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FB" w:rsidRDefault="0064114C" w:rsidP="003D73FB">
      <w:pPr>
        <w:widowControl w:val="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  <w:r w:rsidR="003D73FB">
        <w:rPr>
          <w:b/>
          <w:bCs/>
          <w:snapToGrid w:val="0"/>
          <w:sz w:val="22"/>
          <w:szCs w:val="22"/>
        </w:rPr>
        <w:tab/>
      </w:r>
    </w:p>
    <w:p w:rsidR="003D73FB" w:rsidRDefault="003D73FB" w:rsidP="003D73FB">
      <w:pPr>
        <w:widowControl w:val="0"/>
        <w:ind w:left="2832" w:firstLine="287"/>
        <w:rPr>
          <w:b/>
          <w:bCs/>
          <w:snapToGrid w:val="0"/>
          <w:sz w:val="22"/>
          <w:szCs w:val="22"/>
        </w:rPr>
      </w:pPr>
    </w:p>
    <w:p w:rsidR="003D73FB" w:rsidRPr="003C4AEE" w:rsidRDefault="003D73FB" w:rsidP="003D73FB">
      <w:pPr>
        <w:widowControl w:val="0"/>
        <w:ind w:left="2832" w:firstLine="287"/>
        <w:rPr>
          <w:snapToGrid w:val="0"/>
          <w:sz w:val="22"/>
          <w:szCs w:val="22"/>
        </w:rPr>
      </w:pPr>
      <w:r w:rsidRPr="003C4AEE">
        <w:rPr>
          <w:b/>
          <w:bCs/>
          <w:snapToGrid w:val="0"/>
          <w:sz w:val="22"/>
          <w:szCs w:val="22"/>
        </w:rPr>
        <w:t>U M O W A</w:t>
      </w:r>
      <w:r>
        <w:rPr>
          <w:b/>
          <w:bCs/>
          <w:snapToGrid w:val="0"/>
          <w:sz w:val="22"/>
          <w:szCs w:val="22"/>
        </w:rPr>
        <w:t xml:space="preserve"> ……………………</w:t>
      </w:r>
      <w:r w:rsidR="001C5DFF">
        <w:rPr>
          <w:b/>
          <w:bCs/>
          <w:snapToGrid w:val="0"/>
          <w:sz w:val="22"/>
          <w:szCs w:val="22"/>
        </w:rPr>
        <w:t xml:space="preserve"> </w:t>
      </w:r>
      <w:r w:rsidR="00357FF0">
        <w:rPr>
          <w:b/>
          <w:bCs/>
          <w:snapToGrid w:val="0"/>
          <w:sz w:val="22"/>
          <w:szCs w:val="22"/>
        </w:rPr>
        <w:t>(projekt)</w:t>
      </w:r>
      <w:r>
        <w:rPr>
          <w:b/>
          <w:bCs/>
          <w:snapToGrid w:val="0"/>
          <w:sz w:val="22"/>
          <w:szCs w:val="22"/>
        </w:rPr>
        <w:t xml:space="preserve"> </w:t>
      </w:r>
    </w:p>
    <w:p w:rsidR="003D73FB" w:rsidRPr="003C4AEE" w:rsidRDefault="003D73FB" w:rsidP="003D73FB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10224A" w:rsidRDefault="003D73FB" w:rsidP="003D73FB">
      <w:pPr>
        <w:widowControl w:val="0"/>
        <w:rPr>
          <w:sz w:val="24"/>
          <w:szCs w:val="24"/>
        </w:rPr>
      </w:pPr>
      <w:r w:rsidRPr="0010224A">
        <w:rPr>
          <w:snapToGrid w:val="0"/>
          <w:sz w:val="24"/>
          <w:szCs w:val="24"/>
        </w:rPr>
        <w:t>Zawarta w dniu</w:t>
      </w:r>
      <w:r>
        <w:rPr>
          <w:snapToGrid w:val="0"/>
          <w:sz w:val="24"/>
          <w:szCs w:val="24"/>
        </w:rPr>
        <w:t xml:space="preserve"> </w:t>
      </w:r>
      <w:r w:rsidR="003C1D58">
        <w:rPr>
          <w:snapToGrid w:val="0"/>
          <w:sz w:val="24"/>
          <w:szCs w:val="24"/>
        </w:rPr>
        <w:t>……………………..</w:t>
      </w:r>
      <w:r w:rsidRPr="0010224A">
        <w:rPr>
          <w:snapToGrid w:val="0"/>
          <w:sz w:val="24"/>
          <w:szCs w:val="24"/>
        </w:rPr>
        <w:t xml:space="preserve"> w Gostyniu pomiędzy </w:t>
      </w:r>
      <w:r>
        <w:rPr>
          <w:snapToGrid w:val="0"/>
          <w:sz w:val="24"/>
          <w:szCs w:val="24"/>
        </w:rPr>
        <w:t>G</w:t>
      </w:r>
      <w:r w:rsidRPr="0010224A">
        <w:rPr>
          <w:snapToGrid w:val="0"/>
          <w:sz w:val="24"/>
          <w:szCs w:val="24"/>
        </w:rPr>
        <w:t xml:space="preserve">miną </w:t>
      </w:r>
      <w:r w:rsidRPr="0010224A">
        <w:rPr>
          <w:sz w:val="24"/>
          <w:szCs w:val="24"/>
        </w:rPr>
        <w:t>Gostyń</w:t>
      </w:r>
      <w:r>
        <w:rPr>
          <w:sz w:val="24"/>
          <w:szCs w:val="24"/>
        </w:rPr>
        <w:t>,</w:t>
      </w:r>
      <w:r w:rsidRPr="0010224A">
        <w:rPr>
          <w:sz w:val="24"/>
          <w:szCs w:val="24"/>
        </w:rPr>
        <w:t xml:space="preserve"> mającą siedzibę: </w:t>
      </w:r>
    </w:p>
    <w:p w:rsidR="003D73FB" w:rsidRPr="0010224A" w:rsidRDefault="003D73FB" w:rsidP="003D73FB">
      <w:pPr>
        <w:widowControl w:val="0"/>
        <w:rPr>
          <w:sz w:val="24"/>
          <w:szCs w:val="24"/>
        </w:rPr>
      </w:pPr>
      <w:r w:rsidRPr="0010224A">
        <w:rPr>
          <w:sz w:val="24"/>
          <w:szCs w:val="24"/>
        </w:rPr>
        <w:t xml:space="preserve">Rynek 2, 63-800 Gostyń, reprezentowaną przez: </w:t>
      </w:r>
    </w:p>
    <w:p w:rsidR="003D73FB" w:rsidRPr="00260E94" w:rsidRDefault="003D73FB" w:rsidP="003D73FB">
      <w:pPr>
        <w:widowControl w:val="0"/>
        <w:rPr>
          <w:b/>
          <w:bCs/>
          <w:sz w:val="24"/>
          <w:szCs w:val="24"/>
        </w:rPr>
      </w:pPr>
      <w:r w:rsidRPr="0010224A">
        <w:rPr>
          <w:sz w:val="24"/>
          <w:szCs w:val="24"/>
        </w:rPr>
        <w:t>Burmistrza Gostynia</w:t>
      </w:r>
      <w:r w:rsidRPr="0010224A">
        <w:rPr>
          <w:sz w:val="24"/>
          <w:szCs w:val="24"/>
        </w:rPr>
        <w:tab/>
      </w:r>
      <w:r w:rsidRPr="0010224A">
        <w:rPr>
          <w:sz w:val="24"/>
          <w:szCs w:val="24"/>
        </w:rPr>
        <w:tab/>
      </w:r>
      <w:r w:rsidRPr="0010224A">
        <w:rPr>
          <w:sz w:val="24"/>
          <w:szCs w:val="24"/>
        </w:rPr>
        <w:tab/>
      </w:r>
      <w:r w:rsidRPr="0010224A">
        <w:rPr>
          <w:sz w:val="24"/>
          <w:szCs w:val="24"/>
        </w:rPr>
        <w:tab/>
        <w:t>-</w:t>
      </w:r>
      <w:r w:rsidRPr="0010224A">
        <w:rPr>
          <w:sz w:val="24"/>
          <w:szCs w:val="24"/>
        </w:rPr>
        <w:tab/>
      </w:r>
      <w:r w:rsidRPr="00260E94">
        <w:rPr>
          <w:b/>
          <w:sz w:val="24"/>
          <w:szCs w:val="24"/>
        </w:rPr>
        <w:t xml:space="preserve">Jerzego </w:t>
      </w:r>
      <w:r>
        <w:rPr>
          <w:b/>
          <w:sz w:val="24"/>
          <w:szCs w:val="24"/>
        </w:rPr>
        <w:t>Kulaka</w:t>
      </w:r>
      <w:r w:rsidRPr="00260E94">
        <w:rPr>
          <w:b/>
          <w:sz w:val="24"/>
          <w:szCs w:val="24"/>
        </w:rPr>
        <w:t>,</w:t>
      </w:r>
      <w:r w:rsidRPr="00260E94">
        <w:rPr>
          <w:b/>
          <w:bCs/>
          <w:sz w:val="24"/>
          <w:szCs w:val="24"/>
        </w:rPr>
        <w:t xml:space="preserve"> </w:t>
      </w:r>
    </w:p>
    <w:p w:rsidR="003D73FB" w:rsidRPr="00260E94" w:rsidRDefault="003D73FB" w:rsidP="003D73FB">
      <w:pPr>
        <w:widowControl w:val="0"/>
        <w:rPr>
          <w:b/>
          <w:bCs/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>przy kontrasygnacie Skarbnika Gminy</w:t>
      </w:r>
      <w:r w:rsidRPr="0010224A">
        <w:rPr>
          <w:snapToGrid w:val="0"/>
          <w:sz w:val="24"/>
          <w:szCs w:val="24"/>
        </w:rPr>
        <w:tab/>
        <w:t>-</w:t>
      </w:r>
      <w:r w:rsidRPr="0010224A">
        <w:rPr>
          <w:snapToGrid w:val="0"/>
          <w:sz w:val="24"/>
          <w:szCs w:val="24"/>
        </w:rPr>
        <w:tab/>
      </w:r>
      <w:r w:rsidRPr="00260E94">
        <w:rPr>
          <w:b/>
          <w:snapToGrid w:val="0"/>
          <w:sz w:val="24"/>
          <w:szCs w:val="24"/>
        </w:rPr>
        <w:t>Hanny Marcinkowskiej</w:t>
      </w:r>
    </w:p>
    <w:p w:rsidR="003D73FB" w:rsidRPr="0010224A" w:rsidRDefault="003D73FB" w:rsidP="003D73FB">
      <w:pPr>
        <w:widowControl w:val="0"/>
        <w:rPr>
          <w:snapToGrid w:val="0"/>
          <w:sz w:val="24"/>
          <w:szCs w:val="24"/>
        </w:rPr>
      </w:pPr>
      <w:r w:rsidRPr="0010224A">
        <w:rPr>
          <w:sz w:val="24"/>
          <w:szCs w:val="24"/>
        </w:rPr>
        <w:t xml:space="preserve">zwanym w dalszej części umowy „Zamawiającym” </w:t>
      </w:r>
      <w:r w:rsidRPr="0010224A">
        <w:rPr>
          <w:snapToGrid w:val="0"/>
          <w:sz w:val="24"/>
          <w:szCs w:val="24"/>
        </w:rPr>
        <w:t xml:space="preserve"> 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a </w:t>
      </w:r>
      <w:r w:rsidRPr="009C761F">
        <w:rPr>
          <w:snapToGrid w:val="0"/>
          <w:sz w:val="24"/>
          <w:szCs w:val="24"/>
        </w:rPr>
        <w:t xml:space="preserve"> 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…………………………………………………………………………………………………..</w:t>
      </w: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reprezentowanego przez ……………………………………………………………………….., </w:t>
      </w:r>
      <w:r w:rsidRPr="009C761F">
        <w:rPr>
          <w:snapToGrid w:val="0"/>
          <w:sz w:val="24"/>
          <w:szCs w:val="24"/>
        </w:rPr>
        <w:t>zwan</w:t>
      </w:r>
      <w:r>
        <w:rPr>
          <w:snapToGrid w:val="0"/>
          <w:sz w:val="24"/>
          <w:szCs w:val="24"/>
        </w:rPr>
        <w:t>ym</w:t>
      </w:r>
      <w:r w:rsidRPr="009C761F">
        <w:rPr>
          <w:snapToGrid w:val="0"/>
          <w:sz w:val="24"/>
          <w:szCs w:val="24"/>
        </w:rPr>
        <w:t xml:space="preserve"> dalej „Wykonawcą”, </w:t>
      </w:r>
    </w:p>
    <w:p w:rsidR="003D73FB" w:rsidRPr="00EF48C8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10224A" w:rsidRDefault="003D73FB" w:rsidP="003D73FB">
      <w:pPr>
        <w:pStyle w:val="Tekstpodstawowywcity"/>
        <w:suppressAutoHyphens w:val="0"/>
        <w:spacing w:after="0"/>
        <w:ind w:left="0"/>
        <w:jc w:val="both"/>
        <w:rPr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Umowę zawarto zgodnie </w:t>
      </w:r>
      <w:r w:rsidRPr="0010224A">
        <w:rPr>
          <w:sz w:val="24"/>
          <w:szCs w:val="24"/>
        </w:rPr>
        <w:t xml:space="preserve">z ustawą z dnia 29 stycznia 2004 r. Prawo zamówień publicznych </w:t>
      </w:r>
      <w:r w:rsidRPr="008F3592">
        <w:rPr>
          <w:sz w:val="24"/>
          <w:szCs w:val="24"/>
        </w:rPr>
        <w:t>(</w:t>
      </w:r>
      <w:proofErr w:type="spellStart"/>
      <w:r w:rsidRPr="008F3592">
        <w:rPr>
          <w:sz w:val="24"/>
          <w:szCs w:val="24"/>
        </w:rPr>
        <w:t>t.j</w:t>
      </w:r>
      <w:proofErr w:type="spellEnd"/>
      <w:r w:rsidRPr="008F3592">
        <w:rPr>
          <w:sz w:val="24"/>
          <w:szCs w:val="24"/>
        </w:rPr>
        <w:t>. Dz. U. z 2010 r. Nr 113, poz. 759</w:t>
      </w:r>
      <w:r>
        <w:rPr>
          <w:sz w:val="24"/>
          <w:szCs w:val="24"/>
        </w:rPr>
        <w:t xml:space="preserve"> ze zm.</w:t>
      </w:r>
      <w:r w:rsidRPr="008F3592">
        <w:rPr>
          <w:sz w:val="24"/>
          <w:szCs w:val="24"/>
        </w:rPr>
        <w:t>)</w:t>
      </w:r>
      <w:r w:rsidRPr="0010224A">
        <w:rPr>
          <w:sz w:val="24"/>
          <w:szCs w:val="24"/>
        </w:rPr>
        <w:t xml:space="preserve">, </w:t>
      </w:r>
      <w:r w:rsidRPr="0010224A">
        <w:rPr>
          <w:snapToGrid w:val="0"/>
          <w:sz w:val="24"/>
          <w:szCs w:val="24"/>
        </w:rPr>
        <w:t xml:space="preserve">w wyniku </w:t>
      </w:r>
      <w:r>
        <w:rPr>
          <w:snapToGrid w:val="0"/>
          <w:sz w:val="24"/>
          <w:szCs w:val="24"/>
        </w:rPr>
        <w:t xml:space="preserve">wyboru najkorzystniejszej oferty </w:t>
      </w:r>
      <w:r w:rsidR="001C5DFF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 xml:space="preserve">w trybie </w:t>
      </w:r>
      <w:r w:rsidRPr="00EF48C8">
        <w:rPr>
          <w:snapToGrid w:val="0"/>
          <w:sz w:val="24"/>
          <w:szCs w:val="24"/>
        </w:rPr>
        <w:t>przetargu nieograniczonego.</w:t>
      </w:r>
    </w:p>
    <w:p w:rsidR="003D73FB" w:rsidRDefault="003D73FB" w:rsidP="003D73FB">
      <w:pPr>
        <w:pStyle w:val="Tekstpodstawowywcity"/>
        <w:suppressAutoHyphens w:val="0"/>
        <w:spacing w:after="0"/>
        <w:ind w:left="0"/>
        <w:jc w:val="both"/>
        <w:rPr>
          <w:snapToGrid w:val="0"/>
          <w:sz w:val="24"/>
          <w:szCs w:val="24"/>
        </w:rPr>
      </w:pPr>
    </w:p>
    <w:p w:rsidR="003D73FB" w:rsidRPr="0010224A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>§ 1.</w:t>
      </w:r>
    </w:p>
    <w:p w:rsidR="003D73FB" w:rsidRPr="000479F5" w:rsidRDefault="003D73FB" w:rsidP="003D73FB">
      <w:pPr>
        <w:widowControl w:val="0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1. </w:t>
      </w:r>
      <w:r>
        <w:rPr>
          <w:snapToGrid w:val="0"/>
          <w:sz w:val="24"/>
          <w:szCs w:val="24"/>
        </w:rPr>
        <w:tab/>
      </w:r>
      <w:r w:rsidRPr="0010224A">
        <w:rPr>
          <w:snapToGrid w:val="0"/>
          <w:sz w:val="24"/>
          <w:szCs w:val="24"/>
        </w:rPr>
        <w:t>Zamawiający  zleca, a  W</w:t>
      </w:r>
      <w:r>
        <w:rPr>
          <w:snapToGrid w:val="0"/>
          <w:sz w:val="24"/>
          <w:szCs w:val="24"/>
        </w:rPr>
        <w:t>ykonawca</w:t>
      </w:r>
      <w:r w:rsidRPr="0010224A">
        <w:rPr>
          <w:snapToGrid w:val="0"/>
          <w:sz w:val="24"/>
          <w:szCs w:val="24"/>
        </w:rPr>
        <w:t xml:space="preserve"> przyjmuje do realizacji następując</w:t>
      </w:r>
      <w:r>
        <w:rPr>
          <w:snapToGrid w:val="0"/>
          <w:sz w:val="24"/>
          <w:szCs w:val="24"/>
        </w:rPr>
        <w:t>e roboty</w:t>
      </w:r>
      <w:r w:rsidRPr="0010224A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0479F5">
        <w:rPr>
          <w:b/>
          <w:snapToGrid w:val="0"/>
          <w:sz w:val="24"/>
          <w:szCs w:val="24"/>
        </w:rPr>
        <w:t>„</w:t>
      </w:r>
      <w:r w:rsidR="00357FF0">
        <w:rPr>
          <w:b/>
          <w:snapToGrid w:val="0"/>
          <w:sz w:val="24"/>
          <w:szCs w:val="24"/>
        </w:rPr>
        <w:t>Przeb</w:t>
      </w:r>
      <w:r w:rsidRPr="000479F5">
        <w:rPr>
          <w:b/>
          <w:snapToGrid w:val="0"/>
          <w:sz w:val="24"/>
          <w:szCs w:val="24"/>
        </w:rPr>
        <w:t xml:space="preserve">udowa </w:t>
      </w:r>
      <w:r w:rsidR="00357FF0">
        <w:rPr>
          <w:b/>
          <w:snapToGrid w:val="0"/>
          <w:sz w:val="24"/>
          <w:szCs w:val="24"/>
        </w:rPr>
        <w:t>ul. B. Śliwińskiego</w:t>
      </w:r>
      <w:r w:rsidRPr="000479F5">
        <w:rPr>
          <w:b/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</w:rPr>
        <w:t xml:space="preserve"> </w:t>
      </w:r>
    </w:p>
    <w:p w:rsidR="003D73FB" w:rsidRPr="000479F5" w:rsidRDefault="003D73FB" w:rsidP="003D73FB">
      <w:pPr>
        <w:tabs>
          <w:tab w:val="left" w:pos="720"/>
        </w:tabs>
        <w:ind w:left="360" w:hanging="360"/>
        <w:jc w:val="both"/>
        <w:rPr>
          <w:snapToGrid w:val="0"/>
          <w:sz w:val="24"/>
          <w:szCs w:val="24"/>
        </w:rPr>
      </w:pPr>
    </w:p>
    <w:p w:rsidR="003D73FB" w:rsidRDefault="003D73FB" w:rsidP="003D73FB">
      <w:pPr>
        <w:widowControl w:val="0"/>
        <w:jc w:val="both"/>
        <w:rPr>
          <w:snapToGrid w:val="0"/>
          <w:sz w:val="24"/>
          <w:szCs w:val="24"/>
        </w:rPr>
      </w:pPr>
      <w:r w:rsidRPr="00CE1C9F">
        <w:rPr>
          <w:snapToGrid w:val="0"/>
          <w:sz w:val="24"/>
          <w:szCs w:val="24"/>
        </w:rPr>
        <w:t>2.  Wykonanie robót nastąpi zgodnie z:</w:t>
      </w:r>
    </w:p>
    <w:p w:rsidR="003D73FB" w:rsidRPr="00CE1C9F" w:rsidRDefault="003D73FB" w:rsidP="007665C9">
      <w:pPr>
        <w:widowControl w:val="0"/>
        <w:ind w:left="709" w:hanging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a)   dokumentacją techniczną,</w:t>
      </w:r>
    </w:p>
    <w:p w:rsidR="003D73FB" w:rsidRPr="009753C7" w:rsidRDefault="003D73FB" w:rsidP="007665C9">
      <w:pPr>
        <w:widowControl w:val="0"/>
        <w:tabs>
          <w:tab w:val="num" w:pos="540"/>
        </w:tabs>
        <w:ind w:left="709" w:hanging="425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b</w:t>
      </w:r>
      <w:r w:rsidRPr="009753C7">
        <w:rPr>
          <w:snapToGrid w:val="0"/>
          <w:sz w:val="24"/>
          <w:szCs w:val="24"/>
        </w:rPr>
        <w:t>)   </w:t>
      </w:r>
      <w:r w:rsidRPr="009753C7">
        <w:rPr>
          <w:sz w:val="24"/>
          <w:szCs w:val="24"/>
        </w:rPr>
        <w:t xml:space="preserve">wymaganiami wynikającymi z obowiązujących Polskich Norm i aprobat </w:t>
      </w:r>
    </w:p>
    <w:p w:rsidR="003D73FB" w:rsidRPr="009753C7" w:rsidRDefault="007665C9" w:rsidP="007665C9">
      <w:pPr>
        <w:widowControl w:val="0"/>
        <w:tabs>
          <w:tab w:val="num" w:pos="540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="003D73FB" w:rsidRPr="009753C7">
        <w:rPr>
          <w:sz w:val="24"/>
          <w:szCs w:val="24"/>
        </w:rPr>
        <w:t>technicznych i ob</w:t>
      </w:r>
      <w:r w:rsidR="003D73FB">
        <w:rPr>
          <w:sz w:val="24"/>
          <w:szCs w:val="24"/>
        </w:rPr>
        <w:t>owiązujących przepisów unijnych,</w:t>
      </w:r>
    </w:p>
    <w:p w:rsidR="003D73FB" w:rsidRPr="00CE1C9F" w:rsidRDefault="003D73FB" w:rsidP="007665C9">
      <w:pPr>
        <w:widowControl w:val="0"/>
        <w:tabs>
          <w:tab w:val="num" w:pos="540"/>
        </w:tabs>
        <w:ind w:left="709" w:hanging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</w:t>
      </w:r>
      <w:r w:rsidRPr="00CE1C9F">
        <w:rPr>
          <w:snapToGrid w:val="0"/>
          <w:sz w:val="24"/>
          <w:szCs w:val="24"/>
        </w:rPr>
        <w:t xml:space="preserve">)   zasadami rzetelnej wiedzy technicznej i ustalonymi </w:t>
      </w:r>
      <w:r>
        <w:rPr>
          <w:snapToGrid w:val="0"/>
          <w:sz w:val="24"/>
          <w:szCs w:val="24"/>
        </w:rPr>
        <w:t>zwyczajami,</w:t>
      </w:r>
    </w:p>
    <w:p w:rsidR="003D73FB" w:rsidRDefault="003D73FB" w:rsidP="007665C9">
      <w:pPr>
        <w:widowControl w:val="0"/>
        <w:tabs>
          <w:tab w:val="num" w:pos="540"/>
        </w:tabs>
        <w:ind w:left="709" w:hanging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Pr="00CE1C9F">
        <w:rPr>
          <w:snapToGrid w:val="0"/>
          <w:sz w:val="24"/>
          <w:szCs w:val="24"/>
        </w:rPr>
        <w:t>)  </w:t>
      </w:r>
      <w:r>
        <w:rPr>
          <w:snapToGrid w:val="0"/>
          <w:sz w:val="24"/>
          <w:szCs w:val="24"/>
        </w:rPr>
        <w:t xml:space="preserve"> uzgodnieniami dokonanymi w wyniku negocjacji.</w:t>
      </w:r>
    </w:p>
    <w:p w:rsidR="003D73FB" w:rsidRDefault="003D73FB" w:rsidP="007665C9">
      <w:pPr>
        <w:widowControl w:val="0"/>
        <w:tabs>
          <w:tab w:val="num" w:pos="540"/>
        </w:tabs>
        <w:ind w:left="709" w:hanging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3D73FB" w:rsidRDefault="003D73FB" w:rsidP="003D73FB">
      <w:pPr>
        <w:widowControl w:val="0"/>
        <w:tabs>
          <w:tab w:val="num" w:pos="540"/>
        </w:tabs>
        <w:ind w:left="284" w:hanging="284"/>
        <w:jc w:val="both"/>
        <w:rPr>
          <w:snapToGrid w:val="0"/>
          <w:sz w:val="24"/>
          <w:szCs w:val="24"/>
        </w:rPr>
      </w:pPr>
      <w:r w:rsidRPr="00850B39">
        <w:rPr>
          <w:snapToGrid w:val="0"/>
          <w:sz w:val="24"/>
          <w:szCs w:val="24"/>
        </w:rPr>
        <w:t xml:space="preserve">3. Koszty wszelkich robót przygotowawczych, porządkowych, organizacji budowy wraz z jej późniejszą likwidacją, utrzymania zaplecza budowy, wszelkie koszty związane </w:t>
      </w:r>
      <w:r>
        <w:rPr>
          <w:snapToGrid w:val="0"/>
          <w:sz w:val="24"/>
          <w:szCs w:val="24"/>
        </w:rPr>
        <w:br/>
      </w:r>
      <w:r w:rsidRPr="00850B39">
        <w:rPr>
          <w:snapToGrid w:val="0"/>
          <w:sz w:val="24"/>
          <w:szCs w:val="24"/>
        </w:rPr>
        <w:t>z odbiorami wykonanych robót oraz wszelkie tego typu roboty towarzyszące, niezbędne do prawidłowego zrealizowania przedmiotu umowy obciążą Wykonawcę. Dla potrzeb realizacji zamówienia Wykonawca zabezpieczy we własnym zakresie i na własny koszt dostawę energii elektrycznej i wody.</w:t>
      </w:r>
    </w:p>
    <w:p w:rsidR="003D73FB" w:rsidRPr="0013373E" w:rsidRDefault="001C5DFF" w:rsidP="001C5DFF">
      <w:pPr>
        <w:widowControl w:val="0"/>
        <w:ind w:left="284"/>
        <w:jc w:val="both"/>
        <w:rPr>
          <w:snapToGrid w:val="0"/>
          <w:sz w:val="24"/>
          <w:szCs w:val="24"/>
        </w:rPr>
      </w:pPr>
      <w:r w:rsidRPr="0013373E">
        <w:rPr>
          <w:sz w:val="24"/>
          <w:szCs w:val="24"/>
        </w:rPr>
        <w:t>Przedmiot zamówienia obejmuje również koszty obsługi geodezyjnej, wytyczenia robót, inwentaryzację powykonawczą i opracowania organizacji ruchu na czas prowadzenia robót.</w:t>
      </w:r>
    </w:p>
    <w:p w:rsidR="003D73FB" w:rsidRPr="0013373E" w:rsidRDefault="003D73FB" w:rsidP="001C5DFF">
      <w:pPr>
        <w:widowControl w:val="0"/>
        <w:jc w:val="both"/>
        <w:rPr>
          <w:snapToGrid w:val="0"/>
          <w:sz w:val="24"/>
          <w:szCs w:val="24"/>
        </w:rPr>
      </w:pPr>
    </w:p>
    <w:p w:rsidR="003D73FB" w:rsidRPr="0010224A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>§ 2.</w:t>
      </w:r>
    </w:p>
    <w:p w:rsidR="003D73FB" w:rsidRPr="009B6086" w:rsidRDefault="003D73FB" w:rsidP="003D73FB">
      <w:pPr>
        <w:widowControl w:val="0"/>
        <w:numPr>
          <w:ilvl w:val="0"/>
          <w:numId w:val="6"/>
        </w:numPr>
        <w:tabs>
          <w:tab w:val="clear" w:pos="2180"/>
        </w:tabs>
        <w:ind w:left="360"/>
        <w:jc w:val="both"/>
        <w:rPr>
          <w:b/>
          <w:snapToGrid w:val="0"/>
          <w:color w:val="FF0000"/>
          <w:sz w:val="24"/>
          <w:szCs w:val="24"/>
        </w:rPr>
      </w:pPr>
      <w:r w:rsidRPr="009D30FC">
        <w:rPr>
          <w:snapToGrid w:val="0"/>
          <w:sz w:val="24"/>
          <w:szCs w:val="24"/>
        </w:rPr>
        <w:t xml:space="preserve">Termin realizacji umowy:  </w:t>
      </w:r>
      <w:r w:rsidR="00BF6F6D">
        <w:rPr>
          <w:snapToGrid w:val="0"/>
          <w:sz w:val="24"/>
          <w:szCs w:val="24"/>
        </w:rPr>
        <w:t>60 dni kalendarzowych</w:t>
      </w:r>
      <w:r w:rsidR="003C1D58">
        <w:rPr>
          <w:snapToGrid w:val="0"/>
          <w:sz w:val="24"/>
          <w:szCs w:val="24"/>
        </w:rPr>
        <w:t xml:space="preserve"> </w:t>
      </w:r>
      <w:r w:rsidRPr="009D30FC">
        <w:rPr>
          <w:snapToGrid w:val="0"/>
          <w:sz w:val="24"/>
          <w:szCs w:val="24"/>
        </w:rPr>
        <w:t xml:space="preserve">od </w:t>
      </w:r>
      <w:r w:rsidR="003C1D58">
        <w:rPr>
          <w:snapToGrid w:val="0"/>
          <w:sz w:val="24"/>
          <w:szCs w:val="24"/>
        </w:rPr>
        <w:t xml:space="preserve">dnia podpisania umowy </w:t>
      </w:r>
    </w:p>
    <w:p w:rsidR="003D73FB" w:rsidRPr="00850B39" w:rsidRDefault="003D73FB" w:rsidP="003D73FB">
      <w:pPr>
        <w:widowControl w:val="0"/>
        <w:ind w:left="360" w:hanging="360"/>
        <w:jc w:val="both"/>
        <w:rPr>
          <w:b/>
          <w:bCs/>
          <w:snapToGrid w:val="0"/>
          <w:sz w:val="24"/>
          <w:szCs w:val="24"/>
        </w:rPr>
      </w:pPr>
    </w:p>
    <w:p w:rsidR="003D73FB" w:rsidRPr="00850B39" w:rsidRDefault="003D73FB" w:rsidP="003D73FB">
      <w:pPr>
        <w:pStyle w:val="Tekstpodstawowywcity"/>
        <w:numPr>
          <w:ilvl w:val="0"/>
          <w:numId w:val="6"/>
        </w:numPr>
        <w:tabs>
          <w:tab w:val="clear" w:pos="2180"/>
          <w:tab w:val="left" w:pos="360"/>
        </w:tabs>
        <w:ind w:left="360"/>
        <w:jc w:val="both"/>
        <w:rPr>
          <w:sz w:val="24"/>
          <w:szCs w:val="24"/>
        </w:rPr>
      </w:pPr>
      <w:r w:rsidRPr="00850B39">
        <w:rPr>
          <w:sz w:val="24"/>
          <w:szCs w:val="24"/>
        </w:rPr>
        <w:t>Zamawiający dopu</w:t>
      </w:r>
      <w:r w:rsidR="00EB3A09">
        <w:rPr>
          <w:sz w:val="24"/>
          <w:szCs w:val="24"/>
        </w:rPr>
        <w:t>szcza</w:t>
      </w:r>
      <w:r w:rsidRPr="00850B39">
        <w:rPr>
          <w:sz w:val="24"/>
          <w:szCs w:val="24"/>
        </w:rPr>
        <w:t xml:space="preserve"> możliwość zmiany terminu wykonania przedmiotu zamówienia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850B39">
        <w:rPr>
          <w:sz w:val="24"/>
          <w:szCs w:val="24"/>
        </w:rPr>
        <w:t>w przypadkach:</w:t>
      </w:r>
    </w:p>
    <w:p w:rsidR="003D73FB" w:rsidRPr="00850B39" w:rsidRDefault="003D73FB" w:rsidP="003D73FB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720"/>
        </w:tabs>
        <w:ind w:left="720"/>
        <w:jc w:val="both"/>
        <w:rPr>
          <w:sz w:val="24"/>
          <w:szCs w:val="24"/>
        </w:rPr>
      </w:pPr>
      <w:r w:rsidRPr="00850B39">
        <w:rPr>
          <w:sz w:val="24"/>
          <w:szCs w:val="24"/>
        </w:rPr>
        <w:t>wystąpienia niekorzystnych warunków atmosferycznych uniemożliwiających realizację robót o czas ich trwania,</w:t>
      </w:r>
    </w:p>
    <w:p w:rsidR="003D73FB" w:rsidRPr="00850B39" w:rsidRDefault="003D73FB" w:rsidP="003D73FB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720"/>
        </w:tabs>
        <w:ind w:left="720"/>
        <w:jc w:val="both"/>
        <w:rPr>
          <w:sz w:val="24"/>
          <w:szCs w:val="24"/>
        </w:rPr>
      </w:pPr>
      <w:r w:rsidRPr="00850B39">
        <w:rPr>
          <w:sz w:val="24"/>
          <w:szCs w:val="24"/>
        </w:rPr>
        <w:lastRenderedPageBreak/>
        <w:t xml:space="preserve">wystąpienia konieczności wykonania </w:t>
      </w:r>
      <w:r>
        <w:rPr>
          <w:sz w:val="24"/>
          <w:szCs w:val="24"/>
        </w:rPr>
        <w:t>prac</w:t>
      </w:r>
      <w:r w:rsidRPr="00850B39">
        <w:rPr>
          <w:sz w:val="24"/>
          <w:szCs w:val="24"/>
        </w:rPr>
        <w:t xml:space="preserve"> dodatkowych, określonych odrębną umową, warunkujących prawidłowe wykonanie przedmiotu zamówienia, o czas niezbędny do ich wykonania,</w:t>
      </w:r>
    </w:p>
    <w:p w:rsidR="003D73FB" w:rsidRPr="00850B39" w:rsidRDefault="003D73FB" w:rsidP="003D73FB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720"/>
        </w:tabs>
        <w:ind w:left="720"/>
        <w:jc w:val="both"/>
        <w:rPr>
          <w:sz w:val="24"/>
          <w:szCs w:val="24"/>
        </w:rPr>
      </w:pPr>
      <w:r w:rsidRPr="00850B39">
        <w:rPr>
          <w:sz w:val="24"/>
          <w:szCs w:val="24"/>
        </w:rPr>
        <w:t>wystąpienia proceduralnych przesunięć wyboru wykonawcy oraz podpisania z nim umowy na realizację zamówienia o czas ich wystąpienia,</w:t>
      </w:r>
    </w:p>
    <w:p w:rsidR="003D73FB" w:rsidRPr="00850B39" w:rsidRDefault="003D73FB" w:rsidP="003D73FB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720"/>
        </w:tabs>
        <w:ind w:left="720"/>
        <w:jc w:val="both"/>
        <w:rPr>
          <w:sz w:val="24"/>
          <w:szCs w:val="24"/>
        </w:rPr>
      </w:pPr>
      <w:r w:rsidRPr="00850B39">
        <w:rPr>
          <w:sz w:val="24"/>
          <w:szCs w:val="24"/>
        </w:rPr>
        <w:t xml:space="preserve">wstrzymania prac z przyczyn niezależnych od zamawiających lub wykonawcy, </w:t>
      </w:r>
      <w:r>
        <w:rPr>
          <w:sz w:val="24"/>
          <w:szCs w:val="24"/>
        </w:rPr>
        <w:br/>
      </w:r>
      <w:r w:rsidRPr="00850B39">
        <w:rPr>
          <w:sz w:val="24"/>
          <w:szCs w:val="24"/>
        </w:rPr>
        <w:t>w skutek decyzji organów uprawnionych do wstrzymania lub przerwania robót,</w:t>
      </w:r>
    </w:p>
    <w:p w:rsidR="003D73FB" w:rsidRDefault="003D73FB" w:rsidP="003D73FB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720"/>
        </w:tabs>
        <w:ind w:left="720"/>
        <w:jc w:val="both"/>
        <w:rPr>
          <w:sz w:val="24"/>
          <w:szCs w:val="24"/>
        </w:rPr>
      </w:pPr>
      <w:r w:rsidRPr="008A35EC">
        <w:rPr>
          <w:sz w:val="24"/>
          <w:szCs w:val="24"/>
        </w:rPr>
        <w:t>wystąpienia w trakcie wykonywania robót kolizji sieci mediów lub innych przeszkód, które nie wynikają z dostarczonej wykonawcy przez Zamawiającego dokumentacji technicznej.</w:t>
      </w:r>
    </w:p>
    <w:p w:rsidR="003D73FB" w:rsidRPr="009C761F" w:rsidRDefault="003D73FB" w:rsidP="001C5DFF">
      <w:pPr>
        <w:widowControl w:val="0"/>
        <w:ind w:left="426"/>
        <w:jc w:val="center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>§ 3.</w:t>
      </w:r>
    </w:p>
    <w:p w:rsidR="001C5DFF" w:rsidRPr="001C5DFF" w:rsidRDefault="001C5DFF" w:rsidP="001C5DFF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C635D7">
        <w:rPr>
          <w:snapToGrid w:val="0"/>
          <w:sz w:val="24"/>
          <w:szCs w:val="24"/>
        </w:rPr>
        <w:tab/>
      </w:r>
      <w:r w:rsidR="003D73FB" w:rsidRPr="001C5DFF">
        <w:rPr>
          <w:snapToGrid w:val="0"/>
          <w:sz w:val="24"/>
          <w:szCs w:val="24"/>
        </w:rPr>
        <w:t>Całość materiałów na zakres robót objętych nin</w:t>
      </w:r>
      <w:r w:rsidR="00357FF0" w:rsidRPr="001C5DFF">
        <w:rPr>
          <w:snapToGrid w:val="0"/>
          <w:sz w:val="24"/>
          <w:szCs w:val="24"/>
        </w:rPr>
        <w:t>iejszą umową zapewnia Wykonawca.</w:t>
      </w:r>
    </w:p>
    <w:p w:rsidR="003D73FB" w:rsidRPr="00C635D7" w:rsidRDefault="001C5DFF" w:rsidP="001C5DFF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ind w:left="426" w:hanging="35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3D73FB" w:rsidRPr="001C5DFF">
        <w:rPr>
          <w:snapToGrid w:val="0"/>
          <w:sz w:val="24"/>
          <w:szCs w:val="24"/>
        </w:rPr>
        <w:t>Wszystkie materiały i urządzenia muszą odpowiadać wymogom wyrobów dopuszczonych do  obrotu i stosowania w budownictwie zgodnie z art</w:t>
      </w:r>
      <w:r w:rsidR="00C635D7">
        <w:rPr>
          <w:snapToGrid w:val="0"/>
          <w:sz w:val="24"/>
          <w:szCs w:val="24"/>
        </w:rPr>
        <w:t xml:space="preserve">. 10 ustawy    Prawo budowlane </w:t>
      </w:r>
      <w:r w:rsidR="003D73FB" w:rsidRPr="001C5DFF">
        <w:rPr>
          <w:snapToGrid w:val="0"/>
          <w:sz w:val="24"/>
          <w:szCs w:val="24"/>
        </w:rPr>
        <w:t xml:space="preserve">z  dn. 7 lipca 1994 r. </w:t>
      </w:r>
      <w:r w:rsidR="003D73FB" w:rsidRPr="001C5DFF">
        <w:rPr>
          <w:sz w:val="24"/>
          <w:szCs w:val="24"/>
        </w:rPr>
        <w:t xml:space="preserve">(tekst jednolity: </w:t>
      </w:r>
      <w:proofErr w:type="spellStart"/>
      <w:r w:rsidR="003D73FB" w:rsidRPr="001C5DFF">
        <w:rPr>
          <w:sz w:val="24"/>
          <w:szCs w:val="24"/>
        </w:rPr>
        <w:t>Dz.U</w:t>
      </w:r>
      <w:proofErr w:type="spellEnd"/>
      <w:r w:rsidR="003D73FB" w:rsidRPr="001C5DFF">
        <w:rPr>
          <w:sz w:val="24"/>
          <w:szCs w:val="24"/>
        </w:rPr>
        <w:t xml:space="preserve">. z 2010 r., nr 243, poz. 1623 z </w:t>
      </w:r>
      <w:proofErr w:type="spellStart"/>
      <w:r w:rsidR="003D73FB" w:rsidRPr="001C5DFF">
        <w:rPr>
          <w:sz w:val="24"/>
          <w:szCs w:val="24"/>
        </w:rPr>
        <w:t>późn</w:t>
      </w:r>
      <w:proofErr w:type="spellEnd"/>
      <w:r w:rsidR="003D73FB" w:rsidRPr="001C5DFF">
        <w:rPr>
          <w:sz w:val="24"/>
          <w:szCs w:val="24"/>
        </w:rPr>
        <w:t>. zm.).</w:t>
      </w:r>
    </w:p>
    <w:p w:rsidR="003D73FB" w:rsidRPr="00C635D7" w:rsidRDefault="003D73FB" w:rsidP="00C635D7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ind w:left="426" w:hanging="350"/>
        <w:jc w:val="both"/>
        <w:rPr>
          <w:snapToGrid w:val="0"/>
          <w:sz w:val="24"/>
          <w:szCs w:val="24"/>
        </w:rPr>
      </w:pPr>
      <w:r w:rsidRPr="00C635D7">
        <w:rPr>
          <w:sz w:val="24"/>
          <w:szCs w:val="24"/>
        </w:rPr>
        <w:t xml:space="preserve">Wszystkim wskazaniom znaków towarowych, patentów lub pochodzenia występującym </w:t>
      </w:r>
      <w:r w:rsidRPr="00C635D7">
        <w:rPr>
          <w:sz w:val="24"/>
          <w:szCs w:val="24"/>
        </w:rPr>
        <w:br/>
        <w:t xml:space="preserve">w  dokumentacji projektowej towarzyszą wyrazy „lub równoważny”, co oznacza, że dopuszcza się zastosowanie urządzeń i materiałów nie gorszych niż opisane </w:t>
      </w:r>
      <w:r w:rsidRPr="00C635D7">
        <w:rPr>
          <w:sz w:val="24"/>
          <w:szCs w:val="24"/>
        </w:rPr>
        <w:br/>
        <w:t>w dokumentacji, tj. spełniających wymagania techniczne, funkcjonalne i jakościowe co najmniej takie jak wskazane w dokumentacji projektowej lub lepsze.</w:t>
      </w:r>
    </w:p>
    <w:p w:rsidR="003D73FB" w:rsidRPr="00FB5A3D" w:rsidRDefault="003D73FB" w:rsidP="00C635D7">
      <w:pPr>
        <w:ind w:left="426"/>
        <w:jc w:val="both"/>
        <w:rPr>
          <w:snapToGrid w:val="0"/>
          <w:color w:val="FF0000"/>
          <w:sz w:val="24"/>
          <w:szCs w:val="24"/>
        </w:rPr>
      </w:pPr>
      <w:r w:rsidRPr="009753C7">
        <w:rPr>
          <w:sz w:val="24"/>
          <w:szCs w:val="24"/>
        </w:rPr>
        <w:t xml:space="preserve">Wykonawca, który zdecyduje się zastosować urządzenia i materiały równoważne </w:t>
      </w:r>
      <w:r>
        <w:rPr>
          <w:sz w:val="24"/>
          <w:szCs w:val="24"/>
        </w:rPr>
        <w:t xml:space="preserve">do </w:t>
      </w:r>
      <w:r w:rsidRPr="009753C7">
        <w:rPr>
          <w:sz w:val="24"/>
          <w:szCs w:val="24"/>
        </w:rPr>
        <w:t>opisany</w:t>
      </w:r>
      <w:r>
        <w:rPr>
          <w:sz w:val="24"/>
          <w:szCs w:val="24"/>
        </w:rPr>
        <w:t>ch</w:t>
      </w:r>
      <w:r w:rsidRPr="009753C7">
        <w:rPr>
          <w:sz w:val="24"/>
          <w:szCs w:val="24"/>
        </w:rPr>
        <w:t xml:space="preserve"> w dokumentacji, obowiązany jest wskazać, że oferowane przez niego urządzenia i materiały spełniają wymagania określone przez projektanta</w:t>
      </w:r>
      <w:r>
        <w:rPr>
          <w:sz w:val="24"/>
          <w:szCs w:val="24"/>
        </w:rPr>
        <w:t>.</w:t>
      </w:r>
    </w:p>
    <w:p w:rsidR="001C5DFF" w:rsidRDefault="001C5DFF" w:rsidP="00C635D7">
      <w:pPr>
        <w:widowControl w:val="0"/>
        <w:ind w:left="426"/>
        <w:jc w:val="center"/>
        <w:rPr>
          <w:snapToGrid w:val="0"/>
          <w:sz w:val="24"/>
          <w:szCs w:val="24"/>
        </w:rPr>
      </w:pPr>
    </w:p>
    <w:p w:rsidR="003D73FB" w:rsidRPr="009C761F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4</w:t>
      </w:r>
      <w:r w:rsidRPr="009C761F">
        <w:rPr>
          <w:snapToGrid w:val="0"/>
          <w:sz w:val="24"/>
          <w:szCs w:val="24"/>
        </w:rPr>
        <w:t>.</w:t>
      </w:r>
    </w:p>
    <w:p w:rsidR="003D73FB" w:rsidRPr="008D377B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C761F">
        <w:rPr>
          <w:snapToGrid w:val="0"/>
          <w:sz w:val="24"/>
          <w:szCs w:val="24"/>
        </w:rPr>
        <w:t>1. </w:t>
      </w:r>
      <w:r>
        <w:rPr>
          <w:snapToGrid w:val="0"/>
          <w:sz w:val="24"/>
          <w:szCs w:val="24"/>
        </w:rPr>
        <w:tab/>
      </w:r>
      <w:r w:rsidRPr="008D377B">
        <w:rPr>
          <w:sz w:val="24"/>
          <w:szCs w:val="24"/>
        </w:rPr>
        <w:t>Wykonawcy przysługuje od Zamawiającego wynagrodzenie kosztorysowe za zadanie  ustalone na podstawie cen jednostkowych, według kosztorysu ofertowego, sporządzonego przez Wykonawcę, po negocjacjach, którego całkowita kwota wynosi</w:t>
      </w:r>
      <w:r w:rsidRPr="008D377B">
        <w:rPr>
          <w:snapToGrid w:val="0"/>
          <w:sz w:val="24"/>
          <w:szCs w:val="24"/>
        </w:rPr>
        <w:t xml:space="preserve">: </w:t>
      </w:r>
      <w:r w:rsidRPr="008D377B">
        <w:rPr>
          <w:snapToGrid w:val="0"/>
          <w:sz w:val="24"/>
          <w:szCs w:val="24"/>
        </w:rPr>
        <w:br/>
      </w:r>
      <w:r>
        <w:rPr>
          <w:b/>
          <w:snapToGrid w:val="0"/>
          <w:sz w:val="24"/>
          <w:szCs w:val="24"/>
        </w:rPr>
        <w:t>…………………</w:t>
      </w:r>
      <w:r w:rsidRPr="00A36F2F">
        <w:rPr>
          <w:b/>
          <w:snapToGrid w:val="0"/>
          <w:sz w:val="24"/>
          <w:szCs w:val="24"/>
        </w:rPr>
        <w:t xml:space="preserve"> PLN</w:t>
      </w:r>
      <w:r w:rsidRPr="008D377B">
        <w:rPr>
          <w:snapToGrid w:val="0"/>
          <w:sz w:val="24"/>
          <w:szCs w:val="24"/>
        </w:rPr>
        <w:t xml:space="preserve"> (słownie złotych: </w:t>
      </w:r>
      <w:r>
        <w:rPr>
          <w:snapToGrid w:val="0"/>
          <w:sz w:val="24"/>
          <w:szCs w:val="24"/>
        </w:rPr>
        <w:t>…………………………………………………</w:t>
      </w:r>
      <w:r w:rsidRPr="008D377B">
        <w:rPr>
          <w:snapToGrid w:val="0"/>
          <w:sz w:val="24"/>
          <w:szCs w:val="24"/>
        </w:rPr>
        <w:t>)</w:t>
      </w:r>
      <w:r w:rsidRPr="008D377B">
        <w:rPr>
          <w:sz w:val="24"/>
          <w:szCs w:val="24"/>
        </w:rPr>
        <w:tab/>
      </w:r>
    </w:p>
    <w:p w:rsidR="003D73FB" w:rsidRDefault="003D73FB" w:rsidP="003D73FB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9C761F">
        <w:rPr>
          <w:snapToGrid w:val="0"/>
          <w:sz w:val="24"/>
          <w:szCs w:val="24"/>
        </w:rPr>
        <w:t>Cena powyższa uwzględnia podatek od towarów i usług (VAT).</w:t>
      </w:r>
    </w:p>
    <w:p w:rsidR="003D73FB" w:rsidRPr="00B01638" w:rsidRDefault="003D73FB" w:rsidP="003D73FB">
      <w:pPr>
        <w:pStyle w:val="Akapitzlist"/>
        <w:widowControl w:val="0"/>
        <w:numPr>
          <w:ilvl w:val="0"/>
          <w:numId w:val="10"/>
        </w:numPr>
        <w:ind w:left="426" w:hanging="426"/>
        <w:jc w:val="both"/>
        <w:rPr>
          <w:snapToGrid w:val="0"/>
          <w:sz w:val="24"/>
          <w:szCs w:val="24"/>
        </w:rPr>
      </w:pPr>
      <w:r w:rsidRPr="00B01638">
        <w:rPr>
          <w:sz w:val="24"/>
          <w:szCs w:val="24"/>
        </w:rPr>
        <w:t xml:space="preserve">Zamawiający dopuszcza możliwość wystąpienia w trakcie realizacji przedmiotu umowy  konieczności wykonania robót zamiennych w stosunku do przewidzianych dokumentacją projektową w sytuacji gdy wykonanie tych robót będzie niezbędne do prawidłowego, </w:t>
      </w:r>
      <w:r w:rsidRPr="00B01638">
        <w:rPr>
          <w:sz w:val="24"/>
          <w:szCs w:val="24"/>
        </w:rPr>
        <w:br/>
        <w:t xml:space="preserve">tj. zgodnego z zasadami wiedzy technicznej i obowiązującymi na dzień odbioru robót przepisami wykonania przedmiotu umowy określonego w </w:t>
      </w:r>
      <w:r w:rsidRPr="00B01638">
        <w:rPr>
          <w:snapToGrid w:val="0"/>
          <w:sz w:val="24"/>
          <w:szCs w:val="24"/>
        </w:rPr>
        <w:t>§ 1.</w:t>
      </w:r>
    </w:p>
    <w:p w:rsidR="003D73FB" w:rsidRDefault="003D73FB" w:rsidP="003D73FB">
      <w:pPr>
        <w:pStyle w:val="Akapitzlist"/>
        <w:widowControl w:val="0"/>
        <w:numPr>
          <w:ilvl w:val="0"/>
          <w:numId w:val="10"/>
        </w:numPr>
        <w:ind w:left="426" w:hanging="426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 xml:space="preserve">Przewiduje się także możliwość rezygnacji z wykonywania pewnych robót określonych  </w:t>
      </w:r>
      <w:r w:rsidRPr="00B01638">
        <w:rPr>
          <w:snapToGrid w:val="0"/>
          <w:sz w:val="24"/>
          <w:szCs w:val="24"/>
        </w:rPr>
        <w:br/>
        <w:t xml:space="preserve">w dokumentacji projektowej w sytuacji, gdy ich wykonanie będzie zbędne do prawidłowego wykonania przedmiotu zamówienia określonego w § 1. tj. zgodnego </w:t>
      </w:r>
      <w:r w:rsidRPr="00B01638">
        <w:rPr>
          <w:snapToGrid w:val="0"/>
          <w:sz w:val="24"/>
          <w:szCs w:val="24"/>
        </w:rPr>
        <w:br/>
        <w:t>z zasadami wiedzy technicznej i obowiązującymi  przepisami oraz uzgodnieniami stro</w:t>
      </w:r>
      <w:r w:rsidR="000648A6">
        <w:rPr>
          <w:snapToGrid w:val="0"/>
          <w:sz w:val="24"/>
          <w:szCs w:val="24"/>
        </w:rPr>
        <w:t>n.</w:t>
      </w:r>
    </w:p>
    <w:p w:rsidR="003D73FB" w:rsidRPr="000648A6" w:rsidRDefault="003D73FB" w:rsidP="000648A6">
      <w:pPr>
        <w:pStyle w:val="Akapitzlist"/>
        <w:widowControl w:val="0"/>
        <w:numPr>
          <w:ilvl w:val="0"/>
          <w:numId w:val="10"/>
        </w:numPr>
        <w:ind w:left="426" w:hanging="426"/>
        <w:jc w:val="both"/>
        <w:rPr>
          <w:snapToGrid w:val="0"/>
          <w:sz w:val="24"/>
          <w:szCs w:val="24"/>
        </w:rPr>
      </w:pPr>
      <w:r w:rsidRPr="000648A6">
        <w:rPr>
          <w:snapToGrid w:val="0"/>
          <w:sz w:val="24"/>
          <w:szCs w:val="24"/>
        </w:rPr>
        <w:t xml:space="preserve">Zamawiający dopuszcza wprowadzenie zmiany materiałów  i urządzeń przedstawionych </w:t>
      </w:r>
      <w:r w:rsidRPr="000648A6">
        <w:rPr>
          <w:snapToGrid w:val="0"/>
          <w:sz w:val="24"/>
          <w:szCs w:val="24"/>
        </w:rPr>
        <w:br/>
        <w:t>w dokumentacji technicznej  pod warunkiem, że zmiany te będą korzystne dla Zamawiającego. Będą to przykładowo okoliczności:</w:t>
      </w:r>
    </w:p>
    <w:p w:rsidR="003D73FB" w:rsidRPr="00B01638" w:rsidRDefault="003D73FB" w:rsidP="003D73FB">
      <w:pPr>
        <w:pStyle w:val="Akapitzlist"/>
        <w:widowControl w:val="0"/>
        <w:numPr>
          <w:ilvl w:val="0"/>
          <w:numId w:val="9"/>
        </w:numPr>
        <w:ind w:left="709" w:hanging="283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 xml:space="preserve">powodujące obniżenie kosztu ponoszonego przez Zamawiającego na eksploatację </w:t>
      </w:r>
    </w:p>
    <w:p w:rsidR="003D73FB" w:rsidRPr="00B01638" w:rsidRDefault="003D73FB" w:rsidP="003D73FB">
      <w:pPr>
        <w:pStyle w:val="Akapitzlist"/>
        <w:widowControl w:val="0"/>
        <w:ind w:left="851" w:hanging="143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>i konserwację wykonanego przedmiotu umowy,</w:t>
      </w:r>
    </w:p>
    <w:p w:rsidR="003D73FB" w:rsidRPr="00B01638" w:rsidRDefault="003D73FB" w:rsidP="003D73FB">
      <w:pPr>
        <w:widowControl w:val="0"/>
        <w:ind w:left="709" w:hanging="283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>b)</w:t>
      </w:r>
      <w:r w:rsidRPr="00B01638">
        <w:rPr>
          <w:snapToGrid w:val="0"/>
          <w:sz w:val="24"/>
          <w:szCs w:val="24"/>
        </w:rPr>
        <w:tab/>
        <w:t>powodujące poprawienie parametrów technicznych,</w:t>
      </w:r>
    </w:p>
    <w:p w:rsidR="003D73FB" w:rsidRPr="00B01638" w:rsidRDefault="003D73FB" w:rsidP="003D73FB">
      <w:pPr>
        <w:widowControl w:val="0"/>
        <w:ind w:left="709" w:hanging="283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>c)</w:t>
      </w:r>
      <w:r w:rsidRPr="00B01638">
        <w:rPr>
          <w:snapToGrid w:val="0"/>
          <w:sz w:val="24"/>
          <w:szCs w:val="24"/>
        </w:rPr>
        <w:tab/>
        <w:t>wynikające z aktualizacji rozwiązań z uwagi na postęp technologiczny lub zmiany obowiązujących przepisów.</w:t>
      </w:r>
    </w:p>
    <w:p w:rsidR="003D73FB" w:rsidRPr="00B01638" w:rsidRDefault="003D73FB" w:rsidP="003D73FB">
      <w:pPr>
        <w:widowControl w:val="0"/>
        <w:ind w:left="284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lastRenderedPageBreak/>
        <w:t xml:space="preserve">Dodatkowo możliwe jest zastosowanie rozwiązań równoważnych w zakresie materiałów </w:t>
      </w:r>
      <w:r w:rsidRPr="00B01638">
        <w:rPr>
          <w:snapToGrid w:val="0"/>
          <w:sz w:val="24"/>
          <w:szCs w:val="24"/>
        </w:rPr>
        <w:br/>
        <w:t>i urządzeń przedstawionych w ofercie przetargowej pod warunkiem, że zmiana ta nie spowoduje obniżenia parametrów tych materiałów lub urządzeń.</w:t>
      </w:r>
    </w:p>
    <w:p w:rsidR="003D73FB" w:rsidRPr="00B01638" w:rsidRDefault="003D73FB" w:rsidP="003D73FB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>Zmiany, o których mowa w  ust. 2,3 i 5  niniejszego paragrafu muszą być każdorazowo zatwierdzone przez Zamawiającego w porozumieniu z projektantem.</w:t>
      </w:r>
    </w:p>
    <w:p w:rsidR="003D73FB" w:rsidRPr="00B01638" w:rsidRDefault="003D73FB" w:rsidP="003D73FB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snapToGrid w:val="0"/>
          <w:sz w:val="24"/>
          <w:szCs w:val="24"/>
        </w:rPr>
      </w:pPr>
      <w:r w:rsidRPr="00B01638">
        <w:rPr>
          <w:snapToGrid w:val="0"/>
          <w:sz w:val="24"/>
          <w:szCs w:val="24"/>
        </w:rPr>
        <w:t>Zmiany, o których mowa w ust. 2 i 5 niniejszego paragrafu nie spowodują zmiany ceny wykonania przedmiotu umowy, o której mowa w § 4 ust. 1</w:t>
      </w:r>
    </w:p>
    <w:p w:rsidR="003D73FB" w:rsidRPr="00B01638" w:rsidRDefault="003D73FB" w:rsidP="003D73FB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snapToGrid w:val="0"/>
          <w:sz w:val="24"/>
          <w:szCs w:val="24"/>
        </w:rPr>
      </w:pPr>
      <w:r w:rsidRPr="00B01638">
        <w:rPr>
          <w:sz w:val="24"/>
          <w:szCs w:val="24"/>
        </w:rPr>
        <w:t>Za roboty niewykonane, jako zbędne, choć objęte kosztorysem ofertowym oraz   specyfikacją istotnych warunków zamówienia, wynagrodzenie nie przysługuje.</w:t>
      </w:r>
    </w:p>
    <w:p w:rsidR="003D73FB" w:rsidRPr="00FB5884" w:rsidRDefault="003D73FB" w:rsidP="003D73FB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snapToGrid w:val="0"/>
          <w:sz w:val="24"/>
          <w:szCs w:val="24"/>
        </w:rPr>
      </w:pPr>
      <w:r w:rsidRPr="002B7DE8">
        <w:rPr>
          <w:sz w:val="24"/>
          <w:szCs w:val="24"/>
        </w:rPr>
        <w:t>W przypadku zaistnienia konieczności wykonania prac nie objętych kosztorysem ofertowym Wykonawcy nie wolno ich realizować bez zmiany niniejszej umowy lub uzyskania dodatkowego zamówie</w:t>
      </w:r>
      <w:r>
        <w:rPr>
          <w:sz w:val="24"/>
          <w:szCs w:val="24"/>
        </w:rPr>
        <w:t>nia na podstawie odrębnej umowy.</w:t>
      </w:r>
    </w:p>
    <w:p w:rsidR="003D73FB" w:rsidRPr="00D95931" w:rsidRDefault="003D73FB" w:rsidP="003D73FB">
      <w:pPr>
        <w:pStyle w:val="lit"/>
        <w:numPr>
          <w:ilvl w:val="0"/>
          <w:numId w:val="10"/>
        </w:numPr>
      </w:pPr>
      <w:r>
        <w:t xml:space="preserve">W przypadku konieczności wykonania zamówienia dodatkowego Zamawiający zastrzega zastosowanie cen jednostkowych i składników cenotwórczych takich samych jak </w:t>
      </w:r>
      <w:r w:rsidR="00857561">
        <w:br/>
      </w:r>
      <w:r>
        <w:t xml:space="preserve">w wynegocjowanym kosztorysie ofertowym Wykonawcy. </w:t>
      </w:r>
    </w:p>
    <w:p w:rsidR="003D73FB" w:rsidRPr="009C761F" w:rsidRDefault="003D73FB" w:rsidP="003D73FB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sz w:val="24"/>
          <w:szCs w:val="24"/>
        </w:rPr>
        <w:t>Zamawiający przewiduje udzielenie zamówień  uzupełniających</w:t>
      </w:r>
      <w:r w:rsidR="00857561">
        <w:rPr>
          <w:sz w:val="24"/>
          <w:szCs w:val="24"/>
        </w:rPr>
        <w:t xml:space="preserve"> </w:t>
      </w:r>
      <w:r>
        <w:rPr>
          <w:sz w:val="24"/>
          <w:szCs w:val="24"/>
        </w:rPr>
        <w:t>w przypadkach  i na warunkach określonych w specyfikacji istotnych warunków zamówienia.</w:t>
      </w:r>
    </w:p>
    <w:p w:rsidR="003D73FB" w:rsidRPr="009C761F" w:rsidRDefault="003D73FB" w:rsidP="003D73FB">
      <w:pPr>
        <w:pStyle w:val="lit"/>
        <w:ind w:left="360" w:firstLine="0"/>
      </w:pPr>
    </w:p>
    <w:p w:rsidR="003D73FB" w:rsidRDefault="003D73FB" w:rsidP="00E75C8A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 w:rsidR="00E75C8A">
        <w:rPr>
          <w:snapToGrid w:val="0"/>
          <w:sz w:val="24"/>
          <w:szCs w:val="24"/>
        </w:rPr>
        <w:t>5.</w:t>
      </w:r>
    </w:p>
    <w:p w:rsidR="003D73FB" w:rsidRPr="00850B39" w:rsidRDefault="003D73FB" w:rsidP="003D73FB">
      <w:pPr>
        <w:widowControl w:val="0"/>
        <w:jc w:val="both"/>
        <w:rPr>
          <w:snapToGrid w:val="0"/>
          <w:sz w:val="24"/>
          <w:szCs w:val="24"/>
        </w:rPr>
      </w:pPr>
      <w:r w:rsidRPr="00850B39">
        <w:rPr>
          <w:snapToGrid w:val="0"/>
          <w:sz w:val="24"/>
          <w:szCs w:val="24"/>
        </w:rPr>
        <w:t>Wykonawca przyjmuje na siebie w szczególności następujące obowiązki:</w:t>
      </w:r>
    </w:p>
    <w:p w:rsidR="003D73FB" w:rsidRPr="00850B39" w:rsidRDefault="008541AF" w:rsidP="003D73F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="003D73FB" w:rsidRPr="00850B39">
        <w:rPr>
          <w:snapToGrid w:val="0"/>
          <w:sz w:val="24"/>
          <w:szCs w:val="24"/>
        </w:rPr>
        <w:t>nformowanie Zamawiającego o konieczno</w:t>
      </w:r>
      <w:r w:rsidR="003D73FB">
        <w:rPr>
          <w:snapToGrid w:val="0"/>
          <w:sz w:val="24"/>
          <w:szCs w:val="24"/>
        </w:rPr>
        <w:t xml:space="preserve">ści wykonania robót dodatkowych                     </w:t>
      </w:r>
      <w:r w:rsidR="003D73FB" w:rsidRPr="00850B39">
        <w:rPr>
          <w:snapToGrid w:val="0"/>
          <w:sz w:val="24"/>
          <w:szCs w:val="24"/>
        </w:rPr>
        <w:t>i zamiennych w terminie 7 dni od daty stwierdzenia konieczności ich wykonania</w:t>
      </w:r>
      <w:r w:rsidR="003D73FB">
        <w:rPr>
          <w:snapToGrid w:val="0"/>
          <w:sz w:val="24"/>
          <w:szCs w:val="24"/>
        </w:rPr>
        <w:t xml:space="preserve"> </w:t>
      </w:r>
      <w:r w:rsidR="003D73FB" w:rsidRPr="009753C7">
        <w:rPr>
          <w:snapToGrid w:val="0"/>
          <w:sz w:val="24"/>
          <w:szCs w:val="24"/>
        </w:rPr>
        <w:t xml:space="preserve">oraz </w:t>
      </w:r>
      <w:r w:rsidR="003D73FB" w:rsidRPr="00850B39">
        <w:rPr>
          <w:snapToGrid w:val="0"/>
          <w:sz w:val="24"/>
          <w:szCs w:val="24"/>
        </w:rPr>
        <w:t>uzyskanie zgody Zamawiającego na ich wykonanie. W przypadku nie uzyskania przez Wykonawcę zgody Zamawiającego na wykonanie robót dodatkowych, Wykonawca nie może ż</w:t>
      </w:r>
      <w:r>
        <w:rPr>
          <w:snapToGrid w:val="0"/>
          <w:sz w:val="24"/>
          <w:szCs w:val="24"/>
        </w:rPr>
        <w:t>ądać podwyższenia wynagrodzenia;</w:t>
      </w:r>
    </w:p>
    <w:p w:rsidR="003D73FB" w:rsidRPr="00850B39" w:rsidRDefault="008541AF" w:rsidP="003D73F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="003D73FB" w:rsidRPr="00850B39">
        <w:rPr>
          <w:snapToGrid w:val="0"/>
          <w:sz w:val="24"/>
          <w:szCs w:val="24"/>
        </w:rPr>
        <w:t xml:space="preserve">nformowanie inspektora nadzoru o terminie wykonania robót ulegających zakryciu oraz terminie odbioru robót zanikających. Jeżeli Wykonawca nie informował o tych faktach inspektora nadzoru zobowiązany jest odkryć roboty lub wykonać otwory niezbędne do zbadania robót, a następnie przywrócić roboty do stanu poprzedniego. 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</w:p>
    <w:p w:rsidR="003D73FB" w:rsidRPr="0010224A" w:rsidRDefault="003D73FB" w:rsidP="00E75C8A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6</w:t>
      </w:r>
      <w:r w:rsidRPr="0010224A">
        <w:rPr>
          <w:snapToGrid w:val="0"/>
          <w:sz w:val="24"/>
          <w:szCs w:val="24"/>
        </w:rPr>
        <w:t>.</w:t>
      </w:r>
    </w:p>
    <w:p w:rsidR="003D73FB" w:rsidRPr="009B6086" w:rsidRDefault="003D73FB" w:rsidP="003D73FB">
      <w:pPr>
        <w:widowControl w:val="0"/>
        <w:numPr>
          <w:ilvl w:val="0"/>
          <w:numId w:val="3"/>
        </w:numPr>
        <w:ind w:left="426" w:hanging="426"/>
        <w:rPr>
          <w:snapToGrid w:val="0"/>
          <w:sz w:val="24"/>
          <w:szCs w:val="24"/>
        </w:rPr>
      </w:pPr>
      <w:r w:rsidRPr="00850B39">
        <w:rPr>
          <w:snapToGrid w:val="0"/>
          <w:sz w:val="24"/>
          <w:szCs w:val="24"/>
        </w:rPr>
        <w:t>Wykonawca jest zobowiązany niezwłocznie usuwać wszelkie zanieczyszczenia, odpadki i inne zbędne materiały powstałe w trakcie wykonywania robót. Wykonawca zobowiązany jest do sprzątania placu budowy na bieżąco i zagospodarowania wszelkich</w:t>
      </w:r>
    </w:p>
    <w:p w:rsidR="003D73FB" w:rsidRPr="00850B39" w:rsidRDefault="003D73FB" w:rsidP="003D73FB">
      <w:pPr>
        <w:widowControl w:val="0"/>
        <w:ind w:left="426"/>
        <w:rPr>
          <w:snapToGrid w:val="0"/>
          <w:sz w:val="24"/>
          <w:szCs w:val="24"/>
        </w:rPr>
      </w:pPr>
      <w:r w:rsidRPr="00850B39">
        <w:rPr>
          <w:snapToGrid w:val="0"/>
          <w:sz w:val="24"/>
          <w:szCs w:val="24"/>
        </w:rPr>
        <w:t>odpadów zgodnie z właściwymi przepisami.</w:t>
      </w:r>
    </w:p>
    <w:p w:rsidR="003D73FB" w:rsidRPr="00DD3832" w:rsidRDefault="003D73FB" w:rsidP="003D73FB">
      <w:pPr>
        <w:widowControl w:val="0"/>
        <w:numPr>
          <w:ilvl w:val="0"/>
          <w:numId w:val="3"/>
        </w:numPr>
        <w:ind w:left="426" w:hanging="426"/>
        <w:rPr>
          <w:snapToGrid w:val="0"/>
          <w:sz w:val="24"/>
          <w:szCs w:val="24"/>
        </w:rPr>
      </w:pPr>
      <w:r w:rsidRPr="00850B39">
        <w:rPr>
          <w:snapToGrid w:val="0"/>
          <w:sz w:val="24"/>
          <w:szCs w:val="24"/>
        </w:rPr>
        <w:t>Po zakończeniu robót Wykonawca zobowiązany jest uporządkować teren i przekazać go Zamawiającemu.</w:t>
      </w:r>
    </w:p>
    <w:p w:rsidR="003D73FB" w:rsidRPr="0010224A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7</w:t>
      </w:r>
      <w:r w:rsidRPr="0010224A">
        <w:rPr>
          <w:snapToGrid w:val="0"/>
          <w:sz w:val="24"/>
          <w:szCs w:val="24"/>
        </w:rPr>
        <w:t>.</w:t>
      </w:r>
    </w:p>
    <w:p w:rsidR="003D73FB" w:rsidRPr="009C761F" w:rsidRDefault="003D73FB" w:rsidP="003D73FB">
      <w:pPr>
        <w:widowControl w:val="0"/>
        <w:numPr>
          <w:ilvl w:val="0"/>
          <w:numId w:val="1"/>
        </w:numPr>
        <w:tabs>
          <w:tab w:val="clear" w:pos="540"/>
          <w:tab w:val="num" w:pos="360"/>
        </w:tabs>
        <w:suppressAutoHyphens/>
        <w:ind w:left="360"/>
        <w:jc w:val="both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>Rozliczenie Wykonawcy będzie następowało etapowo na podstawie faktur</w:t>
      </w:r>
      <w:r>
        <w:rPr>
          <w:snapToGrid w:val="0"/>
          <w:sz w:val="24"/>
          <w:szCs w:val="24"/>
        </w:rPr>
        <w:t xml:space="preserve"> VAT</w:t>
      </w:r>
      <w:r w:rsidR="00E75C8A">
        <w:rPr>
          <w:snapToGrid w:val="0"/>
          <w:sz w:val="24"/>
          <w:szCs w:val="24"/>
        </w:rPr>
        <w:t xml:space="preserve"> </w:t>
      </w:r>
      <w:r w:rsidR="00E75C8A">
        <w:rPr>
          <w:snapToGrid w:val="0"/>
          <w:sz w:val="24"/>
          <w:szCs w:val="24"/>
        </w:rPr>
        <w:br/>
      </w:r>
      <w:r w:rsidRPr="009C761F">
        <w:rPr>
          <w:snapToGrid w:val="0"/>
          <w:sz w:val="24"/>
          <w:szCs w:val="24"/>
        </w:rPr>
        <w:t xml:space="preserve">za częściowo wykonane roboty w terminie jak w </w:t>
      </w:r>
      <w:r>
        <w:rPr>
          <w:snapToGrid w:val="0"/>
          <w:sz w:val="24"/>
          <w:szCs w:val="24"/>
        </w:rPr>
        <w:t>ust.4</w:t>
      </w:r>
      <w:r w:rsidRPr="009C761F">
        <w:rPr>
          <w:snapToGrid w:val="0"/>
          <w:sz w:val="24"/>
          <w:szCs w:val="24"/>
        </w:rPr>
        <w:t>.</w:t>
      </w:r>
    </w:p>
    <w:p w:rsidR="003D73FB" w:rsidRDefault="003D73FB" w:rsidP="003D73FB">
      <w:pPr>
        <w:pStyle w:val="Tekstpodstawowywcity3"/>
        <w:numPr>
          <w:ilvl w:val="0"/>
          <w:numId w:val="1"/>
        </w:numPr>
        <w:tabs>
          <w:tab w:val="clear" w:pos="540"/>
          <w:tab w:val="num" w:pos="360"/>
        </w:tabs>
        <w:suppressAutoHyphens w:val="0"/>
        <w:spacing w:after="0"/>
        <w:ind w:left="360"/>
        <w:jc w:val="both"/>
        <w:rPr>
          <w:sz w:val="24"/>
          <w:szCs w:val="24"/>
        </w:rPr>
      </w:pPr>
      <w:r w:rsidRPr="009C761F">
        <w:rPr>
          <w:sz w:val="24"/>
          <w:szCs w:val="24"/>
        </w:rPr>
        <w:t>Podstawą wystawienia faktury będzie protokół odbioru robót, podpisany przez strony niniejszej umowy</w:t>
      </w:r>
      <w:r>
        <w:rPr>
          <w:sz w:val="24"/>
          <w:szCs w:val="24"/>
        </w:rPr>
        <w:t xml:space="preserve"> wraz z kosztorysem powykonawczym.</w:t>
      </w:r>
    </w:p>
    <w:p w:rsidR="003D73FB" w:rsidRPr="009C761F" w:rsidRDefault="003D73FB" w:rsidP="003D73FB">
      <w:pPr>
        <w:pStyle w:val="Tekstpodstawowywcity3"/>
        <w:numPr>
          <w:ilvl w:val="0"/>
          <w:numId w:val="1"/>
        </w:numPr>
        <w:tabs>
          <w:tab w:val="clear" w:pos="540"/>
          <w:tab w:val="num" w:pos="360"/>
        </w:tabs>
        <w:suppressAutoHyphens w:val="0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faktura końcowa nie może być niższa niż 20% wartości przedmiotu zamówienia brutto.</w:t>
      </w:r>
    </w:p>
    <w:p w:rsidR="003D73FB" w:rsidRPr="009C761F" w:rsidRDefault="003D73FB" w:rsidP="003D73FB">
      <w:pPr>
        <w:numPr>
          <w:ilvl w:val="0"/>
          <w:numId w:val="1"/>
        </w:numPr>
        <w:tabs>
          <w:tab w:val="clear" w:pos="540"/>
          <w:tab w:val="num" w:pos="360"/>
        </w:tabs>
        <w:suppressAutoHyphens/>
        <w:ind w:left="360"/>
        <w:jc w:val="both"/>
        <w:rPr>
          <w:sz w:val="24"/>
          <w:szCs w:val="24"/>
        </w:rPr>
      </w:pPr>
      <w:r w:rsidRPr="009C761F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9C761F">
        <w:rPr>
          <w:sz w:val="24"/>
          <w:szCs w:val="24"/>
        </w:rPr>
        <w:t xml:space="preserve"> będ</w:t>
      </w:r>
      <w:r>
        <w:rPr>
          <w:sz w:val="24"/>
          <w:szCs w:val="24"/>
        </w:rPr>
        <w:t>ą</w:t>
      </w:r>
      <w:r w:rsidRPr="009C761F">
        <w:rPr>
          <w:sz w:val="24"/>
          <w:szCs w:val="24"/>
        </w:rPr>
        <w:t xml:space="preserve"> płatna przelewem w terminie do 30 dni od potwierdzonego odbioru  faktury, z </w:t>
      </w:r>
      <w:proofErr w:type="spellStart"/>
      <w:r w:rsidRPr="009C761F">
        <w:rPr>
          <w:sz w:val="24"/>
          <w:szCs w:val="24"/>
        </w:rPr>
        <w:t>k-ta</w:t>
      </w:r>
      <w:proofErr w:type="spellEnd"/>
      <w:r w:rsidRPr="009C761F">
        <w:rPr>
          <w:sz w:val="24"/>
          <w:szCs w:val="24"/>
        </w:rPr>
        <w:t xml:space="preserve"> Zamawiającego </w:t>
      </w:r>
      <w:r w:rsidRPr="009C761F">
        <w:rPr>
          <w:b/>
          <w:bCs/>
          <w:sz w:val="24"/>
          <w:szCs w:val="24"/>
        </w:rPr>
        <w:t>Gmina Gostyń,  Rynek 2</w:t>
      </w:r>
      <w:r w:rsidR="00857561">
        <w:rPr>
          <w:b/>
          <w:bCs/>
          <w:sz w:val="24"/>
          <w:szCs w:val="24"/>
        </w:rPr>
        <w:t>,</w:t>
      </w:r>
      <w:r w:rsidRPr="009C761F">
        <w:rPr>
          <w:b/>
          <w:bCs/>
          <w:sz w:val="24"/>
          <w:szCs w:val="24"/>
        </w:rPr>
        <w:t xml:space="preserve">   63-800 Gostyń</w:t>
      </w:r>
      <w:r w:rsidRPr="009C761F">
        <w:rPr>
          <w:sz w:val="24"/>
          <w:szCs w:val="24"/>
        </w:rPr>
        <w:t xml:space="preserve"> </w:t>
      </w:r>
      <w:r w:rsidR="00857561">
        <w:rPr>
          <w:sz w:val="24"/>
          <w:szCs w:val="24"/>
        </w:rPr>
        <w:t>(</w:t>
      </w:r>
      <w:r w:rsidRPr="009C761F">
        <w:rPr>
          <w:b/>
          <w:bCs/>
          <w:sz w:val="24"/>
          <w:szCs w:val="24"/>
        </w:rPr>
        <w:t>NIP 696-175-03-43</w:t>
      </w:r>
      <w:r w:rsidR="00857561">
        <w:rPr>
          <w:b/>
          <w:bCs/>
          <w:sz w:val="24"/>
          <w:szCs w:val="24"/>
        </w:rPr>
        <w:t>)</w:t>
      </w:r>
      <w:r w:rsidR="00E75C8A">
        <w:rPr>
          <w:b/>
          <w:bCs/>
          <w:sz w:val="24"/>
          <w:szCs w:val="24"/>
        </w:rPr>
        <w:br/>
      </w:r>
      <w:r w:rsidRPr="009C761F">
        <w:rPr>
          <w:sz w:val="24"/>
          <w:szCs w:val="24"/>
        </w:rPr>
        <w:t>w Banku Zachodnim   W B K   S.A. O / Gostyń  na k</w:t>
      </w:r>
      <w:r w:rsidR="00857561">
        <w:rPr>
          <w:sz w:val="24"/>
          <w:szCs w:val="24"/>
        </w:rPr>
        <w:t>on</w:t>
      </w:r>
      <w:r w:rsidRPr="009C761F">
        <w:rPr>
          <w:sz w:val="24"/>
          <w:szCs w:val="24"/>
        </w:rPr>
        <w:t>to  Wykonawcy .</w:t>
      </w:r>
    </w:p>
    <w:p w:rsidR="003D73FB" w:rsidRPr="00DD3832" w:rsidRDefault="003D73FB" w:rsidP="003D73FB">
      <w:pPr>
        <w:numPr>
          <w:ilvl w:val="0"/>
          <w:numId w:val="1"/>
        </w:numPr>
        <w:tabs>
          <w:tab w:val="clear" w:pos="540"/>
          <w:tab w:val="num" w:pos="360"/>
        </w:tabs>
        <w:suppressAutoHyphens/>
        <w:ind w:left="360"/>
        <w:jc w:val="both"/>
        <w:rPr>
          <w:sz w:val="24"/>
          <w:szCs w:val="24"/>
        </w:rPr>
      </w:pPr>
      <w:r w:rsidRPr="009C761F">
        <w:rPr>
          <w:sz w:val="24"/>
          <w:szCs w:val="24"/>
        </w:rPr>
        <w:t>Wykonawca w przypadku opóźnień w zapłacie uprawniony jest do naliczania odsetek ustawowych.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</w:p>
    <w:p w:rsidR="003D73FB" w:rsidRPr="009C761F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8</w:t>
      </w:r>
      <w:r w:rsidRPr="009C761F">
        <w:rPr>
          <w:snapToGrid w:val="0"/>
          <w:sz w:val="24"/>
          <w:szCs w:val="24"/>
        </w:rPr>
        <w:t>.</w:t>
      </w:r>
    </w:p>
    <w:p w:rsidR="003D73FB" w:rsidRPr="00E87415" w:rsidRDefault="003D73FB" w:rsidP="003D73FB">
      <w:pPr>
        <w:widowControl w:val="0"/>
        <w:rPr>
          <w:b/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>Wykonawc</w:t>
      </w:r>
      <w:r>
        <w:rPr>
          <w:snapToGrid w:val="0"/>
          <w:sz w:val="24"/>
          <w:szCs w:val="24"/>
        </w:rPr>
        <w:t>a ustanawia kierownika budowy w osobie  Pana ……………………………….</w:t>
      </w: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9C761F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9</w:t>
      </w:r>
      <w:r w:rsidRPr="009C761F">
        <w:rPr>
          <w:snapToGrid w:val="0"/>
          <w:sz w:val="24"/>
          <w:szCs w:val="24"/>
        </w:rPr>
        <w:t>.</w:t>
      </w:r>
    </w:p>
    <w:p w:rsidR="003D73FB" w:rsidRPr="009C761F" w:rsidRDefault="003D73FB" w:rsidP="003D73FB">
      <w:pPr>
        <w:widowControl w:val="0"/>
        <w:jc w:val="both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>Ewentualne wady i drobne usterki wykryte przy odbiorze lub w toku robót będą usuwane niezwłocznie, a najpóźniej w ciągu 5 dni.</w:t>
      </w:r>
    </w:p>
    <w:p w:rsidR="00E75C8A" w:rsidRDefault="00E75C8A" w:rsidP="003D73FB">
      <w:pPr>
        <w:widowControl w:val="0"/>
        <w:jc w:val="center"/>
        <w:rPr>
          <w:snapToGrid w:val="0"/>
          <w:sz w:val="24"/>
          <w:szCs w:val="24"/>
        </w:rPr>
      </w:pPr>
    </w:p>
    <w:p w:rsidR="003D73FB" w:rsidRPr="009C761F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9C761F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10</w:t>
      </w:r>
      <w:r w:rsidRPr="009C761F">
        <w:rPr>
          <w:snapToGrid w:val="0"/>
          <w:sz w:val="24"/>
          <w:szCs w:val="24"/>
        </w:rPr>
        <w:t>.</w:t>
      </w:r>
    </w:p>
    <w:p w:rsidR="003D73FB" w:rsidRDefault="003D73FB" w:rsidP="003D73FB">
      <w:pPr>
        <w:widowControl w:val="0"/>
        <w:numPr>
          <w:ilvl w:val="0"/>
          <w:numId w:val="8"/>
        </w:numPr>
        <w:tabs>
          <w:tab w:val="clear" w:pos="720"/>
          <w:tab w:val="right" w:leader="dot" w:pos="-1467"/>
          <w:tab w:val="num" w:pos="360"/>
          <w:tab w:val="left" w:leader="dot" w:pos="5531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 w:rsidRPr="009C761F">
        <w:rPr>
          <w:snapToGrid w:val="0"/>
          <w:sz w:val="24"/>
          <w:szCs w:val="24"/>
        </w:rPr>
        <w:t xml:space="preserve">Wykonawca udziela Zamawiającemu gwarancji na wykonane roboty, która wynosi </w:t>
      </w:r>
      <w:r w:rsidRPr="009C761F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5</w:t>
      </w:r>
      <w:r w:rsidRPr="009C761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l</w:t>
      </w:r>
      <w:r w:rsidRPr="009C761F">
        <w:rPr>
          <w:snapToGrid w:val="0"/>
          <w:sz w:val="24"/>
          <w:szCs w:val="24"/>
        </w:rPr>
        <w:t>at</w:t>
      </w:r>
      <w:r>
        <w:rPr>
          <w:snapToGrid w:val="0"/>
          <w:sz w:val="24"/>
          <w:szCs w:val="24"/>
        </w:rPr>
        <w:t>,</w:t>
      </w:r>
      <w:r w:rsidRPr="009C761F">
        <w:rPr>
          <w:b/>
          <w:bCs/>
          <w:sz w:val="24"/>
          <w:szCs w:val="24"/>
        </w:rPr>
        <w:t xml:space="preserve"> </w:t>
      </w:r>
      <w:r w:rsidRPr="009C761F">
        <w:rPr>
          <w:sz w:val="24"/>
          <w:szCs w:val="24"/>
        </w:rPr>
        <w:t>licząc od dnia odbioru końcowego. Okres rękojmi jest równy okresowi udzielonej gwarancji.</w:t>
      </w:r>
    </w:p>
    <w:p w:rsidR="003D73FB" w:rsidRPr="009451BB" w:rsidRDefault="003D73FB" w:rsidP="003D73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leader="dot" w:pos="5923"/>
          <w:tab w:val="left" w:leader="dot" w:pos="8314"/>
        </w:tabs>
        <w:suppressAutoHyphens/>
        <w:spacing w:line="100" w:lineRule="atLeast"/>
        <w:ind w:left="360"/>
        <w:jc w:val="both"/>
        <w:rPr>
          <w:rFonts w:eastAsia="SimSun"/>
          <w:spacing w:val="-4"/>
          <w:sz w:val="24"/>
          <w:szCs w:val="24"/>
        </w:rPr>
      </w:pPr>
      <w:r w:rsidRPr="009451BB">
        <w:rPr>
          <w:rFonts w:eastAsia="SimSun"/>
          <w:spacing w:val="-4"/>
          <w:sz w:val="24"/>
          <w:szCs w:val="24"/>
        </w:rPr>
        <w:t>W ramach udzielonej gwarancji Wykonawca gwarantuje nieodpłatne dokonywanie przeglądów gwarancyjnych nie rzadziej niż raz na 12 miesięcy.</w:t>
      </w: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10224A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11</w:t>
      </w:r>
      <w:r w:rsidRPr="0010224A">
        <w:rPr>
          <w:snapToGrid w:val="0"/>
          <w:sz w:val="24"/>
          <w:szCs w:val="24"/>
        </w:rPr>
        <w:t>.</w:t>
      </w:r>
    </w:p>
    <w:p w:rsidR="003D73FB" w:rsidRPr="0010224A" w:rsidRDefault="003D73FB" w:rsidP="003D73FB">
      <w:pPr>
        <w:pStyle w:val="Tekstpodstawowy3"/>
        <w:jc w:val="both"/>
        <w:rPr>
          <w:sz w:val="24"/>
          <w:szCs w:val="24"/>
        </w:rPr>
      </w:pPr>
      <w:r w:rsidRPr="0010224A">
        <w:rPr>
          <w:sz w:val="24"/>
          <w:szCs w:val="24"/>
        </w:rPr>
        <w:t>Strony ustalają odpowiedzialność odszkodowawczą w formie kar umownych z następujących tytułów i w podanych wysokościach:</w:t>
      </w:r>
    </w:p>
    <w:p w:rsidR="003D73FB" w:rsidRPr="0010224A" w:rsidRDefault="003D73FB" w:rsidP="003D73FB">
      <w:pPr>
        <w:pStyle w:val="Tekstpodstawowy"/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</w:r>
      <w:r w:rsidRPr="0010224A">
        <w:rPr>
          <w:snapToGrid w:val="0"/>
          <w:sz w:val="24"/>
          <w:szCs w:val="24"/>
        </w:rPr>
        <w:t>Wykonawca zapłaci Zamawiającemu kary umowne:</w:t>
      </w:r>
    </w:p>
    <w:p w:rsidR="003D73FB" w:rsidRPr="0010224A" w:rsidRDefault="003D73FB" w:rsidP="003D73FB">
      <w:pPr>
        <w:ind w:left="720" w:hanging="360"/>
        <w:jc w:val="both"/>
        <w:rPr>
          <w:sz w:val="24"/>
          <w:szCs w:val="24"/>
        </w:rPr>
      </w:pPr>
      <w:r w:rsidRPr="0010224A">
        <w:rPr>
          <w:sz w:val="24"/>
          <w:szCs w:val="24"/>
        </w:rPr>
        <w:t xml:space="preserve">a) </w:t>
      </w:r>
      <w:r w:rsidRPr="0010224A">
        <w:rPr>
          <w:sz w:val="24"/>
          <w:szCs w:val="24"/>
        </w:rPr>
        <w:tab/>
        <w:t>za każdy dzień zwłoki w oddaniu przedmiotu umowy w wysokości 0,5 % wartości przedmiotu umowy,</w:t>
      </w:r>
    </w:p>
    <w:p w:rsidR="003D73FB" w:rsidRPr="0010224A" w:rsidRDefault="003D73FB" w:rsidP="003D73FB">
      <w:pPr>
        <w:ind w:left="720" w:hanging="360"/>
        <w:jc w:val="both"/>
        <w:rPr>
          <w:sz w:val="24"/>
          <w:szCs w:val="24"/>
        </w:rPr>
      </w:pPr>
      <w:r w:rsidRPr="0010224A">
        <w:rPr>
          <w:sz w:val="24"/>
          <w:szCs w:val="24"/>
        </w:rPr>
        <w:t xml:space="preserve">b) </w:t>
      </w:r>
      <w:r w:rsidRPr="0010224A">
        <w:rPr>
          <w:sz w:val="24"/>
          <w:szCs w:val="24"/>
        </w:rPr>
        <w:tab/>
        <w:t>za odstąpienie od umowy z przyczyn zależnych od Wykonawcy w wysokości 20 % wynagrodzenia umownego.</w:t>
      </w:r>
    </w:p>
    <w:p w:rsidR="003D73FB" w:rsidRPr="0010224A" w:rsidRDefault="003D73FB" w:rsidP="003D73FB">
      <w:pPr>
        <w:tabs>
          <w:tab w:val="left" w:pos="360"/>
        </w:tabs>
        <w:jc w:val="both"/>
        <w:outlineLvl w:val="0"/>
        <w:rPr>
          <w:sz w:val="24"/>
          <w:szCs w:val="24"/>
        </w:rPr>
      </w:pPr>
      <w:r w:rsidRPr="0010224A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10224A">
        <w:rPr>
          <w:sz w:val="24"/>
          <w:szCs w:val="24"/>
        </w:rPr>
        <w:t>Zamawiający zapłaci Wykonawcy kary umowne:</w:t>
      </w:r>
    </w:p>
    <w:p w:rsidR="003D73FB" w:rsidRPr="0010224A" w:rsidRDefault="003D73FB" w:rsidP="003D73FB">
      <w:pPr>
        <w:ind w:left="720" w:hanging="360"/>
        <w:jc w:val="both"/>
        <w:rPr>
          <w:sz w:val="24"/>
          <w:szCs w:val="24"/>
        </w:rPr>
      </w:pPr>
      <w:r w:rsidRPr="0010224A">
        <w:rPr>
          <w:sz w:val="24"/>
          <w:szCs w:val="24"/>
        </w:rPr>
        <w:t xml:space="preserve">a) </w:t>
      </w:r>
      <w:r w:rsidRPr="0010224A">
        <w:rPr>
          <w:sz w:val="24"/>
          <w:szCs w:val="24"/>
        </w:rPr>
        <w:tab/>
        <w:t>za odstąpienie od umowy z przyczyn zależnych od Zamawiającego w wysokości 20 %  wynagrodzenia umownego.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12</w:t>
      </w:r>
      <w:r w:rsidRPr="0010224A">
        <w:rPr>
          <w:snapToGrid w:val="0"/>
          <w:sz w:val="24"/>
          <w:szCs w:val="24"/>
        </w:rPr>
        <w:t>.</w:t>
      </w:r>
    </w:p>
    <w:p w:rsidR="003D73FB" w:rsidRPr="007456DC" w:rsidRDefault="003D73FB" w:rsidP="003D73FB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360"/>
        <w:jc w:val="both"/>
        <w:rPr>
          <w:b/>
          <w:sz w:val="24"/>
          <w:szCs w:val="24"/>
        </w:rPr>
      </w:pPr>
      <w:r w:rsidRPr="007456DC">
        <w:rPr>
          <w:sz w:val="24"/>
          <w:szCs w:val="24"/>
        </w:rPr>
        <w:t xml:space="preserve">Najpóźniej w dniu podpisania umowy Wykonawca wnosi zabezpieczenie należytego wykonania umowy w </w:t>
      </w:r>
      <w:r w:rsidRPr="00D657EF">
        <w:rPr>
          <w:sz w:val="24"/>
          <w:szCs w:val="24"/>
        </w:rPr>
        <w:t xml:space="preserve">wysokości </w:t>
      </w:r>
      <w:r w:rsidR="00EB3A09" w:rsidRPr="00EB3A09">
        <w:rPr>
          <w:b/>
          <w:sz w:val="24"/>
          <w:szCs w:val="24"/>
        </w:rPr>
        <w:t>5</w:t>
      </w:r>
      <w:r w:rsidRPr="00EB3A09">
        <w:rPr>
          <w:b/>
          <w:bCs/>
          <w:sz w:val="24"/>
          <w:szCs w:val="24"/>
        </w:rPr>
        <w:t xml:space="preserve"> </w:t>
      </w:r>
      <w:r w:rsidRPr="00E75C8A">
        <w:rPr>
          <w:b/>
          <w:bCs/>
          <w:sz w:val="24"/>
          <w:szCs w:val="24"/>
        </w:rPr>
        <w:t>%</w:t>
      </w:r>
      <w:r w:rsidRPr="00D657EF">
        <w:rPr>
          <w:sz w:val="24"/>
          <w:szCs w:val="24"/>
        </w:rPr>
        <w:t xml:space="preserve"> od ceny</w:t>
      </w:r>
      <w:r w:rsidRPr="007456DC">
        <w:rPr>
          <w:sz w:val="24"/>
          <w:szCs w:val="24"/>
        </w:rPr>
        <w:t xml:space="preserve"> całkowitej (brutto), podanej w ofercie</w:t>
      </w:r>
      <w:r>
        <w:rPr>
          <w:sz w:val="24"/>
          <w:szCs w:val="24"/>
        </w:rPr>
        <w:t xml:space="preserve"> tj. …………… zł. </w:t>
      </w:r>
      <w:r w:rsidRPr="007456DC">
        <w:rPr>
          <w:sz w:val="24"/>
          <w:szCs w:val="24"/>
        </w:rPr>
        <w:t>Wykonawca, jako formę zabezpieczenia wybiera:</w:t>
      </w:r>
      <w:r>
        <w:rPr>
          <w:sz w:val="24"/>
          <w:szCs w:val="24"/>
        </w:rPr>
        <w:t>……………………..</w:t>
      </w:r>
    </w:p>
    <w:p w:rsidR="003D73FB" w:rsidRPr="009C761F" w:rsidRDefault="003D73FB" w:rsidP="003D73FB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4"/>
          <w:szCs w:val="24"/>
        </w:rPr>
      </w:pPr>
      <w:r w:rsidRPr="009C761F">
        <w:rPr>
          <w:sz w:val="24"/>
          <w:szCs w:val="24"/>
        </w:rPr>
        <w:t>Zamawiający zwróci część zabezpieczenia w wysokości 70 % w terminie 30 dni od dnia wykonania zamówienia i uznania przez zamawiającego za należycie wykonane.</w:t>
      </w:r>
    </w:p>
    <w:p w:rsidR="003D73FB" w:rsidRPr="009451BB" w:rsidRDefault="003D73FB" w:rsidP="003D73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leader="dot" w:pos="5923"/>
          <w:tab w:val="left" w:leader="dot" w:pos="8314"/>
        </w:tabs>
        <w:suppressAutoHyphens/>
        <w:spacing w:line="100" w:lineRule="atLeast"/>
        <w:ind w:left="360"/>
        <w:jc w:val="both"/>
        <w:rPr>
          <w:rFonts w:eastAsia="SimSun"/>
          <w:spacing w:val="-4"/>
          <w:sz w:val="24"/>
          <w:szCs w:val="24"/>
        </w:rPr>
      </w:pPr>
      <w:r w:rsidRPr="009C761F">
        <w:rPr>
          <w:sz w:val="24"/>
          <w:szCs w:val="24"/>
        </w:rPr>
        <w:t>Kwota pozostawiona na zabezpieczenie roszczeń z tytułu rękojmi za wady wynosi 30% wysokości zabezpieczenia i zostanie zwrócona nie później niż w 15</w:t>
      </w:r>
      <w:r>
        <w:rPr>
          <w:sz w:val="24"/>
          <w:szCs w:val="24"/>
        </w:rPr>
        <w:t xml:space="preserve"> dniu po upływie okresu rękojmi </w:t>
      </w:r>
      <w:r w:rsidRPr="009451BB">
        <w:rPr>
          <w:snapToGrid w:val="0"/>
          <w:sz w:val="24"/>
          <w:szCs w:val="24"/>
        </w:rPr>
        <w:t>(</w:t>
      </w:r>
      <w:r w:rsidRPr="009451BB">
        <w:rPr>
          <w:rFonts w:eastAsia="SimSun"/>
          <w:spacing w:val="-4"/>
          <w:sz w:val="24"/>
          <w:szCs w:val="24"/>
        </w:rPr>
        <w:t>po potrąceniu ewentualnych kar i odszkodowań).</w:t>
      </w:r>
    </w:p>
    <w:p w:rsidR="003D73FB" w:rsidRDefault="003D73FB" w:rsidP="003D73FB">
      <w:pPr>
        <w:widowControl w:val="0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:rsidR="003D73FB" w:rsidRPr="005A726D" w:rsidRDefault="003D73FB" w:rsidP="003D73FB">
      <w:pPr>
        <w:widowControl w:val="0"/>
        <w:ind w:left="4248"/>
        <w:jc w:val="both"/>
        <w:rPr>
          <w:snapToGrid w:val="0"/>
          <w:sz w:val="24"/>
          <w:szCs w:val="24"/>
        </w:rPr>
      </w:pPr>
      <w:r w:rsidRPr="005A726D">
        <w:rPr>
          <w:snapToGrid w:val="0"/>
          <w:sz w:val="24"/>
          <w:szCs w:val="24"/>
        </w:rPr>
        <w:t>§ 1</w:t>
      </w:r>
      <w:r>
        <w:rPr>
          <w:snapToGrid w:val="0"/>
          <w:sz w:val="24"/>
          <w:szCs w:val="24"/>
        </w:rPr>
        <w:t>3</w:t>
      </w:r>
      <w:r w:rsidRPr="005A726D">
        <w:rPr>
          <w:snapToGrid w:val="0"/>
          <w:sz w:val="24"/>
          <w:szCs w:val="24"/>
        </w:rPr>
        <w:t>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5A726D">
        <w:rPr>
          <w:sz w:val="24"/>
          <w:szCs w:val="24"/>
        </w:rPr>
        <w:t>1</w:t>
      </w:r>
      <w:r w:rsidRPr="00297ABF">
        <w:rPr>
          <w:sz w:val="24"/>
          <w:szCs w:val="24"/>
        </w:rPr>
        <w:t>.  Do zawarcia przez Wykonawcę umowy z podwykonawcą jest wymagana pisemna zgoda Zamawiającego.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97ABF">
        <w:rPr>
          <w:sz w:val="24"/>
          <w:szCs w:val="24"/>
        </w:rPr>
        <w:t xml:space="preserve">2.  Jeżeli Zamawiający w terminie 14 dni od przedstawienia mu przez Wykonawcę umowy </w:t>
      </w:r>
      <w:r>
        <w:rPr>
          <w:sz w:val="24"/>
          <w:szCs w:val="24"/>
        </w:rPr>
        <w:br/>
      </w:r>
      <w:r w:rsidRPr="00297ABF">
        <w:rPr>
          <w:sz w:val="24"/>
          <w:szCs w:val="24"/>
        </w:rPr>
        <w:t>z podwykonawcą lub jej projektu, wraz z częścią dokumentacji dotyczącą wykonania robót określonych w umowie lub projekcie, nie zgłosi na piśmie sprzeciwu lub zastrzeżeń, uważa się, że wyraził zgodę na zawarcie umowy.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97ABF">
        <w:rPr>
          <w:sz w:val="24"/>
          <w:szCs w:val="24"/>
        </w:rPr>
        <w:t>3.  </w:t>
      </w:r>
      <w:r>
        <w:rPr>
          <w:sz w:val="24"/>
          <w:szCs w:val="24"/>
        </w:rPr>
        <w:tab/>
      </w:r>
      <w:r w:rsidRPr="00297ABF">
        <w:rPr>
          <w:sz w:val="24"/>
          <w:szCs w:val="24"/>
        </w:rPr>
        <w:t>Zamawiający może zgłosić uzasadniony sprzeciw co do wyboru konkretnego podwykonawcy  i wskazać (uzgodnić) Wykonawcy innego podwykonawcę.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97ABF">
        <w:rPr>
          <w:sz w:val="24"/>
          <w:szCs w:val="24"/>
        </w:rPr>
        <w:t>4.  </w:t>
      </w:r>
      <w:r>
        <w:rPr>
          <w:sz w:val="24"/>
          <w:szCs w:val="24"/>
        </w:rPr>
        <w:tab/>
      </w:r>
      <w:r w:rsidRPr="00297ABF">
        <w:rPr>
          <w:sz w:val="24"/>
          <w:szCs w:val="24"/>
        </w:rPr>
        <w:t xml:space="preserve">Wykonawca ponosi wobec Zamawiającego pełną odpowiedzialność za roboty, które wykonuje </w:t>
      </w:r>
      <w:r w:rsidRPr="00297ABF">
        <w:rPr>
          <w:sz w:val="24"/>
          <w:szCs w:val="24"/>
        </w:rPr>
        <w:tab/>
        <w:t xml:space="preserve">przy pomocy podwykonawców - za jakość, terminowość oraz bezpieczeństwo robót wykonywanych przez podwykonawców </w:t>
      </w:r>
      <w:r w:rsidRPr="00297ABF">
        <w:rPr>
          <w:snapToGrid w:val="0"/>
          <w:sz w:val="24"/>
          <w:szCs w:val="24"/>
        </w:rPr>
        <w:t>jak również za szkody przez nich wyrządzone osobom trzecim.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97ABF">
        <w:rPr>
          <w:sz w:val="24"/>
          <w:szCs w:val="24"/>
        </w:rPr>
        <w:lastRenderedPageBreak/>
        <w:t>5. </w:t>
      </w:r>
      <w:r>
        <w:rPr>
          <w:sz w:val="24"/>
          <w:szCs w:val="24"/>
        </w:rPr>
        <w:tab/>
      </w:r>
      <w:r w:rsidRPr="00297ABF">
        <w:rPr>
          <w:sz w:val="24"/>
          <w:szCs w:val="24"/>
        </w:rPr>
        <w:t>Wykonawca zapewni ustalenie w umowach z podwykonawcami takiego okresu   odpowiedzialności za wady fizyczne, aby nie był on krótszy od okresu odpowiedzialności za wady Wykonawcy wobec Zamawiającego.</w:t>
      </w:r>
    </w:p>
    <w:p w:rsidR="003D73FB" w:rsidRPr="00297ABF" w:rsidRDefault="003D73FB" w:rsidP="003D73F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97ABF">
        <w:rPr>
          <w:sz w:val="24"/>
          <w:szCs w:val="24"/>
        </w:rPr>
        <w:t>6. </w:t>
      </w:r>
      <w:r>
        <w:rPr>
          <w:sz w:val="24"/>
          <w:szCs w:val="24"/>
        </w:rPr>
        <w:tab/>
      </w:r>
      <w:r w:rsidRPr="00297ABF">
        <w:rPr>
          <w:sz w:val="24"/>
          <w:szCs w:val="24"/>
          <w:lang w:eastAsia="ar-SA"/>
        </w:rPr>
        <w:t>W przypadku wykonania robót budowlanych przez podwykonawców warunkiem wypłaty wynagrodzenia Wykonawcy jest udokumentowanie, że zapłacił on wynagrodzenie należne podwykonawcy za te roboty (służy to ochronie Inwestora przed konsekwencjami solidarnej odpowiedzialności z art.647</w:t>
      </w:r>
      <w:r w:rsidRPr="00297ABF">
        <w:rPr>
          <w:sz w:val="24"/>
          <w:szCs w:val="24"/>
          <w:vertAlign w:val="superscript"/>
          <w:lang w:eastAsia="ar-SA"/>
        </w:rPr>
        <w:t>1</w:t>
      </w:r>
      <w:r w:rsidRPr="00297ABF"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K</w:t>
      </w:r>
      <w:r w:rsidRPr="00297ABF">
        <w:rPr>
          <w:sz w:val="24"/>
          <w:szCs w:val="24"/>
          <w:lang w:eastAsia="ar-SA"/>
        </w:rPr>
        <w:t>c</w:t>
      </w:r>
      <w:proofErr w:type="spellEnd"/>
      <w:r w:rsidRPr="00297ABF">
        <w:rPr>
          <w:sz w:val="24"/>
          <w:szCs w:val="24"/>
          <w:lang w:eastAsia="ar-SA"/>
        </w:rPr>
        <w:t>). Dopuszcza się udokumentowanie zapłaty podwykonawcy w form</w:t>
      </w:r>
      <w:r>
        <w:rPr>
          <w:sz w:val="24"/>
          <w:szCs w:val="24"/>
          <w:lang w:eastAsia="ar-SA"/>
        </w:rPr>
        <w:t>ie oświadczenia Wykonawcy z załączeniem</w:t>
      </w:r>
      <w:r w:rsidRPr="00297ABF">
        <w:rPr>
          <w:sz w:val="24"/>
          <w:szCs w:val="24"/>
          <w:lang w:eastAsia="ar-SA"/>
        </w:rPr>
        <w:t xml:space="preserve"> kopii faktury wystawionej dla Wykonawcy przez podwykonawcę za wykonane przez niego roboty, łącznie z kopią przelewu bankowego (potwierdzoną „za zgodność z oryginałem”). </w:t>
      </w:r>
    </w:p>
    <w:p w:rsidR="003D73FB" w:rsidRPr="00A50C83" w:rsidRDefault="003D73FB" w:rsidP="003D73FB">
      <w:pPr>
        <w:jc w:val="both"/>
        <w:rPr>
          <w:sz w:val="24"/>
          <w:szCs w:val="24"/>
        </w:rPr>
      </w:pPr>
    </w:p>
    <w:p w:rsidR="003D73FB" w:rsidRPr="005E1890" w:rsidRDefault="003D73FB" w:rsidP="003D73FB">
      <w:pPr>
        <w:widowControl w:val="0"/>
        <w:jc w:val="center"/>
        <w:rPr>
          <w:snapToGrid w:val="0"/>
          <w:sz w:val="24"/>
          <w:szCs w:val="24"/>
        </w:rPr>
      </w:pPr>
      <w:r w:rsidRPr="005E1890">
        <w:rPr>
          <w:snapToGrid w:val="0"/>
          <w:sz w:val="24"/>
          <w:szCs w:val="24"/>
        </w:rPr>
        <w:t>§ 14.</w:t>
      </w:r>
    </w:p>
    <w:p w:rsidR="003D73FB" w:rsidRPr="005E1890" w:rsidRDefault="003D73FB" w:rsidP="003D73FB">
      <w:pPr>
        <w:widowControl w:val="0"/>
        <w:ind w:left="360" w:hanging="360"/>
        <w:jc w:val="both"/>
        <w:rPr>
          <w:snapToGrid w:val="0"/>
          <w:sz w:val="24"/>
          <w:szCs w:val="24"/>
        </w:rPr>
      </w:pPr>
      <w:r w:rsidRPr="005E1890">
        <w:rPr>
          <w:snapToGrid w:val="0"/>
          <w:sz w:val="24"/>
          <w:szCs w:val="24"/>
        </w:rPr>
        <w:t>1.</w:t>
      </w:r>
      <w:r w:rsidRPr="005E1890">
        <w:rPr>
          <w:snapToGrid w:val="0"/>
          <w:sz w:val="14"/>
          <w:szCs w:val="14"/>
        </w:rPr>
        <w:t>     </w:t>
      </w:r>
      <w:r w:rsidRPr="005E1890">
        <w:rPr>
          <w:snapToGrid w:val="0"/>
          <w:sz w:val="24"/>
          <w:szCs w:val="24"/>
        </w:rPr>
        <w:t xml:space="preserve">Oprócz wypadków wymienionych w  tytułu XV Kodeksu cywilnego </w:t>
      </w:r>
      <w:r>
        <w:rPr>
          <w:snapToGrid w:val="0"/>
          <w:sz w:val="24"/>
          <w:szCs w:val="24"/>
        </w:rPr>
        <w:t>Zamawiającemu</w:t>
      </w:r>
      <w:r w:rsidRPr="005E1890">
        <w:rPr>
          <w:snapToGrid w:val="0"/>
          <w:sz w:val="24"/>
          <w:szCs w:val="24"/>
        </w:rPr>
        <w:t xml:space="preserve"> przysługuje prawo odstąpienia od umowy w terminie 21 dni liczonych od momentu gdy:</w:t>
      </w:r>
    </w:p>
    <w:p w:rsidR="003D73FB" w:rsidRPr="005E1890" w:rsidRDefault="003D73FB" w:rsidP="00540A9C">
      <w:pPr>
        <w:ind w:left="851" w:hanging="425"/>
        <w:contextualSpacing/>
        <w:rPr>
          <w:sz w:val="24"/>
          <w:szCs w:val="24"/>
        </w:rPr>
      </w:pPr>
      <w:r w:rsidRPr="005E1890">
        <w:rPr>
          <w:sz w:val="24"/>
          <w:szCs w:val="24"/>
        </w:rPr>
        <w:t>a)</w:t>
      </w:r>
      <w:r w:rsidRPr="005E1890">
        <w:rPr>
          <w:sz w:val="14"/>
          <w:szCs w:val="14"/>
        </w:rPr>
        <w:t xml:space="preserve">        </w:t>
      </w:r>
      <w:r w:rsidRPr="005E1890">
        <w:rPr>
          <w:sz w:val="24"/>
          <w:szCs w:val="24"/>
        </w:rPr>
        <w:t xml:space="preserve">upłynął wyznaczony Wykonawcy przez Zamawiającego termin na rozpoczęcie robót bądź ich kontynuację,         </w:t>
      </w:r>
    </w:p>
    <w:p w:rsidR="003D73FB" w:rsidRPr="005E1890" w:rsidRDefault="003D73FB" w:rsidP="00540A9C">
      <w:pPr>
        <w:ind w:left="851" w:hanging="425"/>
        <w:contextualSpacing/>
        <w:rPr>
          <w:sz w:val="24"/>
          <w:szCs w:val="24"/>
        </w:rPr>
      </w:pPr>
      <w:r w:rsidRPr="005E1890">
        <w:rPr>
          <w:sz w:val="24"/>
          <w:szCs w:val="24"/>
        </w:rPr>
        <w:t>b)</w:t>
      </w:r>
      <w:r w:rsidRPr="005E1890">
        <w:rPr>
          <w:sz w:val="14"/>
          <w:szCs w:val="14"/>
        </w:rPr>
        <w:t xml:space="preserve">        </w:t>
      </w:r>
      <w:r w:rsidRPr="005E1890">
        <w:rPr>
          <w:sz w:val="24"/>
          <w:szCs w:val="24"/>
        </w:rPr>
        <w:t>upłynął dziesięciodniowy okres przerwy w realizacji robót przez Wykonawcę,</w:t>
      </w:r>
    </w:p>
    <w:p w:rsidR="003D73FB" w:rsidRPr="005E1890" w:rsidRDefault="003D73FB" w:rsidP="00540A9C">
      <w:pPr>
        <w:ind w:left="851" w:hanging="425"/>
        <w:contextualSpacing/>
        <w:rPr>
          <w:sz w:val="24"/>
          <w:szCs w:val="24"/>
        </w:rPr>
      </w:pPr>
      <w:r w:rsidRPr="005E1890">
        <w:rPr>
          <w:sz w:val="24"/>
          <w:szCs w:val="24"/>
        </w:rPr>
        <w:t>c)</w:t>
      </w:r>
      <w:r w:rsidRPr="005E1890">
        <w:rPr>
          <w:sz w:val="14"/>
          <w:szCs w:val="14"/>
        </w:rPr>
        <w:t xml:space="preserve">         </w:t>
      </w:r>
      <w:r w:rsidRPr="005B42D1">
        <w:rPr>
          <w:sz w:val="24"/>
          <w:szCs w:val="24"/>
        </w:rPr>
        <w:t>upłynął</w:t>
      </w:r>
      <w:r>
        <w:rPr>
          <w:sz w:val="24"/>
          <w:szCs w:val="24"/>
        </w:rPr>
        <w:t xml:space="preserve"> wyznaczony Wykonawcy przez Zamawiającego termin do zapłaty przez niego nieuregulowanych i wymagalnych jego należności wobec swych pracowników, kontrahentów, podwykonawców oraz innych podmiotów</w:t>
      </w:r>
      <w:r w:rsidRPr="005E1890">
        <w:rPr>
          <w:sz w:val="24"/>
          <w:szCs w:val="24"/>
          <w:lang w:eastAsia="ar-SA"/>
        </w:rPr>
        <w:t>,</w:t>
      </w:r>
    </w:p>
    <w:p w:rsidR="003D73FB" w:rsidRPr="005E1890" w:rsidRDefault="003D73FB" w:rsidP="00540A9C">
      <w:pPr>
        <w:ind w:left="851" w:hanging="425"/>
        <w:contextualSpacing/>
        <w:rPr>
          <w:sz w:val="24"/>
          <w:szCs w:val="24"/>
          <w:lang w:eastAsia="ar-SA"/>
        </w:rPr>
      </w:pPr>
      <w:r w:rsidRPr="005E1890">
        <w:rPr>
          <w:sz w:val="24"/>
          <w:szCs w:val="24"/>
          <w:lang w:eastAsia="ar-SA"/>
        </w:rPr>
        <w:t>d</w:t>
      </w:r>
      <w:r w:rsidRPr="00B1326B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    </w:t>
      </w:r>
      <w:r w:rsidRPr="00B1326B">
        <w:rPr>
          <w:sz w:val="24"/>
          <w:szCs w:val="24"/>
          <w:lang w:eastAsia="ar-SA"/>
        </w:rPr>
        <w:t>Wykonawca</w:t>
      </w:r>
      <w:r>
        <w:rPr>
          <w:sz w:val="24"/>
          <w:szCs w:val="24"/>
          <w:lang w:eastAsia="ar-SA"/>
        </w:rPr>
        <w:t xml:space="preserve"> odmówił bez uzasadnionej przyczyny odbioru robót,</w:t>
      </w:r>
    </w:p>
    <w:p w:rsidR="003D73FB" w:rsidRPr="00540A9C" w:rsidRDefault="003D73FB" w:rsidP="00540A9C">
      <w:pPr>
        <w:ind w:left="851" w:hanging="425"/>
        <w:contextualSpacing/>
        <w:rPr>
          <w:sz w:val="24"/>
          <w:szCs w:val="24"/>
        </w:rPr>
      </w:pPr>
      <w:r w:rsidRPr="005E1890">
        <w:rPr>
          <w:sz w:val="24"/>
          <w:szCs w:val="24"/>
        </w:rPr>
        <w:t>e)</w:t>
      </w:r>
      <w:r w:rsidRPr="005E1890">
        <w:rPr>
          <w:sz w:val="14"/>
          <w:szCs w:val="14"/>
        </w:rPr>
        <w:t xml:space="preserve">         </w:t>
      </w:r>
      <w:r w:rsidRPr="005E1890">
        <w:rPr>
          <w:sz w:val="24"/>
          <w:szCs w:val="24"/>
          <w:lang w:eastAsia="ar-SA"/>
        </w:rPr>
        <w:t xml:space="preserve">Zamawiający powziął informację  o </w:t>
      </w:r>
      <w:r>
        <w:rPr>
          <w:sz w:val="24"/>
          <w:szCs w:val="24"/>
          <w:lang w:eastAsia="ar-SA"/>
        </w:rPr>
        <w:t>złożeniu wobec Wykonawcy wniosku o ogłoszenie jego upadłości, ogłoszenie jego upadłości lub likwidacji</w:t>
      </w:r>
      <w:r w:rsidR="00540A9C">
        <w:rPr>
          <w:sz w:val="24"/>
          <w:szCs w:val="24"/>
          <w:lang w:eastAsia="ar-SA"/>
        </w:rPr>
        <w:t>.</w:t>
      </w:r>
    </w:p>
    <w:p w:rsidR="003D73FB" w:rsidRPr="005E1890" w:rsidRDefault="003D73FB" w:rsidP="00857561">
      <w:pPr>
        <w:tabs>
          <w:tab w:val="left" w:pos="360"/>
        </w:tabs>
        <w:suppressAutoHyphens/>
        <w:ind w:left="284" w:hanging="284"/>
        <w:jc w:val="both"/>
        <w:rPr>
          <w:sz w:val="24"/>
          <w:szCs w:val="24"/>
        </w:rPr>
      </w:pPr>
      <w:r w:rsidRPr="005E1890">
        <w:rPr>
          <w:sz w:val="24"/>
          <w:szCs w:val="24"/>
        </w:rPr>
        <w:t>2.</w:t>
      </w:r>
      <w:r w:rsidRPr="005E1890">
        <w:rPr>
          <w:sz w:val="24"/>
          <w:szCs w:val="24"/>
        </w:rPr>
        <w:tab/>
        <w:t>W przypadku odstąpienia od umowy przez Zamawiającego z przyczyn leżących po stronie Wykonawcy, Zamawiający może dochodzić od Wykonawcy różnicy pomiędzy umówionym wynagrodzeniem wynikającym z niniejszej umowy, a stanem budowy zinwentaryzowanym na dzień odstąpienia. Nie pozbawia to Zamawiającego prawa do dochodzenia odszkodowania za wszelkie inne szkody na zasadach ogólnych.</w:t>
      </w:r>
    </w:p>
    <w:p w:rsidR="003D73FB" w:rsidRPr="005E1890" w:rsidRDefault="003D73FB" w:rsidP="00857561">
      <w:pPr>
        <w:tabs>
          <w:tab w:val="left" w:pos="360"/>
        </w:tabs>
        <w:suppressAutoHyphens/>
        <w:ind w:left="284" w:hanging="284"/>
        <w:jc w:val="both"/>
        <w:rPr>
          <w:sz w:val="24"/>
          <w:szCs w:val="24"/>
        </w:rPr>
      </w:pPr>
      <w:r w:rsidRPr="005E1890">
        <w:rPr>
          <w:sz w:val="24"/>
          <w:szCs w:val="24"/>
        </w:rPr>
        <w:t xml:space="preserve">3. </w:t>
      </w:r>
      <w:r w:rsidRPr="005E1890">
        <w:rPr>
          <w:sz w:val="24"/>
          <w:szCs w:val="24"/>
          <w:lang w:eastAsia="ar-SA"/>
        </w:rPr>
        <w:t>W razie odstąpienia od umowy, Wykonawca jest zobowiązany:</w:t>
      </w:r>
      <w:r w:rsidRPr="005E1890">
        <w:rPr>
          <w:sz w:val="24"/>
          <w:szCs w:val="24"/>
        </w:rPr>
        <w:t xml:space="preserve"> </w:t>
      </w:r>
      <w:r w:rsidRPr="005E1890">
        <w:rPr>
          <w:sz w:val="24"/>
          <w:szCs w:val="24"/>
          <w:lang w:eastAsia="ar-SA"/>
        </w:rPr>
        <w:t>sporządzić przy udziale Zamawiającego protokół inwentaryzacji robót w toku na dzień odstąpienia od umowy,</w:t>
      </w:r>
      <w:r w:rsidRPr="005E1890">
        <w:rPr>
          <w:sz w:val="24"/>
          <w:szCs w:val="24"/>
        </w:rPr>
        <w:t xml:space="preserve"> </w:t>
      </w:r>
      <w:r w:rsidRPr="005E1890">
        <w:rPr>
          <w:sz w:val="24"/>
          <w:szCs w:val="24"/>
          <w:lang w:eastAsia="ar-SA"/>
        </w:rPr>
        <w:t>zabezpieczyć przerwane roboty.</w:t>
      </w:r>
    </w:p>
    <w:p w:rsidR="003D73FB" w:rsidRPr="005E1890" w:rsidRDefault="003D73FB" w:rsidP="00857561">
      <w:pPr>
        <w:tabs>
          <w:tab w:val="left" w:pos="360"/>
        </w:tabs>
        <w:jc w:val="both"/>
        <w:outlineLvl w:val="0"/>
        <w:rPr>
          <w:sz w:val="24"/>
          <w:szCs w:val="24"/>
        </w:rPr>
      </w:pPr>
      <w:r w:rsidRPr="005E1890">
        <w:rPr>
          <w:sz w:val="24"/>
          <w:szCs w:val="24"/>
        </w:rPr>
        <w:t>4. Wykonawcy przysługuje prawo odstąpienia od umowy w szczególności, jeżeli:</w:t>
      </w:r>
    </w:p>
    <w:p w:rsidR="003D73FB" w:rsidRPr="005E1890" w:rsidRDefault="003D73FB" w:rsidP="00857561">
      <w:pPr>
        <w:tabs>
          <w:tab w:val="left" w:pos="360"/>
        </w:tabs>
        <w:ind w:left="720" w:hanging="360"/>
        <w:jc w:val="both"/>
        <w:rPr>
          <w:sz w:val="24"/>
          <w:szCs w:val="24"/>
        </w:rPr>
      </w:pPr>
      <w:r w:rsidRPr="005E1890">
        <w:rPr>
          <w:sz w:val="24"/>
          <w:szCs w:val="24"/>
        </w:rPr>
        <w:t xml:space="preserve">a) </w:t>
      </w:r>
      <w:r w:rsidRPr="005E1890">
        <w:rPr>
          <w:sz w:val="24"/>
          <w:szCs w:val="24"/>
        </w:rPr>
        <w:tab/>
        <w:t>Zamawiający nie wywiązuje się z obowiązku zapłaty faktur zgodnie z umową,</w:t>
      </w:r>
    </w:p>
    <w:p w:rsidR="003D73FB" w:rsidRPr="005E1890" w:rsidRDefault="003D73FB" w:rsidP="00857561">
      <w:pPr>
        <w:tabs>
          <w:tab w:val="left" w:pos="360"/>
        </w:tabs>
        <w:ind w:firstLine="360"/>
        <w:jc w:val="both"/>
        <w:rPr>
          <w:sz w:val="24"/>
          <w:szCs w:val="24"/>
        </w:rPr>
      </w:pPr>
      <w:r w:rsidRPr="005E1890">
        <w:rPr>
          <w:sz w:val="24"/>
          <w:szCs w:val="24"/>
        </w:rPr>
        <w:t xml:space="preserve">b) </w:t>
      </w:r>
      <w:r w:rsidRPr="005E1890">
        <w:rPr>
          <w:sz w:val="24"/>
          <w:szCs w:val="24"/>
        </w:rPr>
        <w:tab/>
        <w:t>Zamawiający odmawia bez uzasadnionej przyczyny odbioru robót.</w:t>
      </w:r>
    </w:p>
    <w:p w:rsidR="003D73FB" w:rsidRPr="005E1890" w:rsidRDefault="003D73FB" w:rsidP="00857561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5E1890">
        <w:rPr>
          <w:sz w:val="24"/>
          <w:szCs w:val="24"/>
        </w:rPr>
        <w:t>5. Wykonawca nie ma prawa do zaciągania żadnych zobowiązań w imieniu Zamawiającego, mogących powodować skutki finansowe dla Zamawiającego oraz do występowania w jego imieniu, pod rygorem odstąpienia od umowy przez Zamawiającego z wyłącznej winy Wykonawcy.</w:t>
      </w:r>
    </w:p>
    <w:p w:rsidR="003D73FB" w:rsidRPr="005E1890" w:rsidRDefault="003D73FB" w:rsidP="00857561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5E1890">
        <w:rPr>
          <w:sz w:val="24"/>
          <w:szCs w:val="24"/>
        </w:rPr>
        <w:t>6.</w:t>
      </w:r>
      <w:r w:rsidRPr="005E1890">
        <w:rPr>
          <w:sz w:val="24"/>
          <w:szCs w:val="24"/>
        </w:rPr>
        <w:tab/>
      </w:r>
      <w:r w:rsidRPr="005E1890">
        <w:rPr>
          <w:sz w:val="24"/>
          <w:szCs w:val="24"/>
          <w:lang w:eastAsia="ar-SA"/>
        </w:rPr>
        <w:t>Odstąpienie od umowy wymaga dla swej skuteczności formy pisemnej.</w:t>
      </w:r>
      <w:r w:rsidRPr="005E1890">
        <w:rPr>
          <w:sz w:val="24"/>
          <w:szCs w:val="24"/>
        </w:rPr>
        <w:t xml:space="preserve"> </w:t>
      </w:r>
    </w:p>
    <w:p w:rsidR="003D73FB" w:rsidRDefault="003D73FB" w:rsidP="003D73FB">
      <w:pPr>
        <w:widowControl w:val="0"/>
        <w:jc w:val="center"/>
        <w:rPr>
          <w:snapToGrid w:val="0"/>
          <w:sz w:val="24"/>
          <w:szCs w:val="24"/>
        </w:rPr>
      </w:pPr>
    </w:p>
    <w:p w:rsidR="003D73FB" w:rsidRDefault="003D73FB" w:rsidP="003D73FB">
      <w:pPr>
        <w:tabs>
          <w:tab w:val="right" w:pos="360"/>
          <w:tab w:val="left" w:pos="408"/>
        </w:tabs>
        <w:rPr>
          <w:snapToGrid w:val="0"/>
          <w:sz w:val="24"/>
          <w:szCs w:val="24"/>
        </w:rPr>
      </w:pPr>
    </w:p>
    <w:p w:rsidR="003D73FB" w:rsidRPr="0010224A" w:rsidRDefault="003D73FB" w:rsidP="003D73FB">
      <w:pPr>
        <w:tabs>
          <w:tab w:val="right" w:pos="360"/>
          <w:tab w:val="left" w:pos="408"/>
        </w:tabs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15</w:t>
      </w:r>
      <w:r w:rsidRPr="0010224A">
        <w:rPr>
          <w:snapToGrid w:val="0"/>
          <w:sz w:val="24"/>
          <w:szCs w:val="24"/>
        </w:rPr>
        <w:t>.</w:t>
      </w:r>
    </w:p>
    <w:p w:rsidR="003D73FB" w:rsidRPr="00F772EC" w:rsidRDefault="003D73FB" w:rsidP="003D73FB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snapToGrid w:val="0"/>
          <w:sz w:val="24"/>
          <w:szCs w:val="24"/>
        </w:rPr>
      </w:pPr>
      <w:r w:rsidRPr="00F772EC">
        <w:rPr>
          <w:snapToGrid w:val="0"/>
          <w:sz w:val="24"/>
          <w:szCs w:val="24"/>
        </w:rPr>
        <w:t>Ustala się następujące rodzaje odbiorów:</w:t>
      </w:r>
    </w:p>
    <w:p w:rsidR="003D73FB" w:rsidRPr="00F772EC" w:rsidRDefault="003D73FB" w:rsidP="003D73FB">
      <w:pPr>
        <w:tabs>
          <w:tab w:val="left" w:pos="54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a)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F772EC">
        <w:rPr>
          <w:snapToGrid w:val="0"/>
          <w:sz w:val="24"/>
          <w:szCs w:val="24"/>
        </w:rPr>
        <w:t>częściowe</w:t>
      </w:r>
      <w:r>
        <w:rPr>
          <w:snapToGrid w:val="0"/>
          <w:sz w:val="24"/>
          <w:szCs w:val="24"/>
        </w:rPr>
        <w:t xml:space="preserve"> </w:t>
      </w:r>
      <w:r w:rsidRPr="00F772EC">
        <w:rPr>
          <w:snapToGrid w:val="0"/>
          <w:sz w:val="24"/>
          <w:szCs w:val="24"/>
        </w:rPr>
        <w:t>- polegające na ocenie ilości i jakości wykonanych części robót (przy etapowej zapłacie należności),</w:t>
      </w:r>
    </w:p>
    <w:p w:rsidR="003D73FB" w:rsidRPr="00F772EC" w:rsidRDefault="003D73FB" w:rsidP="003D73FB">
      <w:pPr>
        <w:tabs>
          <w:tab w:val="left" w:pos="54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b)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F772EC">
        <w:rPr>
          <w:snapToGrid w:val="0"/>
          <w:sz w:val="24"/>
          <w:szCs w:val="24"/>
        </w:rPr>
        <w:t xml:space="preserve">końcowy – polegający na ocenie ilości i jakości wszystkich wykonanych robót oraz całkowicie wykonanego przedmiotu zamówienia, </w:t>
      </w:r>
    </w:p>
    <w:p w:rsidR="003D73FB" w:rsidRPr="009451BB" w:rsidRDefault="003D73FB" w:rsidP="003D73FB">
      <w:pPr>
        <w:shd w:val="clear" w:color="auto" w:fill="FFFFFF"/>
        <w:tabs>
          <w:tab w:val="left" w:leader="dot" w:pos="5923"/>
          <w:tab w:val="left" w:leader="dot" w:pos="8314"/>
        </w:tabs>
        <w:suppressAutoHyphens/>
        <w:spacing w:line="100" w:lineRule="atLeast"/>
        <w:ind w:left="709" w:hanging="283"/>
        <w:jc w:val="both"/>
        <w:rPr>
          <w:rFonts w:eastAsia="SimSun"/>
          <w:spacing w:val="-4"/>
          <w:sz w:val="24"/>
          <w:szCs w:val="24"/>
        </w:rPr>
      </w:pPr>
      <w:r>
        <w:rPr>
          <w:snapToGrid w:val="0"/>
          <w:sz w:val="24"/>
          <w:szCs w:val="24"/>
        </w:rPr>
        <w:t xml:space="preserve">c) </w:t>
      </w:r>
      <w:r w:rsidRPr="00F772EC">
        <w:rPr>
          <w:snapToGrid w:val="0"/>
          <w:sz w:val="24"/>
          <w:szCs w:val="24"/>
        </w:rPr>
        <w:t xml:space="preserve">gwarancyjny – </w:t>
      </w:r>
      <w:r>
        <w:rPr>
          <w:snapToGrid w:val="0"/>
          <w:sz w:val="24"/>
          <w:szCs w:val="24"/>
        </w:rPr>
        <w:t>w</w:t>
      </w:r>
      <w:r w:rsidRPr="00F772EC">
        <w:rPr>
          <w:snapToGrid w:val="0"/>
          <w:sz w:val="24"/>
          <w:szCs w:val="24"/>
        </w:rPr>
        <w:t xml:space="preserve"> okres</w:t>
      </w:r>
      <w:r>
        <w:rPr>
          <w:snapToGrid w:val="0"/>
          <w:sz w:val="24"/>
          <w:szCs w:val="24"/>
        </w:rPr>
        <w:t>ie udzielonej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gwarancji i rękojmi </w:t>
      </w:r>
      <w:r w:rsidRPr="009451BB">
        <w:rPr>
          <w:snapToGrid w:val="0"/>
          <w:sz w:val="24"/>
          <w:szCs w:val="24"/>
        </w:rPr>
        <w:t>(</w:t>
      </w:r>
      <w:r w:rsidRPr="009451BB">
        <w:rPr>
          <w:rFonts w:eastAsia="SimSun"/>
          <w:spacing w:val="-4"/>
          <w:sz w:val="24"/>
          <w:szCs w:val="24"/>
        </w:rPr>
        <w:t>nie rzadziej niż raz na 12 miesięcy).</w:t>
      </w:r>
    </w:p>
    <w:p w:rsidR="003D73FB" w:rsidRPr="00F772EC" w:rsidRDefault="003D73FB" w:rsidP="003D73FB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snapToGrid w:val="0"/>
          <w:sz w:val="24"/>
          <w:szCs w:val="24"/>
        </w:rPr>
      </w:pPr>
      <w:r w:rsidRPr="00F772EC">
        <w:rPr>
          <w:snapToGrid w:val="0"/>
          <w:sz w:val="24"/>
          <w:szCs w:val="24"/>
        </w:rPr>
        <w:lastRenderedPageBreak/>
        <w:t>Wykonawca zgłasza Zamawiającemu pisemny wniosek o dokonanie odbiorów częściowych i odbioru końcowego.</w:t>
      </w:r>
    </w:p>
    <w:p w:rsidR="003D73FB" w:rsidRPr="00F772EC" w:rsidRDefault="003D73FB" w:rsidP="003D73FB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snapToGrid w:val="0"/>
          <w:sz w:val="24"/>
          <w:szCs w:val="24"/>
        </w:rPr>
      </w:pPr>
      <w:r w:rsidRPr="00F772EC">
        <w:rPr>
          <w:snapToGrid w:val="0"/>
          <w:sz w:val="24"/>
          <w:szCs w:val="24"/>
        </w:rPr>
        <w:t>Razem z wnioskiem o dokonanie odbioru końcowego robót Wykonawca przekaże Zamawiającemu:</w:t>
      </w:r>
    </w:p>
    <w:p w:rsidR="003D73FB" w:rsidRPr="00F772EC" w:rsidRDefault="003D73FB" w:rsidP="003D73FB">
      <w:pPr>
        <w:tabs>
          <w:tab w:val="left" w:pos="142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a)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F772EC">
        <w:rPr>
          <w:snapToGrid w:val="0"/>
          <w:sz w:val="24"/>
          <w:szCs w:val="24"/>
        </w:rPr>
        <w:t>oryginał dziennika budowy,</w:t>
      </w:r>
    </w:p>
    <w:p w:rsidR="003D73FB" w:rsidRPr="00F772EC" w:rsidRDefault="003D73FB" w:rsidP="003D73FB">
      <w:pPr>
        <w:tabs>
          <w:tab w:val="left" w:pos="142"/>
        </w:tabs>
        <w:ind w:left="708" w:hanging="34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b)</w:t>
      </w:r>
      <w:r w:rsidRPr="00F772EC">
        <w:rPr>
          <w:snapToGrid w:val="0"/>
          <w:sz w:val="24"/>
          <w:szCs w:val="24"/>
        </w:rPr>
        <w:t xml:space="preserve"> dokumenty potwierdzające dopuszczenie zastosowanych materiałów, certyfikaty, atesty</w:t>
      </w:r>
      <w:r>
        <w:rPr>
          <w:snapToGrid w:val="0"/>
          <w:sz w:val="24"/>
          <w:szCs w:val="24"/>
        </w:rPr>
        <w:t>,</w:t>
      </w:r>
    </w:p>
    <w:p w:rsidR="003D73FB" w:rsidRPr="00F772EC" w:rsidRDefault="003D73FB" w:rsidP="003D73FB">
      <w:pPr>
        <w:tabs>
          <w:tab w:val="left" w:pos="142"/>
        </w:tabs>
        <w:ind w:left="708" w:hanging="34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c)</w:t>
      </w:r>
      <w:r w:rsidRPr="00F772EC">
        <w:rPr>
          <w:snapToGrid w:val="0"/>
          <w:sz w:val="24"/>
          <w:szCs w:val="24"/>
        </w:rPr>
        <w:t xml:space="preserve"> oświadczenie Kierownika </w:t>
      </w:r>
      <w:r w:rsidR="00857561">
        <w:rPr>
          <w:snapToGrid w:val="0"/>
          <w:sz w:val="24"/>
          <w:szCs w:val="24"/>
        </w:rPr>
        <w:t>b</w:t>
      </w:r>
      <w:r w:rsidRPr="00F772EC">
        <w:rPr>
          <w:snapToGrid w:val="0"/>
          <w:sz w:val="24"/>
          <w:szCs w:val="24"/>
        </w:rPr>
        <w:t xml:space="preserve">udowy o zgodności wykonania przedmiotu umowy </w:t>
      </w:r>
      <w:r w:rsidR="00540A9C">
        <w:rPr>
          <w:snapToGrid w:val="0"/>
          <w:sz w:val="24"/>
          <w:szCs w:val="24"/>
        </w:rPr>
        <w:br/>
      </w:r>
      <w:r w:rsidRPr="00F772EC">
        <w:rPr>
          <w:snapToGrid w:val="0"/>
          <w:sz w:val="24"/>
          <w:szCs w:val="24"/>
        </w:rPr>
        <w:t>z przepisami i obowiązującymi polskimi normami,</w:t>
      </w:r>
    </w:p>
    <w:p w:rsidR="003D73FB" w:rsidRPr="00F772EC" w:rsidRDefault="003D73FB" w:rsidP="003D73FB">
      <w:pPr>
        <w:tabs>
          <w:tab w:val="left" w:pos="142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d)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F772EC">
        <w:rPr>
          <w:snapToGrid w:val="0"/>
          <w:sz w:val="24"/>
          <w:szCs w:val="24"/>
        </w:rPr>
        <w:t>geodezyjną inwentaryzację powykonawczą,</w:t>
      </w:r>
    </w:p>
    <w:p w:rsidR="003D73FB" w:rsidRPr="00F772EC" w:rsidRDefault="003D73FB" w:rsidP="003D73FB">
      <w:pPr>
        <w:tabs>
          <w:tab w:val="left" w:pos="142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e)</w:t>
      </w:r>
      <w:r w:rsidRPr="00F772E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F772EC">
        <w:rPr>
          <w:snapToGrid w:val="0"/>
          <w:sz w:val="24"/>
          <w:szCs w:val="24"/>
        </w:rPr>
        <w:t>dokumentację powykonawczą.</w:t>
      </w:r>
    </w:p>
    <w:p w:rsidR="003D73FB" w:rsidRPr="00C133A6" w:rsidRDefault="003D73FB" w:rsidP="003D73FB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odbioru gwarancyjnego, zostanie on dokonany na wniosek Zamawiającego przed upływem okresu udzielonej gwarancji i rękojmi. Wykonawca obowiązany jest przystąpić do odbioru gwarancyjnego w terminie 10 dni od otrzymania powiadomienia  </w:t>
      </w:r>
      <w:r w:rsidR="00857561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w tej sprawie.</w:t>
      </w:r>
    </w:p>
    <w:p w:rsidR="003D73FB" w:rsidRPr="00F772EC" w:rsidRDefault="003D73FB" w:rsidP="003D73FB">
      <w:pPr>
        <w:tabs>
          <w:tab w:val="right" w:pos="360"/>
          <w:tab w:val="left" w:pos="408"/>
        </w:tabs>
        <w:jc w:val="both"/>
        <w:rPr>
          <w:snapToGrid w:val="0"/>
          <w:sz w:val="24"/>
          <w:szCs w:val="24"/>
        </w:rPr>
      </w:pPr>
    </w:p>
    <w:p w:rsidR="003D73FB" w:rsidRPr="0010224A" w:rsidRDefault="003D73FB" w:rsidP="003D73FB">
      <w:pPr>
        <w:tabs>
          <w:tab w:val="right" w:pos="360"/>
          <w:tab w:val="left" w:pos="408"/>
        </w:tabs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16</w:t>
      </w:r>
      <w:r w:rsidRPr="0010224A">
        <w:rPr>
          <w:snapToGrid w:val="0"/>
          <w:sz w:val="24"/>
          <w:szCs w:val="24"/>
        </w:rPr>
        <w:t>.</w:t>
      </w:r>
    </w:p>
    <w:p w:rsidR="003D73FB" w:rsidRPr="00D64043" w:rsidRDefault="003D73FB" w:rsidP="003D73FB">
      <w:pPr>
        <w:pStyle w:val="Tekstpodstawowy"/>
        <w:jc w:val="both"/>
        <w:rPr>
          <w:sz w:val="24"/>
          <w:szCs w:val="24"/>
        </w:rPr>
      </w:pPr>
      <w:r w:rsidRPr="00D64043">
        <w:rPr>
          <w:sz w:val="24"/>
          <w:szCs w:val="24"/>
        </w:rPr>
        <w:t>Wszelkie zmiany umowy wymagają formy pisemnej pod rygorem nieważności i mogą być  dopuszczalne w granicach unormowania art. 144 ust. 1 ustawy Prawo zamówień publicznych w niżej wymienionych przypadkach:</w:t>
      </w:r>
    </w:p>
    <w:p w:rsidR="003D73FB" w:rsidRPr="008A35EC" w:rsidRDefault="003D73FB" w:rsidP="003D73FB">
      <w:pPr>
        <w:pStyle w:val="Tekstpodstawowy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Pr="008A35EC">
        <w:rPr>
          <w:sz w:val="24"/>
          <w:szCs w:val="24"/>
        </w:rPr>
        <w:t>zmiany ustawowej stawki podatku VAT,</w:t>
      </w:r>
    </w:p>
    <w:p w:rsidR="003D73FB" w:rsidRDefault="003D73FB" w:rsidP="003D73FB">
      <w:pPr>
        <w:tabs>
          <w:tab w:val="right" w:pos="360"/>
          <w:tab w:val="left" w:pos="408"/>
        </w:tabs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b)</w:t>
      </w:r>
      <w:r w:rsidRPr="008A3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35EC">
        <w:rPr>
          <w:sz w:val="24"/>
          <w:szCs w:val="24"/>
        </w:rPr>
        <w:t xml:space="preserve">zmiany terminu wykonania zadania w przypadkach określonych w </w:t>
      </w:r>
      <w:r w:rsidRPr="008A35EC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2</w:t>
      </w:r>
      <w:r w:rsidRPr="008A35EC">
        <w:rPr>
          <w:snapToGrid w:val="0"/>
          <w:sz w:val="24"/>
          <w:szCs w:val="24"/>
        </w:rPr>
        <w:t xml:space="preserve"> umowy,</w:t>
      </w:r>
    </w:p>
    <w:p w:rsidR="003D73FB" w:rsidRPr="008A35EC" w:rsidRDefault="003D73FB" w:rsidP="003D73FB">
      <w:pPr>
        <w:tabs>
          <w:tab w:val="right" w:pos="360"/>
          <w:tab w:val="left" w:pos="40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c) </w:t>
      </w:r>
      <w:r w:rsidR="00540A9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wprowadzenia robót zamiennych,</w:t>
      </w:r>
    </w:p>
    <w:p w:rsidR="003D73FB" w:rsidRPr="009753C7" w:rsidRDefault="003D73FB" w:rsidP="003D73FB">
      <w:pPr>
        <w:pStyle w:val="Bezodstpw4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753C7">
        <w:rPr>
          <w:rFonts w:ascii="Times New Roman" w:hAnsi="Times New Roman" w:cs="Times New Roman"/>
          <w:sz w:val="24"/>
          <w:szCs w:val="24"/>
        </w:rPr>
        <w:t>)  zmiany formy zabezpieczenia należytego wykonania umowy,</w:t>
      </w:r>
    </w:p>
    <w:p w:rsidR="003D73FB" w:rsidRPr="009753C7" w:rsidRDefault="003D73FB" w:rsidP="003D73FB">
      <w:pPr>
        <w:pStyle w:val="Tekstpodstawowy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9753C7">
        <w:rPr>
          <w:sz w:val="24"/>
          <w:szCs w:val="24"/>
        </w:rPr>
        <w:t>) zmiany danych adresowych stron, ich rachunków bankowych bądź zmiany osób   wymienionych przez strony do realizacji umowy,</w:t>
      </w:r>
    </w:p>
    <w:p w:rsidR="003D73FB" w:rsidRPr="009753C7" w:rsidRDefault="003D73FB" w:rsidP="003D73FB">
      <w:pPr>
        <w:pStyle w:val="Tekstpodstawowy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9753C7">
        <w:rPr>
          <w:sz w:val="24"/>
          <w:szCs w:val="24"/>
        </w:rPr>
        <w:t>)  zmiany formy prawnej prowadzenia działalności gospodarczej przez Wykonawcę,</w:t>
      </w:r>
    </w:p>
    <w:p w:rsidR="003D73FB" w:rsidRPr="009753C7" w:rsidRDefault="003D73FB" w:rsidP="003D73FB">
      <w:pPr>
        <w:pStyle w:val="Bezodstpw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753C7">
        <w:rPr>
          <w:rFonts w:ascii="Times New Roman" w:hAnsi="Times New Roman" w:cs="Times New Roman"/>
          <w:sz w:val="24"/>
          <w:szCs w:val="24"/>
        </w:rPr>
        <w:t>)  zmiany podmiotu trzeciego / podwykonawcy na etapie realizacji zamówienia,</w:t>
      </w:r>
    </w:p>
    <w:p w:rsidR="003D73FB" w:rsidRDefault="003D73FB" w:rsidP="003D73FB">
      <w:pPr>
        <w:pStyle w:val="Bezodstpw2"/>
        <w:tabs>
          <w:tab w:val="left" w:pos="360"/>
        </w:tabs>
        <w:spacing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753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9753C7">
        <w:rPr>
          <w:rFonts w:ascii="Times New Roman" w:hAnsi="Times New Roman" w:cs="Times New Roman"/>
          <w:sz w:val="24"/>
          <w:szCs w:val="24"/>
        </w:rPr>
        <w:t>uzgodnień dotyczących zmiany formy rozliczeń finansowych za wyko</w:t>
      </w:r>
      <w:r w:rsidR="00540A9C">
        <w:rPr>
          <w:rFonts w:ascii="Times New Roman" w:hAnsi="Times New Roman" w:cs="Times New Roman"/>
          <w:sz w:val="24"/>
          <w:szCs w:val="24"/>
        </w:rPr>
        <w:t>nane roboty przez</w:t>
      </w:r>
      <w:r w:rsidR="00540A9C">
        <w:rPr>
          <w:rFonts w:ascii="Times New Roman" w:hAnsi="Times New Roman" w:cs="Times New Roman"/>
          <w:sz w:val="24"/>
          <w:szCs w:val="24"/>
        </w:rPr>
        <w:tab/>
        <w:t>podwykonawców.</w:t>
      </w:r>
    </w:p>
    <w:p w:rsidR="003D73FB" w:rsidRPr="001D5CCD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17</w:t>
      </w:r>
      <w:r w:rsidRPr="0010224A">
        <w:rPr>
          <w:snapToGrid w:val="0"/>
          <w:sz w:val="24"/>
          <w:szCs w:val="24"/>
        </w:rPr>
        <w:t>.</w:t>
      </w:r>
    </w:p>
    <w:p w:rsidR="003D73FB" w:rsidRPr="009753C7" w:rsidRDefault="003D73FB" w:rsidP="003D73FB">
      <w:pPr>
        <w:pStyle w:val="Bezodstpw1"/>
        <w:jc w:val="both"/>
        <w:rPr>
          <w:rFonts w:ascii="Times New Roman" w:hAnsi="Times New Roman" w:cs="Times New Roman"/>
        </w:rPr>
      </w:pPr>
      <w:r w:rsidRPr="009753C7">
        <w:rPr>
          <w:rFonts w:ascii="Times New Roman" w:hAnsi="Times New Roman" w:cs="Times New Roman"/>
        </w:rPr>
        <w:t>Wykonawca nie może bez zgody Zamawiającego dokonywać cesji wierzytelności związanych z realizacja niniejszej umowy, na rzecz osób trzecich.</w:t>
      </w:r>
    </w:p>
    <w:p w:rsidR="003D73FB" w:rsidRDefault="003D73FB" w:rsidP="003D73FB">
      <w:pPr>
        <w:pStyle w:val="Tekstpodstawowy"/>
        <w:rPr>
          <w:snapToGrid w:val="0"/>
          <w:sz w:val="24"/>
          <w:szCs w:val="24"/>
        </w:rPr>
      </w:pPr>
    </w:p>
    <w:p w:rsidR="003D73FB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</w:p>
    <w:p w:rsidR="003D73FB" w:rsidRPr="0010224A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18.</w:t>
      </w:r>
    </w:p>
    <w:p w:rsidR="003D73FB" w:rsidRPr="0010224A" w:rsidRDefault="003D73FB" w:rsidP="003D73FB">
      <w:pPr>
        <w:pStyle w:val="Tekstpodstawowy"/>
        <w:jc w:val="both"/>
        <w:rPr>
          <w:snapToGrid w:val="0"/>
          <w:sz w:val="24"/>
          <w:szCs w:val="24"/>
        </w:rPr>
      </w:pPr>
      <w:r w:rsidRPr="00A825E5">
        <w:rPr>
          <w:snapToGrid w:val="0"/>
          <w:sz w:val="24"/>
          <w:szCs w:val="24"/>
        </w:rPr>
        <w:t>Ewentualne spory wynikłe na tle realizacji niniejszej umowy będzie rozstrzygał sąd powszechny właściwy miejscowo dla siedziby Zamawiającego.</w:t>
      </w:r>
    </w:p>
    <w:p w:rsidR="003D73FB" w:rsidRDefault="003D73FB" w:rsidP="003D73FB">
      <w:pPr>
        <w:pStyle w:val="Tekstpodstawowy"/>
        <w:jc w:val="both"/>
        <w:rPr>
          <w:snapToGrid w:val="0"/>
          <w:sz w:val="24"/>
          <w:szCs w:val="24"/>
        </w:rPr>
      </w:pPr>
    </w:p>
    <w:p w:rsidR="003D73FB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19.</w:t>
      </w:r>
    </w:p>
    <w:p w:rsidR="003D73FB" w:rsidRPr="00AE25F8" w:rsidRDefault="003D73FB" w:rsidP="003D73FB">
      <w:pPr>
        <w:pStyle w:val="Tekstpodstawowy2"/>
        <w:spacing w:line="240" w:lineRule="auto"/>
        <w:jc w:val="both"/>
        <w:rPr>
          <w:sz w:val="24"/>
          <w:szCs w:val="24"/>
        </w:rPr>
      </w:pPr>
      <w:r w:rsidRPr="0095545E">
        <w:rPr>
          <w:sz w:val="24"/>
          <w:szCs w:val="24"/>
        </w:rPr>
        <w:t xml:space="preserve">Niniejsza umowa obejmuje całość uprawnień i zobowiązań stron. Żadna ze stron w razie jakiegokolwiek sporu dotyczącego realizacji niniejszej umowy albo też interpretacji jej zapisów nie będzie uprawniona do powoływania się na jakiekolwiek wcześniejsze ustalenia </w:t>
      </w:r>
      <w:r>
        <w:rPr>
          <w:sz w:val="24"/>
          <w:szCs w:val="24"/>
        </w:rPr>
        <w:t xml:space="preserve">   </w:t>
      </w:r>
      <w:r w:rsidRPr="0095545E">
        <w:rPr>
          <w:sz w:val="24"/>
          <w:szCs w:val="24"/>
        </w:rPr>
        <w:t>i oświadczenia, podjęte lub wyrażone w formie ustnej albo pisemnej, z wyjątkiem tych, które wyraźnie zawarte są w niniejszej umowie i jej załącznikach.</w:t>
      </w:r>
    </w:p>
    <w:p w:rsidR="003D73FB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</w:p>
    <w:p w:rsidR="003D73FB" w:rsidRPr="0010224A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>20</w:t>
      </w:r>
      <w:r w:rsidRPr="0010224A">
        <w:rPr>
          <w:snapToGrid w:val="0"/>
          <w:sz w:val="24"/>
          <w:szCs w:val="24"/>
        </w:rPr>
        <w:t>.</w:t>
      </w:r>
    </w:p>
    <w:p w:rsidR="003D73FB" w:rsidRPr="0010224A" w:rsidRDefault="003D73FB" w:rsidP="003D73FB">
      <w:pPr>
        <w:pStyle w:val="Tekstpodstawowy"/>
        <w:jc w:val="both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>W sprawach nie uregulowanych niniejszą umową mają zastosowanie przepisy ustawy Prawo zamówień publicznych oraz Kodeksu cywilnego.</w:t>
      </w:r>
    </w:p>
    <w:p w:rsidR="003D73FB" w:rsidRDefault="003D73FB" w:rsidP="003D73FB">
      <w:pPr>
        <w:pStyle w:val="Tekstpodstawowy"/>
        <w:rPr>
          <w:snapToGrid w:val="0"/>
          <w:sz w:val="24"/>
          <w:szCs w:val="24"/>
        </w:rPr>
      </w:pPr>
    </w:p>
    <w:p w:rsidR="003D73FB" w:rsidRPr="0010224A" w:rsidRDefault="003D73FB" w:rsidP="003D73FB">
      <w:pPr>
        <w:pStyle w:val="Tekstpodstawowy"/>
        <w:jc w:val="center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 xml:space="preserve">§ </w:t>
      </w:r>
      <w:r>
        <w:rPr>
          <w:snapToGrid w:val="0"/>
          <w:sz w:val="24"/>
          <w:szCs w:val="24"/>
        </w:rPr>
        <w:t xml:space="preserve"> 21</w:t>
      </w:r>
      <w:r w:rsidRPr="0010224A">
        <w:rPr>
          <w:snapToGrid w:val="0"/>
          <w:sz w:val="24"/>
          <w:szCs w:val="24"/>
        </w:rPr>
        <w:t>.</w:t>
      </w:r>
    </w:p>
    <w:p w:rsidR="003D73FB" w:rsidRPr="0010224A" w:rsidRDefault="003D73FB" w:rsidP="003D73FB">
      <w:pPr>
        <w:pStyle w:val="Tekstpodstawowy"/>
        <w:jc w:val="both"/>
        <w:rPr>
          <w:snapToGrid w:val="0"/>
          <w:sz w:val="24"/>
          <w:szCs w:val="24"/>
        </w:rPr>
      </w:pPr>
      <w:r w:rsidRPr="0010224A">
        <w:rPr>
          <w:snapToGrid w:val="0"/>
          <w:sz w:val="24"/>
          <w:szCs w:val="24"/>
        </w:rPr>
        <w:t>Umowę niniejszą sporządzono w dwóch jednobrzmiących egzemplarzach, po jednym egzemplarzu dla każdej ze stron.</w:t>
      </w:r>
    </w:p>
    <w:p w:rsidR="003D73FB" w:rsidRPr="0010224A" w:rsidRDefault="003D73FB" w:rsidP="003D73FB">
      <w:pPr>
        <w:widowControl w:val="0"/>
        <w:jc w:val="both"/>
        <w:rPr>
          <w:snapToGrid w:val="0"/>
          <w:sz w:val="24"/>
          <w:szCs w:val="24"/>
        </w:rPr>
      </w:pP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10224A" w:rsidRDefault="003D73FB" w:rsidP="003D73FB">
      <w:pPr>
        <w:widowControl w:val="0"/>
        <w:rPr>
          <w:snapToGrid w:val="0"/>
          <w:sz w:val="24"/>
          <w:szCs w:val="24"/>
        </w:rPr>
      </w:pPr>
    </w:p>
    <w:p w:rsidR="003D73FB" w:rsidRPr="00A50C83" w:rsidRDefault="003D73FB" w:rsidP="003D73FB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      Zamawiający</w:t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  <w:t xml:space="preserve">           Wykonawca</w:t>
      </w: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Default="003D73FB" w:rsidP="003D73FB">
      <w:pPr>
        <w:widowControl w:val="0"/>
        <w:jc w:val="center"/>
        <w:rPr>
          <w:sz w:val="22"/>
          <w:szCs w:val="22"/>
        </w:rPr>
      </w:pPr>
    </w:p>
    <w:p w:rsidR="003D73FB" w:rsidRPr="00C23451" w:rsidRDefault="003D73FB" w:rsidP="00C2345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68B">
        <w:rPr>
          <w:rFonts w:ascii="Times New Roman" w:hAnsi="Times New Roman" w:cs="Times New Roman"/>
          <w:sz w:val="24"/>
          <w:szCs w:val="24"/>
        </w:rPr>
        <w:t xml:space="preserve">   Kontrasygnata Skarbnik</w:t>
      </w:r>
      <w:r w:rsidR="00C23451">
        <w:rPr>
          <w:rFonts w:ascii="Times New Roman" w:hAnsi="Times New Roman" w:cs="Times New Roman"/>
          <w:sz w:val="24"/>
          <w:szCs w:val="24"/>
        </w:rPr>
        <w:t>a</w:t>
      </w:r>
    </w:p>
    <w:sectPr w:rsidR="003D73FB" w:rsidRPr="00C23451" w:rsidSect="001C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1EB"/>
    <w:multiLevelType w:val="hybridMultilevel"/>
    <w:tmpl w:val="BF8C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4999"/>
    <w:multiLevelType w:val="hybridMultilevel"/>
    <w:tmpl w:val="36A482B6"/>
    <w:lvl w:ilvl="0" w:tplc="11BCD164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eastAsia="Times New Roman" w:hint="default"/>
        <w:b w:val="0"/>
        <w:color w:val="auto"/>
      </w:rPr>
    </w:lvl>
    <w:lvl w:ilvl="1" w:tplc="1DCEC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667A7"/>
    <w:multiLevelType w:val="hybridMultilevel"/>
    <w:tmpl w:val="89C25EFE"/>
    <w:lvl w:ilvl="0" w:tplc="F56E4902">
      <w:start w:val="3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91068"/>
    <w:multiLevelType w:val="multilevel"/>
    <w:tmpl w:val="AB7A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72CF8"/>
    <w:multiLevelType w:val="hybridMultilevel"/>
    <w:tmpl w:val="29A633CE"/>
    <w:lvl w:ilvl="0" w:tplc="606CAE3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F92D99"/>
    <w:multiLevelType w:val="hybridMultilevel"/>
    <w:tmpl w:val="8ACE93D4"/>
    <w:lvl w:ilvl="0" w:tplc="A95A7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E6F8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0267"/>
    <w:multiLevelType w:val="hybridMultilevel"/>
    <w:tmpl w:val="48401EEE"/>
    <w:lvl w:ilvl="0" w:tplc="18BE98A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9210F"/>
    <w:multiLevelType w:val="hybridMultilevel"/>
    <w:tmpl w:val="7D52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888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B948DA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iCs/>
        <w:color w:val="0000FF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B5526"/>
    <w:multiLevelType w:val="hybridMultilevel"/>
    <w:tmpl w:val="DDF22B7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B4DB9"/>
    <w:multiLevelType w:val="hybridMultilevel"/>
    <w:tmpl w:val="F3744464"/>
    <w:lvl w:ilvl="0" w:tplc="4D54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14C"/>
    <w:rsid w:val="000648A6"/>
    <w:rsid w:val="000A40BB"/>
    <w:rsid w:val="0013373E"/>
    <w:rsid w:val="001C5DFF"/>
    <w:rsid w:val="0031790D"/>
    <w:rsid w:val="00357FF0"/>
    <w:rsid w:val="003C1D58"/>
    <w:rsid w:val="003D73FB"/>
    <w:rsid w:val="00540A9C"/>
    <w:rsid w:val="00615CE2"/>
    <w:rsid w:val="0064114C"/>
    <w:rsid w:val="0068571A"/>
    <w:rsid w:val="007665C9"/>
    <w:rsid w:val="008541AF"/>
    <w:rsid w:val="00857561"/>
    <w:rsid w:val="008726B9"/>
    <w:rsid w:val="00887A42"/>
    <w:rsid w:val="00A815C7"/>
    <w:rsid w:val="00BF6F6D"/>
    <w:rsid w:val="00C23451"/>
    <w:rsid w:val="00C635D7"/>
    <w:rsid w:val="00D6620D"/>
    <w:rsid w:val="00E75C8A"/>
    <w:rsid w:val="00EB3A09"/>
    <w:rsid w:val="00F01509"/>
    <w:rsid w:val="00F5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4114C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11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114C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11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114C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14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114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11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64114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ezodstpw1">
    <w:name w:val="Bez odstępów1"/>
    <w:uiPriority w:val="99"/>
    <w:rsid w:val="0064114C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41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11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t">
    <w:name w:val="lit"/>
    <w:uiPriority w:val="99"/>
    <w:rsid w:val="0064114C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99"/>
    <w:rsid w:val="006411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odstpw4">
    <w:name w:val="Bez odstępów4"/>
    <w:uiPriority w:val="99"/>
    <w:rsid w:val="0064114C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641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2341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pmusielak</dc:creator>
  <cp:keywords/>
  <dc:description/>
  <cp:lastModifiedBy>zkostka</cp:lastModifiedBy>
  <cp:revision>16</cp:revision>
  <dcterms:created xsi:type="dcterms:W3CDTF">2013-06-07T13:18:00Z</dcterms:created>
  <dcterms:modified xsi:type="dcterms:W3CDTF">2013-07-09T06:54:00Z</dcterms:modified>
</cp:coreProperties>
</file>