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364F9" w14:textId="2A2007CD" w:rsidR="00AF5B48" w:rsidRDefault="009F6CAC" w:rsidP="009F6CAC">
      <w:pPr>
        <w:spacing w:line="360" w:lineRule="auto"/>
        <w:ind w:left="2124" w:firstLine="708"/>
        <w:rPr>
          <w:rFonts w:cs="Tahoma"/>
        </w:rPr>
      </w:pPr>
      <w:r>
        <w:rPr>
          <w:rFonts w:cs="Tahoma"/>
        </w:rPr>
        <w:t xml:space="preserve">    </w:t>
      </w:r>
      <w:r w:rsidR="006A44AD">
        <w:rPr>
          <w:rFonts w:cs="Tahoma"/>
        </w:rPr>
        <w:t>ZARZĄDZENIE NR</w:t>
      </w:r>
      <w:r>
        <w:rPr>
          <w:rFonts w:cs="Tahoma"/>
        </w:rPr>
        <w:t xml:space="preserve"> 136/2024</w:t>
      </w:r>
    </w:p>
    <w:p w14:paraId="22158065" w14:textId="77777777" w:rsidR="00AF5B48" w:rsidRDefault="006A44AD" w:rsidP="00FA47FD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14:paraId="2DEB77A9" w14:textId="0F8244A9" w:rsidR="00AF5B48" w:rsidRDefault="00AF5B48" w:rsidP="00FA47FD">
      <w:pPr>
        <w:spacing w:line="360" w:lineRule="auto"/>
        <w:jc w:val="center"/>
        <w:rPr>
          <w:rFonts w:cs="Tahoma"/>
        </w:rPr>
      </w:pPr>
      <w:r>
        <w:rPr>
          <w:rFonts w:cs="Tahoma"/>
        </w:rPr>
        <w:t>z dnia</w:t>
      </w:r>
      <w:r w:rsidR="006A44AD">
        <w:rPr>
          <w:rFonts w:cs="Tahoma"/>
        </w:rPr>
        <w:t xml:space="preserve"> </w:t>
      </w:r>
      <w:r w:rsidR="009F6CAC">
        <w:rPr>
          <w:rFonts w:cs="Tahoma"/>
        </w:rPr>
        <w:t xml:space="preserve">12 </w:t>
      </w:r>
      <w:r w:rsidR="00B86A6E">
        <w:rPr>
          <w:rFonts w:cs="Tahoma"/>
        </w:rPr>
        <w:t>grudnia</w:t>
      </w:r>
      <w:r w:rsidR="006A44AD">
        <w:rPr>
          <w:rFonts w:cs="Tahoma"/>
        </w:rPr>
        <w:t xml:space="preserve"> 20</w:t>
      </w:r>
      <w:r w:rsidR="00954DFA">
        <w:rPr>
          <w:rFonts w:cs="Tahoma"/>
        </w:rPr>
        <w:t>2</w:t>
      </w:r>
      <w:r w:rsidR="000E1319">
        <w:rPr>
          <w:rFonts w:cs="Tahoma"/>
        </w:rPr>
        <w:t>4</w:t>
      </w:r>
      <w:r w:rsidR="006A44AD">
        <w:rPr>
          <w:rFonts w:cs="Tahoma"/>
        </w:rPr>
        <w:t xml:space="preserve"> r.</w:t>
      </w:r>
    </w:p>
    <w:p w14:paraId="3D5A677C" w14:textId="77777777" w:rsidR="0036678B" w:rsidRDefault="0036678B" w:rsidP="0036678B">
      <w:pPr>
        <w:spacing w:line="360" w:lineRule="auto"/>
        <w:jc w:val="center"/>
        <w:rPr>
          <w:rFonts w:cs="Tahoma"/>
        </w:rPr>
      </w:pPr>
    </w:p>
    <w:p w14:paraId="62C88D13" w14:textId="1E94903E" w:rsidR="003F1349" w:rsidRDefault="006E62A4" w:rsidP="001E48D0">
      <w:pPr>
        <w:spacing w:line="360" w:lineRule="auto"/>
        <w:jc w:val="center"/>
      </w:pPr>
      <w:bookmarkStart w:id="0" w:name="_Hlk87603658"/>
      <w:r>
        <w:t xml:space="preserve">zmieniające </w:t>
      </w:r>
      <w:r w:rsidR="0098074B">
        <w:t xml:space="preserve">w </w:t>
      </w:r>
      <w:r w:rsidR="00131974">
        <w:t xml:space="preserve">sprawie </w:t>
      </w:r>
      <w:r w:rsidR="001E48D0">
        <w:t xml:space="preserve">przyznania stypendiów </w:t>
      </w:r>
      <w:r w:rsidR="00A53908">
        <w:t>dla studentów</w:t>
      </w:r>
      <w:r w:rsidR="006111CB">
        <w:t xml:space="preserve"> w g</w:t>
      </w:r>
      <w:r w:rsidR="0036678B">
        <w:t xml:space="preserve">minie Gostyń w </w:t>
      </w:r>
      <w:r w:rsidR="00A53908">
        <w:t>roku akademickim 202</w:t>
      </w:r>
      <w:r w:rsidR="000E1319">
        <w:t>4</w:t>
      </w:r>
      <w:r w:rsidR="00A53908">
        <w:t>/202</w:t>
      </w:r>
      <w:r w:rsidR="000E1319">
        <w:t>5</w:t>
      </w:r>
    </w:p>
    <w:bookmarkEnd w:id="0"/>
    <w:p w14:paraId="42D902BF" w14:textId="77777777" w:rsidR="00AF5B48" w:rsidRDefault="00AF5B48" w:rsidP="0036678B">
      <w:pPr>
        <w:spacing w:line="360" w:lineRule="auto"/>
        <w:jc w:val="center"/>
      </w:pPr>
    </w:p>
    <w:p w14:paraId="1A4B21FF" w14:textId="1EC4047D" w:rsidR="00AF5B48" w:rsidRPr="006F1400" w:rsidRDefault="0032073E" w:rsidP="006F1400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32073E">
        <w:rPr>
          <w:rFonts w:cs="Tahoma"/>
        </w:rPr>
        <w:t>Na podstawie art. 30 ust. 1 ustawy z dnia 8 marca 1990 r. o samorządzie gminnym (tekst jednolity Dz. U. z 202</w:t>
      </w:r>
      <w:r w:rsidR="00E17A0B">
        <w:rPr>
          <w:rFonts w:cs="Tahoma"/>
        </w:rPr>
        <w:t>4</w:t>
      </w:r>
      <w:r w:rsidRPr="0032073E">
        <w:rPr>
          <w:rFonts w:cs="Tahoma"/>
        </w:rPr>
        <w:t xml:space="preserve"> roku, poz. </w:t>
      </w:r>
      <w:r w:rsidR="00E17A0B">
        <w:rPr>
          <w:rFonts w:cs="Tahoma"/>
        </w:rPr>
        <w:t>1465</w:t>
      </w:r>
      <w:r w:rsidRPr="0032073E">
        <w:rPr>
          <w:rFonts w:cs="Tahoma"/>
        </w:rPr>
        <w:t xml:space="preserve"> </w:t>
      </w:r>
      <w:r w:rsidRPr="00B350AD">
        <w:rPr>
          <w:rFonts w:cs="Tahoma"/>
        </w:rPr>
        <w:t xml:space="preserve">ze zm.), </w:t>
      </w:r>
      <w:r w:rsidR="00CB0B25" w:rsidRPr="00CB0B25">
        <w:rPr>
          <w:rFonts w:eastAsia="Calibri"/>
          <w:lang w:eastAsia="en-US"/>
        </w:rPr>
        <w:t>art. 86 ust. 1 pkt</w:t>
      </w:r>
      <w:r w:rsidR="00317540">
        <w:rPr>
          <w:rFonts w:eastAsia="Calibri"/>
          <w:lang w:eastAsia="en-US"/>
        </w:rPr>
        <w:t xml:space="preserve"> 1 i</w:t>
      </w:r>
      <w:r w:rsidR="00CB0B25" w:rsidRPr="00CB0B25">
        <w:rPr>
          <w:rFonts w:eastAsia="Calibri"/>
          <w:lang w:eastAsia="en-US"/>
        </w:rPr>
        <w:t xml:space="preserve"> </w:t>
      </w:r>
      <w:r w:rsidR="00E17A0B">
        <w:rPr>
          <w:rFonts w:eastAsia="Calibri"/>
          <w:lang w:eastAsia="en-US"/>
        </w:rPr>
        <w:t>6</w:t>
      </w:r>
      <w:r w:rsidR="00CB0B25" w:rsidRPr="00CB0B25">
        <w:rPr>
          <w:rFonts w:eastAsia="Calibri"/>
          <w:lang w:eastAsia="en-US"/>
        </w:rPr>
        <w:t xml:space="preserve"> ustawy z dnia 20 lipca 2018</w:t>
      </w:r>
      <w:r w:rsidR="006F1400">
        <w:rPr>
          <w:rFonts w:eastAsia="Calibri"/>
          <w:lang w:eastAsia="en-US"/>
        </w:rPr>
        <w:t> </w:t>
      </w:r>
      <w:r w:rsidR="00CB0B25" w:rsidRPr="00CB0B25">
        <w:rPr>
          <w:rFonts w:eastAsia="Calibri"/>
          <w:lang w:eastAsia="en-US"/>
        </w:rPr>
        <w:t>r. – Prawo o szkolnictwie wyższym i nauce (</w:t>
      </w:r>
      <w:r w:rsidR="00D824B4">
        <w:rPr>
          <w:rFonts w:eastAsia="Calibri"/>
          <w:lang w:eastAsia="en-US"/>
        </w:rPr>
        <w:t xml:space="preserve">tekst jednolity </w:t>
      </w:r>
      <w:r w:rsidR="00CB0B25" w:rsidRPr="00CB0B25">
        <w:rPr>
          <w:rFonts w:eastAsia="Calibri"/>
          <w:lang w:eastAsia="en-US"/>
        </w:rPr>
        <w:t>Dz. U. z 20</w:t>
      </w:r>
      <w:r w:rsidR="00CB0B25">
        <w:rPr>
          <w:rFonts w:eastAsia="Calibri"/>
          <w:lang w:eastAsia="en-US"/>
        </w:rPr>
        <w:t>2</w:t>
      </w:r>
      <w:r w:rsidR="00F46CB7">
        <w:rPr>
          <w:rFonts w:eastAsia="Calibri"/>
          <w:lang w:eastAsia="en-US"/>
        </w:rPr>
        <w:t>4</w:t>
      </w:r>
      <w:r w:rsidR="002875F7">
        <w:rPr>
          <w:rFonts w:eastAsia="Calibri"/>
          <w:lang w:eastAsia="en-US"/>
        </w:rPr>
        <w:t xml:space="preserve"> </w:t>
      </w:r>
      <w:r w:rsidR="00CB0B25" w:rsidRPr="00CB0B25">
        <w:rPr>
          <w:rFonts w:eastAsia="Calibri"/>
          <w:lang w:eastAsia="en-US"/>
        </w:rPr>
        <w:t>r</w:t>
      </w:r>
      <w:r w:rsidR="00D824B4">
        <w:rPr>
          <w:rFonts w:eastAsia="Calibri"/>
          <w:lang w:eastAsia="en-US"/>
        </w:rPr>
        <w:t>oku</w:t>
      </w:r>
      <w:r w:rsidR="00CB0B25" w:rsidRPr="00CB0B25">
        <w:rPr>
          <w:rFonts w:eastAsia="Calibri"/>
          <w:lang w:eastAsia="en-US"/>
        </w:rPr>
        <w:t xml:space="preserve">, poz. </w:t>
      </w:r>
      <w:r w:rsidR="00F46CB7">
        <w:rPr>
          <w:rFonts w:eastAsia="Calibri"/>
          <w:lang w:eastAsia="en-US"/>
        </w:rPr>
        <w:t>1571</w:t>
      </w:r>
      <w:r w:rsidR="00CB0B25" w:rsidRPr="00CB0B25">
        <w:rPr>
          <w:rFonts w:eastAsia="Calibri"/>
          <w:lang w:eastAsia="en-US"/>
        </w:rPr>
        <w:t>)</w:t>
      </w:r>
      <w:r w:rsidR="006F1400">
        <w:rPr>
          <w:rFonts w:eastAsia="Calibri"/>
          <w:lang w:eastAsia="en-US"/>
        </w:rPr>
        <w:t xml:space="preserve"> oraz § 9 ust. 2 </w:t>
      </w:r>
      <w:r w:rsidR="006F1400" w:rsidRPr="006F1400">
        <w:rPr>
          <w:rFonts w:eastAsia="Calibri"/>
          <w:lang w:eastAsia="en-US"/>
        </w:rPr>
        <w:t>Uchwał</w:t>
      </w:r>
      <w:r w:rsidR="006F1400">
        <w:rPr>
          <w:rFonts w:eastAsia="Calibri"/>
          <w:lang w:eastAsia="en-US"/>
        </w:rPr>
        <w:t>y</w:t>
      </w:r>
      <w:r w:rsidR="006F1400" w:rsidRPr="006F1400">
        <w:rPr>
          <w:rFonts w:eastAsia="Calibri"/>
          <w:lang w:eastAsia="en-US"/>
        </w:rPr>
        <w:t xml:space="preserve"> Nr VII/96/19</w:t>
      </w:r>
      <w:r w:rsidR="006F1400">
        <w:rPr>
          <w:rFonts w:eastAsia="Calibri"/>
          <w:lang w:eastAsia="en-US"/>
        </w:rPr>
        <w:t xml:space="preserve"> </w:t>
      </w:r>
      <w:r w:rsidR="006F1400" w:rsidRPr="006F1400">
        <w:rPr>
          <w:rFonts w:eastAsia="Calibri"/>
          <w:lang w:eastAsia="en-US"/>
        </w:rPr>
        <w:t>Rady Miejskiej w Gostyniu</w:t>
      </w:r>
      <w:r w:rsidR="006F1400">
        <w:rPr>
          <w:rFonts w:eastAsia="Calibri"/>
          <w:lang w:eastAsia="en-US"/>
        </w:rPr>
        <w:t xml:space="preserve"> </w:t>
      </w:r>
      <w:r w:rsidR="006F1400" w:rsidRPr="006F1400">
        <w:rPr>
          <w:rFonts w:eastAsia="Calibri"/>
          <w:lang w:eastAsia="en-US"/>
        </w:rPr>
        <w:t>z dnia 13 czerwca 2019 roku</w:t>
      </w:r>
      <w:r w:rsidR="006F1400">
        <w:rPr>
          <w:rFonts w:eastAsia="Calibri"/>
          <w:lang w:eastAsia="en-US"/>
        </w:rPr>
        <w:t xml:space="preserve"> </w:t>
      </w:r>
      <w:r w:rsidR="006F1400" w:rsidRPr="006F1400">
        <w:rPr>
          <w:rFonts w:eastAsia="Calibri"/>
          <w:lang w:eastAsia="en-US"/>
        </w:rPr>
        <w:t>w sprawie zasad udzielania pomocy materialnej dla studentów zamieszkałych na</w:t>
      </w:r>
      <w:r w:rsidR="000E1319">
        <w:rPr>
          <w:rFonts w:eastAsia="Calibri"/>
          <w:lang w:eastAsia="en-US"/>
        </w:rPr>
        <w:t> </w:t>
      </w:r>
      <w:r w:rsidR="006F1400" w:rsidRPr="006F1400">
        <w:rPr>
          <w:rFonts w:eastAsia="Calibri"/>
          <w:lang w:eastAsia="en-US"/>
        </w:rPr>
        <w:t>terenie gminy Gostyń</w:t>
      </w:r>
      <w:r w:rsidR="006F1400">
        <w:rPr>
          <w:rFonts w:eastAsia="Calibri"/>
          <w:lang w:eastAsia="en-US"/>
        </w:rPr>
        <w:t xml:space="preserve"> </w:t>
      </w:r>
      <w:r w:rsidR="006F1400" w:rsidRPr="006F1400">
        <w:rPr>
          <w:rFonts w:eastAsia="Calibri"/>
          <w:lang w:eastAsia="en-US"/>
        </w:rPr>
        <w:t>zarządzam, co następuje:</w:t>
      </w:r>
    </w:p>
    <w:p w14:paraId="4F63E77D" w14:textId="77777777" w:rsidR="00AF5B48" w:rsidRDefault="00AF5B48" w:rsidP="0036678B">
      <w:pPr>
        <w:spacing w:line="360" w:lineRule="auto"/>
      </w:pPr>
    </w:p>
    <w:p w14:paraId="242AC885" w14:textId="1352DF4C" w:rsidR="006E62A4" w:rsidRPr="001C2A2D" w:rsidRDefault="003F1349" w:rsidP="00645916">
      <w:pPr>
        <w:spacing w:line="360" w:lineRule="auto"/>
        <w:ind w:firstLine="708"/>
        <w:jc w:val="both"/>
      </w:pPr>
      <w:r w:rsidRPr="00025C50">
        <w:t>§ 1.</w:t>
      </w:r>
      <w:r w:rsidR="002556C9">
        <w:t xml:space="preserve"> 1. W </w:t>
      </w:r>
      <w:r w:rsidR="002556C9" w:rsidRPr="00025C50">
        <w:t>§</w:t>
      </w:r>
      <w:r w:rsidR="002556C9">
        <w:t xml:space="preserve"> 1 ust. 18 skreśla się wyrazy „</w:t>
      </w:r>
      <w:r w:rsidR="006E62A4" w:rsidRPr="007E65F9">
        <w:t xml:space="preserve">Wojciech </w:t>
      </w:r>
      <w:proofErr w:type="spellStart"/>
      <w:r w:rsidR="006E62A4" w:rsidRPr="007E65F9">
        <w:t>Kempiak</w:t>
      </w:r>
      <w:proofErr w:type="spellEnd"/>
      <w:r w:rsidR="006E62A4">
        <w:t xml:space="preserve"> – student </w:t>
      </w:r>
      <w:r w:rsidR="006E62A4" w:rsidRPr="007E65F9">
        <w:t>Uniwersytet</w:t>
      </w:r>
      <w:r w:rsidR="006E62A4">
        <w:t>u</w:t>
      </w:r>
      <w:r w:rsidR="006E62A4" w:rsidRPr="007E65F9">
        <w:t xml:space="preserve"> Zielonogórski</w:t>
      </w:r>
      <w:r w:rsidR="006E62A4">
        <w:t>ego</w:t>
      </w:r>
      <w:r w:rsidR="002556C9">
        <w:t>”</w:t>
      </w:r>
      <w:r w:rsidR="006E62A4">
        <w:t>.</w:t>
      </w:r>
    </w:p>
    <w:p w14:paraId="6D6B0A66" w14:textId="11A43DAC" w:rsidR="00AF5B48" w:rsidRDefault="00AF5B48" w:rsidP="00F47711">
      <w:pPr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t xml:space="preserve">§ </w:t>
      </w:r>
      <w:r w:rsidR="002556C9">
        <w:rPr>
          <w:rFonts w:cs="Tahoma"/>
        </w:rPr>
        <w:t>2</w:t>
      </w:r>
      <w:r>
        <w:rPr>
          <w:rFonts w:cs="Tahoma"/>
        </w:rPr>
        <w:t>. Wykonanie zarządzenia powierza się Naczelnikowi Wydziału Oświaty i Spraw Społecznych Urzędu Miejskiego w Gostyniu.</w:t>
      </w:r>
    </w:p>
    <w:p w14:paraId="3E7ADC92" w14:textId="3590B53F" w:rsidR="0036678B" w:rsidRDefault="00AF5B48" w:rsidP="0036678B">
      <w:pPr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t xml:space="preserve">§ </w:t>
      </w:r>
      <w:r w:rsidR="002556C9">
        <w:rPr>
          <w:rFonts w:cs="Tahoma"/>
        </w:rPr>
        <w:t>3</w:t>
      </w:r>
      <w:r>
        <w:rPr>
          <w:rFonts w:cs="Tahoma"/>
        </w:rPr>
        <w:t xml:space="preserve">. Zarządzenie </w:t>
      </w:r>
      <w:r w:rsidR="00386285">
        <w:rPr>
          <w:rFonts w:cs="Tahoma"/>
        </w:rPr>
        <w:t>wchodzi w życie z dniem podpisania</w:t>
      </w:r>
      <w:r w:rsidR="001E3684">
        <w:rPr>
          <w:rFonts w:cs="Tahoma"/>
        </w:rPr>
        <w:t>.</w:t>
      </w:r>
    </w:p>
    <w:p w14:paraId="0A6CAE13" w14:textId="77777777" w:rsidR="001E3684" w:rsidRDefault="001E3684" w:rsidP="0036678B">
      <w:pPr>
        <w:spacing w:line="360" w:lineRule="auto"/>
        <w:ind w:firstLine="709"/>
        <w:jc w:val="both"/>
        <w:rPr>
          <w:rFonts w:cs="Tahoma"/>
        </w:rPr>
      </w:pPr>
    </w:p>
    <w:p w14:paraId="065ECB00" w14:textId="0D790EE3" w:rsidR="001E3684" w:rsidRDefault="001E3684" w:rsidP="0036678B">
      <w:pPr>
        <w:spacing w:line="360" w:lineRule="auto"/>
        <w:ind w:firstLine="709"/>
        <w:jc w:val="both"/>
        <w:rPr>
          <w:rFonts w:cs="Tahoma"/>
        </w:rPr>
      </w:pPr>
    </w:p>
    <w:p w14:paraId="4F03303D" w14:textId="77777777" w:rsidR="002255F6" w:rsidRPr="000905D3" w:rsidRDefault="002255F6" w:rsidP="002255F6">
      <w:pPr>
        <w:adjustRightInd w:val="0"/>
        <w:ind w:left="5664" w:firstLine="708"/>
        <w:rPr>
          <w:rFonts w:ascii="Corbel" w:eastAsia="Arial Unicode MS" w:hAnsi="Corbel"/>
          <w:szCs w:val="20"/>
          <w:lang w:eastAsia="zh-CN"/>
        </w:rPr>
      </w:pPr>
      <w:r w:rsidRPr="000905D3">
        <w:rPr>
          <w:rFonts w:ascii="Corbel" w:eastAsia="Arial Unicode MS" w:hAnsi="Corbel"/>
          <w:szCs w:val="20"/>
          <w:lang w:eastAsia="zh-CN"/>
        </w:rPr>
        <w:t>Z up. BURMISTRZA</w:t>
      </w:r>
    </w:p>
    <w:p w14:paraId="485E86E0" w14:textId="77777777" w:rsidR="002255F6" w:rsidRPr="000905D3" w:rsidRDefault="002255F6" w:rsidP="002255F6">
      <w:pPr>
        <w:adjustRightInd w:val="0"/>
        <w:ind w:left="5664" w:firstLine="708"/>
        <w:rPr>
          <w:rFonts w:ascii="Liberation Serif" w:eastAsia="SimSun" w:hAnsi="Liberation Serif" w:cs="Mangal"/>
          <w:kern w:val="3"/>
          <w:szCs w:val="20"/>
          <w:lang w:eastAsia="zh-CN"/>
        </w:rPr>
      </w:pPr>
    </w:p>
    <w:p w14:paraId="6D691CBC" w14:textId="77777777" w:rsidR="002255F6" w:rsidRPr="000905D3" w:rsidRDefault="002255F6" w:rsidP="002255F6">
      <w:pPr>
        <w:adjustRightInd w:val="0"/>
        <w:ind w:left="4956"/>
        <w:rPr>
          <w:rFonts w:ascii="Corbel" w:eastAsia="Arial Unicode MS" w:hAnsi="Corbel"/>
          <w:i/>
          <w:szCs w:val="20"/>
          <w:lang w:eastAsia="zh-CN"/>
        </w:rPr>
      </w:pPr>
      <w:r w:rsidRPr="000905D3">
        <w:rPr>
          <w:rFonts w:eastAsia="Arial Unicode MS"/>
          <w:color w:val="000000"/>
          <w:kern w:val="3"/>
          <w:szCs w:val="20"/>
          <w:lang w:eastAsia="zh-CN"/>
        </w:rPr>
        <w:t xml:space="preserve">                         /-/ </w:t>
      </w:r>
      <w:r w:rsidRPr="000905D3">
        <w:rPr>
          <w:rFonts w:ascii="Corbel" w:eastAsia="Arial Unicode MS" w:hAnsi="Corbel"/>
          <w:i/>
          <w:szCs w:val="20"/>
          <w:lang w:eastAsia="zh-CN"/>
        </w:rPr>
        <w:t xml:space="preserve">Renata Ignasiak </w:t>
      </w:r>
    </w:p>
    <w:p w14:paraId="74803E92" w14:textId="77777777" w:rsidR="002255F6" w:rsidRPr="000905D3" w:rsidRDefault="002255F6" w:rsidP="002255F6">
      <w:pPr>
        <w:adjustRightInd w:val="0"/>
        <w:ind w:left="4956"/>
        <w:rPr>
          <w:rFonts w:eastAsia="Times New Roman"/>
          <w:szCs w:val="20"/>
        </w:rPr>
      </w:pPr>
      <w:r w:rsidRPr="000905D3">
        <w:rPr>
          <w:rFonts w:ascii="Corbel" w:eastAsia="Arial Unicode MS" w:hAnsi="Corbel"/>
          <w:i/>
          <w:szCs w:val="20"/>
          <w:lang w:eastAsia="zh-CN"/>
        </w:rPr>
        <w:tab/>
      </w:r>
      <w:r w:rsidRPr="000905D3">
        <w:rPr>
          <w:rFonts w:ascii="Corbel" w:eastAsia="Arial Unicode MS" w:hAnsi="Corbel"/>
          <w:i/>
          <w:szCs w:val="20"/>
          <w:lang w:eastAsia="zh-CN"/>
        </w:rPr>
        <w:tab/>
        <w:t xml:space="preserve">   </w:t>
      </w:r>
      <w:r w:rsidRPr="000905D3">
        <w:rPr>
          <w:rFonts w:ascii="Corbel" w:eastAsia="Arial Unicode MS" w:hAnsi="Corbel"/>
          <w:szCs w:val="20"/>
          <w:lang w:eastAsia="zh-CN"/>
        </w:rPr>
        <w:t>Sekretarz Gminy</w:t>
      </w:r>
    </w:p>
    <w:p w14:paraId="783CC94B" w14:textId="77777777" w:rsidR="002255F6" w:rsidRDefault="002255F6" w:rsidP="0036678B">
      <w:pPr>
        <w:spacing w:line="360" w:lineRule="auto"/>
        <w:ind w:firstLine="709"/>
        <w:jc w:val="both"/>
        <w:rPr>
          <w:rFonts w:cs="Tahoma"/>
        </w:rPr>
      </w:pPr>
    </w:p>
    <w:p w14:paraId="35E46614" w14:textId="77777777" w:rsidR="009F6CAC" w:rsidRDefault="009F6CAC" w:rsidP="0036678B">
      <w:pPr>
        <w:spacing w:line="360" w:lineRule="auto"/>
        <w:jc w:val="center"/>
      </w:pPr>
    </w:p>
    <w:p w14:paraId="4F6679A0" w14:textId="77777777" w:rsidR="009F6CAC" w:rsidRDefault="009F6CAC" w:rsidP="0036678B">
      <w:pPr>
        <w:spacing w:line="360" w:lineRule="auto"/>
        <w:jc w:val="center"/>
      </w:pPr>
    </w:p>
    <w:p w14:paraId="3394CA14" w14:textId="77777777" w:rsidR="009F6CAC" w:rsidRDefault="009F6CAC" w:rsidP="0036678B">
      <w:pPr>
        <w:spacing w:line="360" w:lineRule="auto"/>
        <w:jc w:val="center"/>
      </w:pPr>
    </w:p>
    <w:p w14:paraId="56346C8D" w14:textId="77777777" w:rsidR="009F6CAC" w:rsidRDefault="009F6CAC" w:rsidP="0036678B">
      <w:pPr>
        <w:spacing w:line="360" w:lineRule="auto"/>
        <w:jc w:val="center"/>
      </w:pPr>
    </w:p>
    <w:p w14:paraId="7C318894" w14:textId="77777777" w:rsidR="009F6CAC" w:rsidRDefault="009F6CAC" w:rsidP="0036678B">
      <w:pPr>
        <w:spacing w:line="360" w:lineRule="auto"/>
        <w:jc w:val="center"/>
      </w:pPr>
    </w:p>
    <w:p w14:paraId="3D0150AF" w14:textId="77777777" w:rsidR="009F6CAC" w:rsidRDefault="009F6CAC" w:rsidP="0036678B">
      <w:pPr>
        <w:spacing w:line="360" w:lineRule="auto"/>
        <w:jc w:val="center"/>
      </w:pPr>
    </w:p>
    <w:p w14:paraId="53A2C665" w14:textId="77777777" w:rsidR="009F6CAC" w:rsidRDefault="009F6CAC" w:rsidP="0036678B">
      <w:pPr>
        <w:spacing w:line="360" w:lineRule="auto"/>
        <w:jc w:val="center"/>
      </w:pPr>
    </w:p>
    <w:p w14:paraId="2CC6340C" w14:textId="77777777" w:rsidR="009F6CAC" w:rsidRDefault="009F6CAC" w:rsidP="0036678B">
      <w:pPr>
        <w:spacing w:line="360" w:lineRule="auto"/>
        <w:jc w:val="center"/>
      </w:pPr>
    </w:p>
    <w:p w14:paraId="44633A38" w14:textId="470B61C8" w:rsidR="009F6CAC" w:rsidRDefault="009F6CAC" w:rsidP="002255F6">
      <w:pPr>
        <w:spacing w:line="360" w:lineRule="auto"/>
      </w:pPr>
    </w:p>
    <w:p w14:paraId="1AB312F2" w14:textId="77777777" w:rsidR="002255F6" w:rsidRDefault="002255F6" w:rsidP="002255F6">
      <w:pPr>
        <w:spacing w:line="360" w:lineRule="auto"/>
      </w:pPr>
    </w:p>
    <w:p w14:paraId="02C6C654" w14:textId="287C5204" w:rsidR="002B1A9F" w:rsidRDefault="002B1A9F" w:rsidP="0036678B">
      <w:pPr>
        <w:spacing w:line="360" w:lineRule="auto"/>
        <w:jc w:val="center"/>
      </w:pPr>
      <w:r>
        <w:lastRenderedPageBreak/>
        <w:t>Uzasadnienie</w:t>
      </w:r>
    </w:p>
    <w:p w14:paraId="1EB3330C" w14:textId="4364132C" w:rsidR="002B1A9F" w:rsidRDefault="00AD2E1F" w:rsidP="0036678B">
      <w:pPr>
        <w:spacing w:line="360" w:lineRule="auto"/>
        <w:jc w:val="center"/>
        <w:rPr>
          <w:rFonts w:cs="Tahoma"/>
        </w:rPr>
      </w:pPr>
      <w:r>
        <w:rPr>
          <w:rFonts w:cs="Tahoma"/>
        </w:rPr>
        <w:t>d</w:t>
      </w:r>
      <w:r w:rsidR="002B1A9F">
        <w:rPr>
          <w:rFonts w:cs="Tahoma"/>
        </w:rPr>
        <w:t xml:space="preserve">o Zarządzenia </w:t>
      </w:r>
      <w:r w:rsidR="009F6CAC">
        <w:rPr>
          <w:rFonts w:cs="Tahoma"/>
        </w:rPr>
        <w:t>nr 136/2024</w:t>
      </w:r>
    </w:p>
    <w:p w14:paraId="5BBA257B" w14:textId="77777777" w:rsidR="002B1A9F" w:rsidRDefault="002B1A9F" w:rsidP="0036678B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14:paraId="2B8B8E7A" w14:textId="0E3D0ACF" w:rsidR="0036678B" w:rsidRDefault="002B1A9F" w:rsidP="001E48D0">
      <w:pPr>
        <w:spacing w:line="360" w:lineRule="auto"/>
        <w:jc w:val="center"/>
        <w:rPr>
          <w:rFonts w:cs="Tahoma"/>
        </w:rPr>
      </w:pPr>
      <w:r>
        <w:rPr>
          <w:rFonts w:cs="Tahoma"/>
        </w:rPr>
        <w:t>z dnia</w:t>
      </w:r>
      <w:r w:rsidR="00A4767E">
        <w:rPr>
          <w:rFonts w:cs="Tahoma"/>
        </w:rPr>
        <w:t xml:space="preserve"> </w:t>
      </w:r>
      <w:r w:rsidR="009F6CAC">
        <w:rPr>
          <w:rFonts w:cs="Tahoma"/>
        </w:rPr>
        <w:t>12</w:t>
      </w:r>
      <w:r w:rsidR="006F1400">
        <w:rPr>
          <w:rFonts w:cs="Tahoma"/>
        </w:rPr>
        <w:t xml:space="preserve"> </w:t>
      </w:r>
      <w:r w:rsidR="00B86A6E">
        <w:rPr>
          <w:rFonts w:cs="Tahoma"/>
        </w:rPr>
        <w:t>grudnia</w:t>
      </w:r>
      <w:r w:rsidR="006F1400">
        <w:rPr>
          <w:rFonts w:cs="Tahoma"/>
        </w:rPr>
        <w:t xml:space="preserve"> 202</w:t>
      </w:r>
      <w:r w:rsidR="00BB1C25">
        <w:rPr>
          <w:rFonts w:cs="Tahoma"/>
        </w:rPr>
        <w:t>4</w:t>
      </w:r>
      <w:r w:rsidR="006F1400">
        <w:rPr>
          <w:rFonts w:cs="Tahoma"/>
        </w:rPr>
        <w:t xml:space="preserve"> r.</w:t>
      </w:r>
    </w:p>
    <w:p w14:paraId="6009DE09" w14:textId="77777777" w:rsidR="001E48D0" w:rsidRPr="001E48D0" w:rsidRDefault="001E48D0" w:rsidP="001E48D0">
      <w:pPr>
        <w:spacing w:line="360" w:lineRule="auto"/>
        <w:jc w:val="center"/>
        <w:rPr>
          <w:rFonts w:cs="Tahoma"/>
        </w:rPr>
      </w:pPr>
    </w:p>
    <w:p w14:paraId="733929BD" w14:textId="257F8005" w:rsidR="00FA47FD" w:rsidRDefault="00566F11" w:rsidP="00FA47FD">
      <w:pPr>
        <w:spacing w:line="360" w:lineRule="auto"/>
        <w:jc w:val="center"/>
      </w:pPr>
      <w:r>
        <w:t xml:space="preserve">zmieniające </w:t>
      </w:r>
      <w:r w:rsidR="00FA47FD">
        <w:t>w sprawie przyznania stypendiów dla studentów w gminie Gostyń w roku akademickim 202</w:t>
      </w:r>
      <w:r w:rsidR="00E85542">
        <w:t>4</w:t>
      </w:r>
      <w:r w:rsidR="00FA47FD">
        <w:t>/202</w:t>
      </w:r>
      <w:r w:rsidR="00E85542">
        <w:t>5</w:t>
      </w:r>
    </w:p>
    <w:p w14:paraId="7F509C22" w14:textId="5177EF31" w:rsidR="002B1A9F" w:rsidRDefault="002B1A9F" w:rsidP="005162F2">
      <w:pPr>
        <w:jc w:val="both"/>
      </w:pPr>
    </w:p>
    <w:p w14:paraId="7CF9D5BE" w14:textId="37D59F59" w:rsidR="00FA47FD" w:rsidRDefault="00FA47FD" w:rsidP="00FA47FD">
      <w:pPr>
        <w:widowControl/>
        <w:suppressAutoHyphens w:val="0"/>
        <w:spacing w:line="360" w:lineRule="auto"/>
        <w:ind w:firstLine="708"/>
        <w:jc w:val="both"/>
        <w:rPr>
          <w:rFonts w:eastAsia="Calibri"/>
          <w:lang w:eastAsia="en-US"/>
        </w:rPr>
      </w:pPr>
      <w:r w:rsidRPr="00FA47FD">
        <w:rPr>
          <w:rFonts w:eastAsia="Calibri"/>
          <w:lang w:eastAsia="en-US"/>
        </w:rPr>
        <w:t>Prawo o szkolnictwie wyższym i nauce wskazuje jednostki samorządu terytorialnego jako podmioty, które mogą udzielać pomocy materialnej studentom oraz określają zasady jej</w:t>
      </w:r>
      <w:r w:rsidR="00CE0CE1">
        <w:rPr>
          <w:rFonts w:eastAsia="Calibri"/>
          <w:lang w:eastAsia="en-US"/>
        </w:rPr>
        <w:t> </w:t>
      </w:r>
      <w:r w:rsidRPr="00FA47FD">
        <w:rPr>
          <w:rFonts w:eastAsia="Calibri"/>
          <w:lang w:eastAsia="en-US"/>
        </w:rPr>
        <w:t xml:space="preserve">przyznawania. </w:t>
      </w:r>
    </w:p>
    <w:p w14:paraId="20B93005" w14:textId="77777777" w:rsidR="00F32BE5" w:rsidRPr="00FA47FD" w:rsidRDefault="00F32BE5" w:rsidP="00F32BE5">
      <w:pPr>
        <w:widowControl/>
        <w:suppressAutoHyphens w:val="0"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Zmiana zarządzenia wynika z niespełnienia warunków przewidzianych w </w:t>
      </w:r>
      <w:r w:rsidRPr="006F1400">
        <w:rPr>
          <w:rFonts w:eastAsia="Calibri"/>
          <w:lang w:eastAsia="en-US"/>
        </w:rPr>
        <w:t>Uchwa</w:t>
      </w:r>
      <w:r>
        <w:rPr>
          <w:rFonts w:eastAsia="Calibri"/>
          <w:lang w:eastAsia="en-US"/>
        </w:rPr>
        <w:t>le</w:t>
      </w:r>
      <w:r w:rsidRPr="006F1400">
        <w:rPr>
          <w:rFonts w:eastAsia="Calibri"/>
          <w:lang w:eastAsia="en-US"/>
        </w:rPr>
        <w:t xml:space="preserve"> Nr</w:t>
      </w:r>
      <w:r>
        <w:rPr>
          <w:rFonts w:eastAsia="Calibri"/>
          <w:lang w:eastAsia="en-US"/>
        </w:rPr>
        <w:t> </w:t>
      </w:r>
      <w:r w:rsidRPr="006F1400">
        <w:rPr>
          <w:rFonts w:eastAsia="Calibri"/>
          <w:lang w:eastAsia="en-US"/>
        </w:rPr>
        <w:t>VII/96/19</w:t>
      </w:r>
      <w:r>
        <w:rPr>
          <w:rFonts w:eastAsia="Calibri"/>
          <w:lang w:eastAsia="en-US"/>
        </w:rPr>
        <w:t xml:space="preserve"> </w:t>
      </w:r>
      <w:r w:rsidRPr="006F1400">
        <w:rPr>
          <w:rFonts w:eastAsia="Calibri"/>
          <w:lang w:eastAsia="en-US"/>
        </w:rPr>
        <w:t>Rady Miejskiej w Gostyniu</w:t>
      </w:r>
      <w:r>
        <w:rPr>
          <w:rFonts w:eastAsia="Calibri"/>
          <w:lang w:eastAsia="en-US"/>
        </w:rPr>
        <w:t xml:space="preserve"> </w:t>
      </w:r>
      <w:r w:rsidRPr="006F1400">
        <w:rPr>
          <w:rFonts w:eastAsia="Calibri"/>
          <w:lang w:eastAsia="en-US"/>
        </w:rPr>
        <w:t>z dnia 13 czerwca 2019 roku</w:t>
      </w:r>
      <w:r>
        <w:rPr>
          <w:rFonts w:eastAsia="Calibri"/>
          <w:lang w:eastAsia="en-US"/>
        </w:rPr>
        <w:t xml:space="preserve"> </w:t>
      </w:r>
      <w:r w:rsidRPr="006F1400">
        <w:rPr>
          <w:rFonts w:eastAsia="Calibri"/>
          <w:lang w:eastAsia="en-US"/>
        </w:rPr>
        <w:t>w sprawie zasad udzielania pomocy materialnej dla studentów zamieszkałych na</w:t>
      </w:r>
      <w:r>
        <w:rPr>
          <w:rFonts w:eastAsia="Calibri"/>
          <w:lang w:eastAsia="en-US"/>
        </w:rPr>
        <w:t> </w:t>
      </w:r>
      <w:r w:rsidRPr="006F1400">
        <w:rPr>
          <w:rFonts w:eastAsia="Calibri"/>
          <w:lang w:eastAsia="en-US"/>
        </w:rPr>
        <w:t>terenie gminy Gostyń</w:t>
      </w:r>
      <w:r>
        <w:rPr>
          <w:rFonts w:eastAsia="Calibri"/>
          <w:lang w:eastAsia="en-US"/>
        </w:rPr>
        <w:t>.</w:t>
      </w:r>
    </w:p>
    <w:p w14:paraId="27878626" w14:textId="00B36A6A" w:rsidR="00FA47FD" w:rsidRPr="00FA47FD" w:rsidRDefault="008233B3" w:rsidP="008233B3">
      <w:pPr>
        <w:widowControl/>
        <w:suppressAutoHyphens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FA47FD" w:rsidRPr="00FA47FD">
        <w:t>Mając na uwadze powyższe, po</w:t>
      </w:r>
      <w:r w:rsidR="008158AF">
        <w:t>dpisanie</w:t>
      </w:r>
      <w:r w:rsidR="00FA47FD" w:rsidRPr="00FA47FD">
        <w:t xml:space="preserve"> zarządzenia jest zasadne. </w:t>
      </w:r>
    </w:p>
    <w:p w14:paraId="1767E015" w14:textId="5E349746" w:rsidR="009F1867" w:rsidRDefault="009F1867" w:rsidP="00B350AD">
      <w:pPr>
        <w:widowControl/>
        <w:suppressAutoHyphens w:val="0"/>
      </w:pPr>
    </w:p>
    <w:p w14:paraId="229C42C1" w14:textId="77777777" w:rsidR="002255F6" w:rsidRDefault="002255F6" w:rsidP="00B350AD">
      <w:pPr>
        <w:widowControl/>
        <w:suppressAutoHyphens w:val="0"/>
      </w:pPr>
      <w:bookmarkStart w:id="1" w:name="_GoBack"/>
      <w:bookmarkEnd w:id="1"/>
    </w:p>
    <w:p w14:paraId="7F1F22A0" w14:textId="4164A521" w:rsidR="009F1867" w:rsidRPr="009F1867" w:rsidRDefault="009F1867" w:rsidP="009F1867">
      <w:pPr>
        <w:spacing w:line="360" w:lineRule="auto"/>
        <w:rPr>
          <w:lang w:eastAsia="ar-SA"/>
        </w:rPr>
      </w:pPr>
    </w:p>
    <w:p w14:paraId="62EA86DC" w14:textId="77777777" w:rsidR="002255F6" w:rsidRPr="000905D3" w:rsidRDefault="002255F6" w:rsidP="002255F6">
      <w:pPr>
        <w:adjustRightInd w:val="0"/>
        <w:ind w:left="5664" w:firstLine="708"/>
        <w:rPr>
          <w:rFonts w:ascii="Corbel" w:eastAsia="Arial Unicode MS" w:hAnsi="Corbel"/>
          <w:szCs w:val="20"/>
          <w:lang w:eastAsia="zh-CN"/>
        </w:rPr>
      </w:pPr>
      <w:r w:rsidRPr="000905D3">
        <w:rPr>
          <w:rFonts w:ascii="Corbel" w:eastAsia="Arial Unicode MS" w:hAnsi="Corbel"/>
          <w:szCs w:val="20"/>
          <w:lang w:eastAsia="zh-CN"/>
        </w:rPr>
        <w:t>Z up. BURMISTRZA</w:t>
      </w:r>
    </w:p>
    <w:p w14:paraId="5A44818F" w14:textId="77777777" w:rsidR="002255F6" w:rsidRPr="000905D3" w:rsidRDefault="002255F6" w:rsidP="002255F6">
      <w:pPr>
        <w:adjustRightInd w:val="0"/>
        <w:ind w:left="5664" w:firstLine="708"/>
        <w:rPr>
          <w:rFonts w:ascii="Liberation Serif" w:eastAsia="SimSun" w:hAnsi="Liberation Serif" w:cs="Mangal"/>
          <w:kern w:val="3"/>
          <w:szCs w:val="20"/>
          <w:lang w:eastAsia="zh-CN"/>
        </w:rPr>
      </w:pPr>
    </w:p>
    <w:p w14:paraId="112B2A69" w14:textId="77777777" w:rsidR="002255F6" w:rsidRPr="000905D3" w:rsidRDefault="002255F6" w:rsidP="002255F6">
      <w:pPr>
        <w:adjustRightInd w:val="0"/>
        <w:ind w:left="4956"/>
        <w:rPr>
          <w:rFonts w:ascii="Corbel" w:eastAsia="Arial Unicode MS" w:hAnsi="Corbel"/>
          <w:i/>
          <w:szCs w:val="20"/>
          <w:lang w:eastAsia="zh-CN"/>
        </w:rPr>
      </w:pPr>
      <w:r w:rsidRPr="000905D3">
        <w:rPr>
          <w:rFonts w:eastAsia="Arial Unicode MS"/>
          <w:color w:val="000000"/>
          <w:kern w:val="3"/>
          <w:szCs w:val="20"/>
          <w:lang w:eastAsia="zh-CN"/>
        </w:rPr>
        <w:t xml:space="preserve">                         /-/ </w:t>
      </w:r>
      <w:r w:rsidRPr="000905D3">
        <w:rPr>
          <w:rFonts w:ascii="Corbel" w:eastAsia="Arial Unicode MS" w:hAnsi="Corbel"/>
          <w:i/>
          <w:szCs w:val="20"/>
          <w:lang w:eastAsia="zh-CN"/>
        </w:rPr>
        <w:t xml:space="preserve">Renata Ignasiak </w:t>
      </w:r>
    </w:p>
    <w:p w14:paraId="4006C15B" w14:textId="77777777" w:rsidR="002255F6" w:rsidRPr="000905D3" w:rsidRDefault="002255F6" w:rsidP="002255F6">
      <w:pPr>
        <w:adjustRightInd w:val="0"/>
        <w:ind w:left="4956"/>
        <w:rPr>
          <w:rFonts w:eastAsia="Times New Roman"/>
          <w:szCs w:val="20"/>
        </w:rPr>
      </w:pPr>
      <w:r w:rsidRPr="000905D3">
        <w:rPr>
          <w:rFonts w:ascii="Corbel" w:eastAsia="Arial Unicode MS" w:hAnsi="Corbel"/>
          <w:i/>
          <w:szCs w:val="20"/>
          <w:lang w:eastAsia="zh-CN"/>
        </w:rPr>
        <w:tab/>
      </w:r>
      <w:r w:rsidRPr="000905D3">
        <w:rPr>
          <w:rFonts w:ascii="Corbel" w:eastAsia="Arial Unicode MS" w:hAnsi="Corbel"/>
          <w:i/>
          <w:szCs w:val="20"/>
          <w:lang w:eastAsia="zh-CN"/>
        </w:rPr>
        <w:tab/>
        <w:t xml:space="preserve">   </w:t>
      </w:r>
      <w:r w:rsidRPr="000905D3">
        <w:rPr>
          <w:rFonts w:ascii="Corbel" w:eastAsia="Arial Unicode MS" w:hAnsi="Corbel"/>
          <w:szCs w:val="20"/>
          <w:lang w:eastAsia="zh-CN"/>
        </w:rPr>
        <w:t>Sekretarz Gminy</w:t>
      </w:r>
    </w:p>
    <w:p w14:paraId="4DCA4219" w14:textId="77777777" w:rsidR="001E3684" w:rsidRDefault="001E3684" w:rsidP="00FA47FD">
      <w:pPr>
        <w:pStyle w:val="Tekstpodstawowy"/>
      </w:pPr>
    </w:p>
    <w:sectPr w:rsidR="001E3684" w:rsidSect="003B64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1A17E" w14:textId="77777777" w:rsidR="00AC2693" w:rsidRDefault="00AC2693" w:rsidP="003B6416">
      <w:r>
        <w:separator/>
      </w:r>
    </w:p>
  </w:endnote>
  <w:endnote w:type="continuationSeparator" w:id="0">
    <w:p w14:paraId="7BCF535D" w14:textId="77777777" w:rsidR="00AC2693" w:rsidRDefault="00AC2693" w:rsidP="003B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BF013" w14:textId="77777777" w:rsidR="00F56EAE" w:rsidRDefault="00F56E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B595F" w14:textId="77777777" w:rsidR="00F56EAE" w:rsidRDefault="00F56E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AD46E" w14:textId="77777777" w:rsidR="00F56EAE" w:rsidRDefault="00F56E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60A32" w14:textId="77777777" w:rsidR="00AC2693" w:rsidRDefault="00AC2693" w:rsidP="003B6416">
      <w:r>
        <w:separator/>
      </w:r>
    </w:p>
  </w:footnote>
  <w:footnote w:type="continuationSeparator" w:id="0">
    <w:p w14:paraId="3FAAF57D" w14:textId="77777777" w:rsidR="00AC2693" w:rsidRDefault="00AC2693" w:rsidP="003B6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BAB6A" w14:textId="77777777" w:rsidR="00F56EAE" w:rsidRDefault="00F56E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3FB2E" w14:textId="000E11D8" w:rsidR="003B6416" w:rsidRDefault="003B64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60D3E" w14:textId="77777777" w:rsidR="00F56EAE" w:rsidRDefault="00F56E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E1D66C5C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Lucida Sans Unicode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73C2DE5"/>
    <w:multiLevelType w:val="hybridMultilevel"/>
    <w:tmpl w:val="026EA7D6"/>
    <w:lvl w:ilvl="0" w:tplc="66309F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72467"/>
    <w:multiLevelType w:val="multilevel"/>
    <w:tmpl w:val="6700D5A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</w:lvl>
  </w:abstractNum>
  <w:abstractNum w:abstractNumId="5" w15:restartNumberingAfterBreak="0">
    <w:nsid w:val="1FAC3CCE"/>
    <w:multiLevelType w:val="hybridMultilevel"/>
    <w:tmpl w:val="556A5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35D29"/>
    <w:multiLevelType w:val="hybridMultilevel"/>
    <w:tmpl w:val="79D2F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E7903"/>
    <w:multiLevelType w:val="hybridMultilevel"/>
    <w:tmpl w:val="6944E96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CC15917"/>
    <w:multiLevelType w:val="hybridMultilevel"/>
    <w:tmpl w:val="0D40B0AC"/>
    <w:lvl w:ilvl="0" w:tplc="B10A650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94A350D"/>
    <w:multiLevelType w:val="hybridMultilevel"/>
    <w:tmpl w:val="1436D334"/>
    <w:lvl w:ilvl="0" w:tplc="DCA0608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48"/>
    <w:rsid w:val="000117E5"/>
    <w:rsid w:val="00025C50"/>
    <w:rsid w:val="00026745"/>
    <w:rsid w:val="000D5AB6"/>
    <w:rsid w:val="000E1319"/>
    <w:rsid w:val="000F78BE"/>
    <w:rsid w:val="0010284F"/>
    <w:rsid w:val="00102F9F"/>
    <w:rsid w:val="00115CC5"/>
    <w:rsid w:val="0012387B"/>
    <w:rsid w:val="00124E7E"/>
    <w:rsid w:val="00124F3C"/>
    <w:rsid w:val="00131974"/>
    <w:rsid w:val="00132E2E"/>
    <w:rsid w:val="00152204"/>
    <w:rsid w:val="00152C69"/>
    <w:rsid w:val="00154903"/>
    <w:rsid w:val="001C2A2D"/>
    <w:rsid w:val="001E3684"/>
    <w:rsid w:val="001E48D0"/>
    <w:rsid w:val="001F039C"/>
    <w:rsid w:val="001F532A"/>
    <w:rsid w:val="002011A8"/>
    <w:rsid w:val="002255F6"/>
    <w:rsid w:val="00250602"/>
    <w:rsid w:val="002556C9"/>
    <w:rsid w:val="002875F7"/>
    <w:rsid w:val="002A227B"/>
    <w:rsid w:val="002B1A9F"/>
    <w:rsid w:val="002B6647"/>
    <w:rsid w:val="002C74C6"/>
    <w:rsid w:val="002E6E05"/>
    <w:rsid w:val="002F35F6"/>
    <w:rsid w:val="00313C8E"/>
    <w:rsid w:val="00317540"/>
    <w:rsid w:val="0032073E"/>
    <w:rsid w:val="00321959"/>
    <w:rsid w:val="00321FF5"/>
    <w:rsid w:val="0032261A"/>
    <w:rsid w:val="00337321"/>
    <w:rsid w:val="00361D43"/>
    <w:rsid w:val="00363094"/>
    <w:rsid w:val="00363902"/>
    <w:rsid w:val="0036678B"/>
    <w:rsid w:val="00376F68"/>
    <w:rsid w:val="003801B7"/>
    <w:rsid w:val="00386285"/>
    <w:rsid w:val="003B57A9"/>
    <w:rsid w:val="003B6416"/>
    <w:rsid w:val="003C7A40"/>
    <w:rsid w:val="003E0061"/>
    <w:rsid w:val="003F0CE8"/>
    <w:rsid w:val="003F1349"/>
    <w:rsid w:val="00424139"/>
    <w:rsid w:val="00431A32"/>
    <w:rsid w:val="004575CB"/>
    <w:rsid w:val="004724DE"/>
    <w:rsid w:val="004753C4"/>
    <w:rsid w:val="00486009"/>
    <w:rsid w:val="004910A0"/>
    <w:rsid w:val="00497BEE"/>
    <w:rsid w:val="004C077E"/>
    <w:rsid w:val="004C1483"/>
    <w:rsid w:val="004C3818"/>
    <w:rsid w:val="004D4F10"/>
    <w:rsid w:val="004D7AF4"/>
    <w:rsid w:val="004E6DB1"/>
    <w:rsid w:val="004F04A5"/>
    <w:rsid w:val="004F455A"/>
    <w:rsid w:val="005162F2"/>
    <w:rsid w:val="005242B2"/>
    <w:rsid w:val="00561CFD"/>
    <w:rsid w:val="00566F11"/>
    <w:rsid w:val="005740B8"/>
    <w:rsid w:val="005767B8"/>
    <w:rsid w:val="00596AEF"/>
    <w:rsid w:val="005B6685"/>
    <w:rsid w:val="005C1732"/>
    <w:rsid w:val="005D45BE"/>
    <w:rsid w:val="005F7BCA"/>
    <w:rsid w:val="006111CB"/>
    <w:rsid w:val="00611214"/>
    <w:rsid w:val="006254C1"/>
    <w:rsid w:val="006273ED"/>
    <w:rsid w:val="00645916"/>
    <w:rsid w:val="0065614A"/>
    <w:rsid w:val="00676F5A"/>
    <w:rsid w:val="00677F3B"/>
    <w:rsid w:val="0068625B"/>
    <w:rsid w:val="00690AE4"/>
    <w:rsid w:val="0069348D"/>
    <w:rsid w:val="006969FF"/>
    <w:rsid w:val="006A41C6"/>
    <w:rsid w:val="006A44AD"/>
    <w:rsid w:val="006A5FB9"/>
    <w:rsid w:val="006C095F"/>
    <w:rsid w:val="006D481E"/>
    <w:rsid w:val="006E62A4"/>
    <w:rsid w:val="006E6818"/>
    <w:rsid w:val="006F1400"/>
    <w:rsid w:val="00700DE4"/>
    <w:rsid w:val="007217D1"/>
    <w:rsid w:val="00776C68"/>
    <w:rsid w:val="00791108"/>
    <w:rsid w:val="007B0A75"/>
    <w:rsid w:val="007B29F8"/>
    <w:rsid w:val="007C1A68"/>
    <w:rsid w:val="007C679F"/>
    <w:rsid w:val="007C6F6C"/>
    <w:rsid w:val="007E4CB0"/>
    <w:rsid w:val="007F3741"/>
    <w:rsid w:val="007F57DD"/>
    <w:rsid w:val="00800699"/>
    <w:rsid w:val="008125CF"/>
    <w:rsid w:val="008158AF"/>
    <w:rsid w:val="008233B3"/>
    <w:rsid w:val="00857765"/>
    <w:rsid w:val="00877F79"/>
    <w:rsid w:val="00885187"/>
    <w:rsid w:val="008A36E2"/>
    <w:rsid w:val="008B1F60"/>
    <w:rsid w:val="008B254C"/>
    <w:rsid w:val="008B466A"/>
    <w:rsid w:val="008E1F0A"/>
    <w:rsid w:val="008F1661"/>
    <w:rsid w:val="00901E67"/>
    <w:rsid w:val="00904C67"/>
    <w:rsid w:val="00906521"/>
    <w:rsid w:val="009139C2"/>
    <w:rsid w:val="00923B7B"/>
    <w:rsid w:val="00931B35"/>
    <w:rsid w:val="00934BF0"/>
    <w:rsid w:val="0093581B"/>
    <w:rsid w:val="00941F1E"/>
    <w:rsid w:val="00954DFA"/>
    <w:rsid w:val="0095754A"/>
    <w:rsid w:val="009624D4"/>
    <w:rsid w:val="0098074B"/>
    <w:rsid w:val="009C555A"/>
    <w:rsid w:val="009E5917"/>
    <w:rsid w:val="009F1867"/>
    <w:rsid w:val="009F6CAC"/>
    <w:rsid w:val="00A15B6E"/>
    <w:rsid w:val="00A21B09"/>
    <w:rsid w:val="00A2515A"/>
    <w:rsid w:val="00A36153"/>
    <w:rsid w:val="00A4767E"/>
    <w:rsid w:val="00A53908"/>
    <w:rsid w:val="00A57F90"/>
    <w:rsid w:val="00A80A0A"/>
    <w:rsid w:val="00A93D50"/>
    <w:rsid w:val="00AA461B"/>
    <w:rsid w:val="00AC2693"/>
    <w:rsid w:val="00AC67DB"/>
    <w:rsid w:val="00AD2E1F"/>
    <w:rsid w:val="00AD4479"/>
    <w:rsid w:val="00AD760C"/>
    <w:rsid w:val="00AE008D"/>
    <w:rsid w:val="00AE72DE"/>
    <w:rsid w:val="00AF5B48"/>
    <w:rsid w:val="00B03C3B"/>
    <w:rsid w:val="00B11EED"/>
    <w:rsid w:val="00B237E3"/>
    <w:rsid w:val="00B3029F"/>
    <w:rsid w:val="00B34037"/>
    <w:rsid w:val="00B350AD"/>
    <w:rsid w:val="00B35E6C"/>
    <w:rsid w:val="00B35FA4"/>
    <w:rsid w:val="00B40DA4"/>
    <w:rsid w:val="00B66D1C"/>
    <w:rsid w:val="00B86A6E"/>
    <w:rsid w:val="00B975F1"/>
    <w:rsid w:val="00BA47C3"/>
    <w:rsid w:val="00BB007C"/>
    <w:rsid w:val="00BB1C25"/>
    <w:rsid w:val="00BC290C"/>
    <w:rsid w:val="00C2131B"/>
    <w:rsid w:val="00C364B2"/>
    <w:rsid w:val="00C417FE"/>
    <w:rsid w:val="00C44E8E"/>
    <w:rsid w:val="00C52045"/>
    <w:rsid w:val="00C5551B"/>
    <w:rsid w:val="00C77509"/>
    <w:rsid w:val="00CB0B25"/>
    <w:rsid w:val="00CD6560"/>
    <w:rsid w:val="00CE0CE1"/>
    <w:rsid w:val="00D079CE"/>
    <w:rsid w:val="00D33E8D"/>
    <w:rsid w:val="00D51775"/>
    <w:rsid w:val="00D53207"/>
    <w:rsid w:val="00D56492"/>
    <w:rsid w:val="00D570CB"/>
    <w:rsid w:val="00D81FC5"/>
    <w:rsid w:val="00D824B4"/>
    <w:rsid w:val="00D977AE"/>
    <w:rsid w:val="00DC01BF"/>
    <w:rsid w:val="00DC497D"/>
    <w:rsid w:val="00DD39C0"/>
    <w:rsid w:val="00DD7DE5"/>
    <w:rsid w:val="00DF7B45"/>
    <w:rsid w:val="00E163DB"/>
    <w:rsid w:val="00E17A0B"/>
    <w:rsid w:val="00E33AF2"/>
    <w:rsid w:val="00E638CD"/>
    <w:rsid w:val="00E73146"/>
    <w:rsid w:val="00E74109"/>
    <w:rsid w:val="00E80870"/>
    <w:rsid w:val="00E85542"/>
    <w:rsid w:val="00E94C80"/>
    <w:rsid w:val="00E96EE1"/>
    <w:rsid w:val="00EA5F77"/>
    <w:rsid w:val="00EE1ED4"/>
    <w:rsid w:val="00F06055"/>
    <w:rsid w:val="00F2125F"/>
    <w:rsid w:val="00F32BE5"/>
    <w:rsid w:val="00F345E2"/>
    <w:rsid w:val="00F40BBC"/>
    <w:rsid w:val="00F40D0B"/>
    <w:rsid w:val="00F46612"/>
    <w:rsid w:val="00F467C2"/>
    <w:rsid w:val="00F46CB7"/>
    <w:rsid w:val="00F47711"/>
    <w:rsid w:val="00F55904"/>
    <w:rsid w:val="00F56EAE"/>
    <w:rsid w:val="00F67BEE"/>
    <w:rsid w:val="00F85BDA"/>
    <w:rsid w:val="00F976DB"/>
    <w:rsid w:val="00FA1634"/>
    <w:rsid w:val="00FA2962"/>
    <w:rsid w:val="00FA47FD"/>
    <w:rsid w:val="00FB55E4"/>
    <w:rsid w:val="00FD23E7"/>
    <w:rsid w:val="00FF59F8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1A21"/>
  <w15:docId w15:val="{FDC12F52-189A-49BD-8DBC-3DDC5752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B48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1A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374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B1A9F"/>
    <w:pPr>
      <w:ind w:firstLine="708"/>
      <w:jc w:val="both"/>
    </w:pPr>
    <w:rPr>
      <w:rFonts w:ascii="Arial" w:hAnsi="Arial" w:cs="Arial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1A9F"/>
    <w:rPr>
      <w:rFonts w:ascii="Arial" w:eastAsia="Lucida Sans Unicode" w:hAnsi="Arial" w:cs="Arial"/>
      <w:color w:val="000000"/>
      <w:sz w:val="24"/>
      <w:szCs w:val="24"/>
      <w:lang w:eastAsia="ar-SA"/>
    </w:rPr>
  </w:style>
  <w:style w:type="paragraph" w:customStyle="1" w:styleId="Tytuaktu">
    <w:name w:val="Tytuł aktu"/>
    <w:rsid w:val="002B1A9F"/>
    <w:pPr>
      <w:numPr>
        <w:numId w:val="5"/>
      </w:numPr>
      <w:spacing w:after="120"/>
      <w:jc w:val="center"/>
    </w:pPr>
    <w:rPr>
      <w:rFonts w:eastAsia="Times New Roman"/>
      <w:b/>
      <w:caps/>
      <w:noProof/>
      <w:sz w:val="24"/>
    </w:rPr>
  </w:style>
  <w:style w:type="paragraph" w:customStyle="1" w:styleId="paragraf">
    <w:name w:val="paragraf"/>
    <w:basedOn w:val="Normalny"/>
    <w:link w:val="paragrafZnak"/>
    <w:rsid w:val="002B1A9F"/>
    <w:pPr>
      <w:widowControl/>
      <w:numPr>
        <w:ilvl w:val="3"/>
        <w:numId w:val="5"/>
      </w:numPr>
      <w:suppressAutoHyphens w:val="0"/>
      <w:spacing w:before="80" w:after="240"/>
      <w:jc w:val="both"/>
    </w:pPr>
    <w:rPr>
      <w:rFonts w:eastAsia="Times New Roman"/>
      <w:noProof/>
      <w:szCs w:val="20"/>
    </w:rPr>
  </w:style>
  <w:style w:type="paragraph" w:customStyle="1" w:styleId="ust">
    <w:name w:val="ust."/>
    <w:autoRedefine/>
    <w:rsid w:val="002B1A9F"/>
    <w:pPr>
      <w:numPr>
        <w:ilvl w:val="4"/>
        <w:numId w:val="5"/>
      </w:numPr>
      <w:spacing w:after="160"/>
      <w:jc w:val="both"/>
    </w:pPr>
    <w:rPr>
      <w:rFonts w:eastAsia="Times New Roman"/>
      <w:noProof/>
      <w:sz w:val="24"/>
    </w:rPr>
  </w:style>
  <w:style w:type="paragraph" w:customStyle="1" w:styleId="pkt">
    <w:name w:val="pkt"/>
    <w:autoRedefine/>
    <w:rsid w:val="002B1A9F"/>
    <w:pPr>
      <w:numPr>
        <w:ilvl w:val="5"/>
        <w:numId w:val="5"/>
      </w:numPr>
      <w:spacing w:after="160"/>
      <w:jc w:val="both"/>
    </w:pPr>
    <w:rPr>
      <w:rFonts w:eastAsia="Times New Roman"/>
      <w:noProof/>
      <w:sz w:val="24"/>
    </w:rPr>
  </w:style>
  <w:style w:type="paragraph" w:customStyle="1" w:styleId="lit">
    <w:name w:val="lit"/>
    <w:rsid w:val="002B1A9F"/>
    <w:pPr>
      <w:numPr>
        <w:ilvl w:val="6"/>
        <w:numId w:val="5"/>
      </w:numPr>
      <w:spacing w:after="120"/>
      <w:jc w:val="both"/>
    </w:pPr>
    <w:rPr>
      <w:rFonts w:eastAsia="Times New Roman"/>
      <w:noProof/>
      <w:sz w:val="24"/>
    </w:rPr>
  </w:style>
  <w:style w:type="paragraph" w:customStyle="1" w:styleId="tiret">
    <w:name w:val="tiret"/>
    <w:rsid w:val="002B1A9F"/>
    <w:pPr>
      <w:numPr>
        <w:ilvl w:val="7"/>
        <w:numId w:val="5"/>
      </w:numPr>
      <w:spacing w:after="80"/>
      <w:jc w:val="both"/>
    </w:pPr>
    <w:rPr>
      <w:rFonts w:eastAsia="Times New Roman"/>
      <w:noProof/>
      <w:sz w:val="24"/>
    </w:rPr>
  </w:style>
  <w:style w:type="paragraph" w:customStyle="1" w:styleId="za">
    <w:name w:val="zał"/>
    <w:basedOn w:val="Nagwek1"/>
    <w:autoRedefine/>
    <w:rsid w:val="002B1A9F"/>
    <w:pPr>
      <w:widowControl/>
      <w:numPr>
        <w:ilvl w:val="1"/>
        <w:numId w:val="5"/>
      </w:numPr>
      <w:suppressAutoHyphens w:val="0"/>
      <w:spacing w:before="0" w:after="120"/>
      <w:jc w:val="right"/>
    </w:pPr>
    <w:rPr>
      <w:rFonts w:ascii="Times New Roman" w:hAnsi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rsid w:val="002B1A9F"/>
    <w:pPr>
      <w:numPr>
        <w:ilvl w:val="2"/>
      </w:numPr>
    </w:pPr>
    <w:rPr>
      <w:b w:val="0"/>
    </w:rPr>
  </w:style>
  <w:style w:type="paragraph" w:customStyle="1" w:styleId="2ust">
    <w:name w:val="2_ust"/>
    <w:basedOn w:val="Normalny"/>
    <w:autoRedefine/>
    <w:rsid w:val="002B1A9F"/>
    <w:pPr>
      <w:widowControl/>
      <w:numPr>
        <w:ilvl w:val="8"/>
        <w:numId w:val="5"/>
      </w:numPr>
      <w:suppressAutoHyphens w:val="0"/>
      <w:spacing w:after="160"/>
      <w:jc w:val="both"/>
    </w:pPr>
    <w:rPr>
      <w:rFonts w:eastAsia="Times New Roman"/>
      <w:szCs w:val="20"/>
    </w:rPr>
  </w:style>
  <w:style w:type="character" w:customStyle="1" w:styleId="paragrafZnak">
    <w:name w:val="paragraf Znak"/>
    <w:basedOn w:val="Domylnaczcionkaakapitu"/>
    <w:link w:val="paragraf"/>
    <w:rsid w:val="002B1A9F"/>
    <w:rPr>
      <w:rFonts w:eastAsia="Times New Roman"/>
      <w:noProof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B1A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8F1661"/>
    <w:pPr>
      <w:widowControl/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Hipercze">
    <w:name w:val="Hyperlink"/>
    <w:basedOn w:val="Domylnaczcionkaakapitu"/>
    <w:rsid w:val="000F78BE"/>
    <w:rPr>
      <w:color w:val="0000FF"/>
      <w:u w:val="single"/>
    </w:rPr>
  </w:style>
  <w:style w:type="character" w:styleId="Pogrubienie">
    <w:name w:val="Strong"/>
    <w:basedOn w:val="Domylnaczcionkaakapitu"/>
    <w:qFormat/>
    <w:rsid w:val="000F78BE"/>
    <w:rPr>
      <w:rFonts w:ascii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F3741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36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3684"/>
    <w:rPr>
      <w:rFonts w:eastAsia="Lucida Sans Unicode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E48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3B64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6416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64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416"/>
    <w:rPr>
      <w:rFonts w:eastAsia="Lucida Sans Unicode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0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0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0B8"/>
    <w:rPr>
      <w:rFonts w:eastAsia="Lucida Sans Unico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0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0B8"/>
    <w:rPr>
      <w:rFonts w:eastAsia="Lucida Sans Unicode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C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CAC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8208B-77BA-4EE7-83A4-0F4A9A38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Links>
    <vt:vector size="18" baseType="variant">
      <vt:variant>
        <vt:i4>7209073</vt:i4>
      </vt:variant>
      <vt:variant>
        <vt:i4>6</vt:i4>
      </vt:variant>
      <vt:variant>
        <vt:i4>0</vt:i4>
      </vt:variant>
      <vt:variant>
        <vt:i4>5</vt:i4>
      </vt:variant>
      <vt:variant>
        <vt:lpwstr>https://legalis.net.pl/misc.do?link=NOTKA%5b%5d13088744</vt:lpwstr>
      </vt:variant>
      <vt:variant>
        <vt:lpwstr/>
      </vt:variant>
      <vt:variant>
        <vt:i4>7209073</vt:i4>
      </vt:variant>
      <vt:variant>
        <vt:i4>3</vt:i4>
      </vt:variant>
      <vt:variant>
        <vt:i4>0</vt:i4>
      </vt:variant>
      <vt:variant>
        <vt:i4>5</vt:i4>
      </vt:variant>
      <vt:variant>
        <vt:lpwstr>https://legalis.net.pl/misc.do?link=NOTKA%5b%5d13088742</vt:lpwstr>
      </vt:variant>
      <vt:variant>
        <vt:lpwstr/>
      </vt:variant>
      <vt:variant>
        <vt:i4>7209073</vt:i4>
      </vt:variant>
      <vt:variant>
        <vt:i4>0</vt:i4>
      </vt:variant>
      <vt:variant>
        <vt:i4>0</vt:i4>
      </vt:variant>
      <vt:variant>
        <vt:i4>5</vt:i4>
      </vt:variant>
      <vt:variant>
        <vt:lpwstr>https://legalis.net.pl/misc.do?link=NOTKA%5b%5d13088740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kgubanska</dc:creator>
  <cp:lastModifiedBy>Roma Walczewska</cp:lastModifiedBy>
  <cp:revision>3</cp:revision>
  <cp:lastPrinted>2024-12-12T09:18:00Z</cp:lastPrinted>
  <dcterms:created xsi:type="dcterms:W3CDTF">2024-12-12T09:19:00Z</dcterms:created>
  <dcterms:modified xsi:type="dcterms:W3CDTF">2024-12-12T13:50:00Z</dcterms:modified>
</cp:coreProperties>
</file>