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666F" w14:textId="487786D8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bookmarkStart w:id="0" w:name="_Hlk138744286"/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ED4B77">
        <w:rPr>
          <w:rFonts w:eastAsia="Times New Roman"/>
          <w:b/>
          <w:bCs/>
          <w:sz w:val="28"/>
          <w:szCs w:val="28"/>
        </w:rPr>
        <w:t>I</w:t>
      </w:r>
      <w:r w:rsidR="00DB4304">
        <w:rPr>
          <w:rFonts w:eastAsia="Times New Roman"/>
          <w:b/>
          <w:bCs/>
          <w:sz w:val="28"/>
          <w:szCs w:val="28"/>
        </w:rPr>
        <w:t>I</w:t>
      </w:r>
      <w:r w:rsidR="007902ED">
        <w:rPr>
          <w:rFonts w:eastAsia="Times New Roman"/>
          <w:b/>
          <w:bCs/>
          <w:sz w:val="28"/>
          <w:szCs w:val="28"/>
        </w:rPr>
        <w:t>I</w:t>
      </w:r>
      <w:r w:rsidR="00A07371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7902ED">
        <w:rPr>
          <w:rFonts w:eastAsia="Times New Roman"/>
          <w:b/>
          <w:bCs/>
          <w:sz w:val="28"/>
          <w:szCs w:val="28"/>
        </w:rPr>
        <w:t>4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0055B59E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odbytej dnia</w:t>
      </w:r>
      <w:r w:rsidR="008F3991">
        <w:rPr>
          <w:rFonts w:eastAsia="Times New Roman"/>
          <w:b/>
          <w:bCs/>
          <w:sz w:val="28"/>
          <w:szCs w:val="28"/>
        </w:rPr>
        <w:t xml:space="preserve"> </w:t>
      </w:r>
      <w:r w:rsidR="00DB4304">
        <w:rPr>
          <w:rFonts w:eastAsia="Times New Roman"/>
          <w:b/>
          <w:bCs/>
          <w:sz w:val="28"/>
          <w:szCs w:val="28"/>
        </w:rPr>
        <w:t>2</w:t>
      </w:r>
      <w:r w:rsidR="007902ED">
        <w:rPr>
          <w:rFonts w:eastAsia="Times New Roman"/>
          <w:b/>
          <w:bCs/>
          <w:sz w:val="28"/>
          <w:szCs w:val="28"/>
        </w:rPr>
        <w:t>0</w:t>
      </w:r>
      <w:r w:rsidR="00496F61">
        <w:rPr>
          <w:rFonts w:eastAsia="Times New Roman"/>
          <w:b/>
          <w:bCs/>
          <w:sz w:val="28"/>
          <w:szCs w:val="28"/>
        </w:rPr>
        <w:t xml:space="preserve"> </w:t>
      </w:r>
      <w:r w:rsidR="00DB4304">
        <w:rPr>
          <w:rFonts w:eastAsia="Times New Roman"/>
          <w:b/>
          <w:bCs/>
          <w:sz w:val="28"/>
          <w:szCs w:val="28"/>
        </w:rPr>
        <w:t>czerwca</w:t>
      </w:r>
      <w:r w:rsidR="00ED4B77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7902ED">
        <w:rPr>
          <w:rFonts w:eastAsia="Times New Roman"/>
          <w:b/>
          <w:bCs/>
          <w:sz w:val="28"/>
          <w:szCs w:val="28"/>
        </w:rPr>
        <w:t>4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2FC837D2" w14:textId="31B7C1CB" w:rsidR="003345E9" w:rsidRPr="00DA63A6" w:rsidRDefault="00DF12D6" w:rsidP="00DA63A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59E73B51" w:rsidR="00DF12D6" w:rsidRPr="00A238C0" w:rsidRDefault="00DF12D6" w:rsidP="0093127D">
      <w:pPr>
        <w:spacing w:line="360" w:lineRule="auto"/>
        <w:jc w:val="both"/>
      </w:pPr>
      <w:r w:rsidRPr="00A238C0">
        <w:t>Przewodniczący Rady Miejskiej M</w:t>
      </w:r>
      <w:r w:rsidR="004F2D2B">
        <w:t>aciej Czajka</w:t>
      </w:r>
      <w:r w:rsidR="000203C2" w:rsidRPr="00A238C0">
        <w:t xml:space="preserve"> o godzinie 15.00 otworzył </w:t>
      </w:r>
      <w:r w:rsidR="00ED4B77">
        <w:t>I</w:t>
      </w:r>
      <w:r w:rsidR="00DB4304">
        <w:t>I</w:t>
      </w:r>
      <w:r w:rsidR="007902ED">
        <w:t>I</w:t>
      </w:r>
      <w:r w:rsidR="00D01034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7BB57449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 w:rsidR="004F2D2B">
        <w:t>0</w:t>
      </w:r>
      <w:r w:rsidRPr="00D92632">
        <w:t xml:space="preserve"> członków. Obecni:</w:t>
      </w:r>
    </w:p>
    <w:bookmarkEnd w:id="0"/>
    <w:p w14:paraId="4DCF8722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1. Bartkowiak Tomasz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2D7FF5B3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2. Busz Natalia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2101ADCB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3. Czajka Maciej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58750F73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4. Cwojdzińska Barbara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1DDE8C4A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5. Dorsz Andrzej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7DB8C0BB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6. Glura Roman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33C6BB92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7. Hejnowicz Krystyna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6A16B0C5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8. Jackowiak Mikołaj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03886284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9. Koncewicz Paweł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  <w:t xml:space="preserve">        </w:t>
      </w:r>
    </w:p>
    <w:p w14:paraId="2238197A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10. Kulak – Stawińska Marta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5D3627A6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 xml:space="preserve">11. Maciejewski Marcin   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019BEC57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12. Matysiak Mateusz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55C681B2" w14:textId="77777777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13. Mazurek Krzysztof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7F5ABC40" w14:textId="29C42301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 xml:space="preserve">14. Ogrodnik Anna           </w:t>
      </w:r>
      <w:r w:rsidRPr="000F3C47">
        <w:rPr>
          <w:rFonts w:eastAsia="Times New Roman"/>
        </w:rPr>
        <w:tab/>
      </w:r>
    </w:p>
    <w:p w14:paraId="56F4D48A" w14:textId="117C04E3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4F2D2B">
        <w:rPr>
          <w:rFonts w:eastAsia="Times New Roman"/>
        </w:rPr>
        <w:t>5</w:t>
      </w:r>
      <w:r w:rsidRPr="000F3C47">
        <w:rPr>
          <w:rFonts w:eastAsia="Times New Roman"/>
        </w:rPr>
        <w:t xml:space="preserve">. </w:t>
      </w:r>
      <w:bookmarkStart w:id="1" w:name="_Hlk164320580"/>
      <w:r w:rsidRPr="000F3C47">
        <w:rPr>
          <w:rFonts w:eastAsia="Times New Roman"/>
        </w:rPr>
        <w:t xml:space="preserve">Smorowiński Bartłomiej </w:t>
      </w:r>
      <w:bookmarkEnd w:id="1"/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098AA48D" w14:textId="2FF42ABB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4F2D2B">
        <w:rPr>
          <w:rFonts w:eastAsia="Times New Roman"/>
        </w:rPr>
        <w:t>6</w:t>
      </w:r>
      <w:r w:rsidRPr="000F3C47">
        <w:rPr>
          <w:rFonts w:eastAsia="Times New Roman"/>
        </w:rPr>
        <w:t>. Stachowiak Paweł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26D776B6" w14:textId="4A55D4C8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4F2D2B">
        <w:rPr>
          <w:rFonts w:eastAsia="Times New Roman"/>
        </w:rPr>
        <w:t>7</w:t>
      </w:r>
      <w:r w:rsidRPr="000F3C47">
        <w:rPr>
          <w:rFonts w:eastAsia="Times New Roman"/>
        </w:rPr>
        <w:t>. Stefaniak Karol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32F1F484" w14:textId="3CA4AD98" w:rsidR="007902ED" w:rsidRPr="000F3C47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4F2D2B">
        <w:rPr>
          <w:rFonts w:eastAsia="Times New Roman"/>
        </w:rPr>
        <w:t>8</w:t>
      </w:r>
      <w:r w:rsidRPr="000F3C47">
        <w:rPr>
          <w:rFonts w:eastAsia="Times New Roman"/>
        </w:rPr>
        <w:t xml:space="preserve">. Stróżyński Krzysztof 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073E41F9" w14:textId="42187231" w:rsidR="007902ED" w:rsidRPr="000F3C47" w:rsidRDefault="004F2D2B" w:rsidP="007902ED">
      <w:pPr>
        <w:spacing w:line="360" w:lineRule="auto"/>
        <w:rPr>
          <w:rFonts w:eastAsia="Times New Roman"/>
        </w:rPr>
      </w:pPr>
      <w:r>
        <w:rPr>
          <w:rFonts w:eastAsia="Times New Roman"/>
        </w:rPr>
        <w:t>19</w:t>
      </w:r>
      <w:r w:rsidR="007902ED" w:rsidRPr="000F3C47">
        <w:rPr>
          <w:rFonts w:eastAsia="Times New Roman"/>
        </w:rPr>
        <w:t>. Wojtkowiak Krzysztof</w:t>
      </w:r>
      <w:r w:rsidR="007902ED" w:rsidRPr="000F3C47">
        <w:rPr>
          <w:rFonts w:eastAsia="Times New Roman"/>
        </w:rPr>
        <w:tab/>
      </w:r>
      <w:r w:rsidR="007902ED" w:rsidRPr="000F3C47">
        <w:rPr>
          <w:rFonts w:eastAsia="Times New Roman"/>
        </w:rPr>
        <w:tab/>
      </w:r>
    </w:p>
    <w:p w14:paraId="7A75B503" w14:textId="49C3A78A" w:rsidR="007902ED" w:rsidRDefault="007902ED" w:rsidP="007902ED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2</w:t>
      </w:r>
      <w:r w:rsidR="004F2D2B">
        <w:rPr>
          <w:rFonts w:eastAsia="Times New Roman"/>
        </w:rPr>
        <w:t>0</w:t>
      </w:r>
      <w:r w:rsidRPr="000F3C47">
        <w:rPr>
          <w:rFonts w:eastAsia="Times New Roman"/>
        </w:rPr>
        <w:t>. Wujczak Barbara</w:t>
      </w:r>
    </w:p>
    <w:p w14:paraId="71FF391D" w14:textId="6833FE2F" w:rsidR="00740D93" w:rsidRDefault="00740D93" w:rsidP="007902ED">
      <w:pPr>
        <w:spacing w:line="360" w:lineRule="auto"/>
        <w:rPr>
          <w:rFonts w:eastAsia="Times New Roman"/>
        </w:rPr>
      </w:pPr>
    </w:p>
    <w:p w14:paraId="2DAB3435" w14:textId="6B1ED906" w:rsidR="00740D93" w:rsidRPr="00740D93" w:rsidRDefault="00740D93" w:rsidP="007902ED">
      <w:pPr>
        <w:spacing w:line="360" w:lineRule="auto"/>
        <w:rPr>
          <w:rFonts w:eastAsia="Times New Roman"/>
          <w:i/>
        </w:rPr>
      </w:pPr>
      <w:r w:rsidRPr="00740D93">
        <w:rPr>
          <w:rFonts w:eastAsia="Times New Roman"/>
          <w:i/>
        </w:rPr>
        <w:lastRenderedPageBreak/>
        <w:t>Radny Andrzej Rogala był nieobecny na sesji.</w:t>
      </w:r>
    </w:p>
    <w:p w14:paraId="4ED83049" w14:textId="6FE4C1D2" w:rsidR="004F2D2B" w:rsidRDefault="004F2D2B" w:rsidP="00C07424">
      <w:pPr>
        <w:spacing w:line="360" w:lineRule="auto"/>
        <w:jc w:val="both"/>
        <w:rPr>
          <w:i/>
        </w:rPr>
      </w:pPr>
    </w:p>
    <w:p w14:paraId="0F4B59B2" w14:textId="59F95FAC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50931B3C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o wprowadzenie ich do porządku </w:t>
      </w:r>
      <w:r w:rsidR="004F2D2B">
        <w:rPr>
          <w:i/>
        </w:rPr>
        <w:t>II</w:t>
      </w:r>
      <w:r w:rsidR="007F1E2F">
        <w:rPr>
          <w:i/>
        </w:rPr>
        <w:t>I</w:t>
      </w:r>
      <w:r w:rsidR="005F2EAA">
        <w:rPr>
          <w:i/>
        </w:rPr>
        <w:t xml:space="preserve"> </w:t>
      </w:r>
      <w:r w:rsidRPr="002B61D6">
        <w:rPr>
          <w:i/>
        </w:rPr>
        <w:t xml:space="preserve">sesji Rady Miejskiej w Gostyniu stanowią załącznik nr 2 do protokołu. </w:t>
      </w:r>
    </w:p>
    <w:p w14:paraId="00709F8C" w14:textId="42591329" w:rsidR="00FC2453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7FDB0220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7902ED">
        <w:rPr>
          <w:b/>
          <w:bCs/>
          <w:u w:val="single"/>
        </w:rPr>
        <w:t>II</w:t>
      </w:r>
      <w:r w:rsidR="00D01034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 xml:space="preserve">Przewodniczący Rady Miejskiej </w:t>
      </w:r>
      <w:r w:rsidR="004F2D2B">
        <w:t xml:space="preserve">Maciej Czajka </w:t>
      </w:r>
      <w:r w:rsidR="00653F2F" w:rsidRPr="0082188D">
        <w:t>poinformował, że protokół</w:t>
      </w:r>
      <w:r w:rsidR="00A647FF" w:rsidRPr="0082188D">
        <w:t xml:space="preserve"> </w:t>
      </w:r>
      <w:r w:rsidR="00A07371">
        <w:t xml:space="preserve">z </w:t>
      </w:r>
      <w:r w:rsidR="007902ED">
        <w:t>II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7FA7AC7C" w14:textId="5E90FA9F" w:rsidR="007A74B9" w:rsidRPr="007A74B9" w:rsidRDefault="0053432C" w:rsidP="009A5B06">
      <w:pPr>
        <w:spacing w:line="360" w:lineRule="auto"/>
        <w:rPr>
          <w:b/>
          <w:color w:val="000000" w:themeColor="text1"/>
          <w:u w:val="single"/>
        </w:rPr>
      </w:pPr>
      <w:r w:rsidRPr="0082188D">
        <w:br/>
      </w:r>
      <w:r w:rsidRPr="007A74B9">
        <w:rPr>
          <w:b/>
          <w:color w:val="000000" w:themeColor="text1"/>
          <w:u w:val="single"/>
        </w:rPr>
        <w:t>5. Zap</w:t>
      </w:r>
      <w:r w:rsidR="00404254" w:rsidRPr="007A74B9">
        <w:rPr>
          <w:b/>
          <w:color w:val="000000" w:themeColor="text1"/>
          <w:u w:val="single"/>
        </w:rPr>
        <w:t>ytania i wnioski mieszkańców.</w:t>
      </w:r>
    </w:p>
    <w:p w14:paraId="4D42ADED" w14:textId="77777777" w:rsidR="007A74B9" w:rsidRDefault="007A74B9" w:rsidP="007A74B9">
      <w:pPr>
        <w:pStyle w:val="NormalnyWeb"/>
        <w:spacing w:before="0" w:beforeAutospacing="0" w:after="0" w:afterAutospacing="0" w:line="360" w:lineRule="auto"/>
      </w:pPr>
      <w:r w:rsidRPr="000357CA">
        <w:t>Nie zabrano głosu</w:t>
      </w:r>
      <w:r>
        <w:t>.</w:t>
      </w:r>
    </w:p>
    <w:p w14:paraId="394B8278" w14:textId="77777777" w:rsidR="00CA5F9B" w:rsidRDefault="00CA5F9B" w:rsidP="009A5B06">
      <w:pPr>
        <w:spacing w:line="360" w:lineRule="auto"/>
        <w:rPr>
          <w:b/>
          <w:u w:val="single"/>
        </w:rPr>
      </w:pPr>
    </w:p>
    <w:p w14:paraId="31B7B1F7" w14:textId="61FA9369" w:rsidR="00CA5F9B" w:rsidRPr="006672DE" w:rsidRDefault="00CA5F9B" w:rsidP="00CA5F9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Pr="006672DE">
        <w:rPr>
          <w:b/>
          <w:bCs/>
          <w:u w:val="single"/>
        </w:rPr>
        <w:t>. Debata nad raportem o stanie gminy Gostyń za 20</w:t>
      </w:r>
      <w:r>
        <w:rPr>
          <w:b/>
          <w:bCs/>
          <w:u w:val="single"/>
        </w:rPr>
        <w:t>2</w:t>
      </w:r>
      <w:r w:rsidR="007902ED">
        <w:rPr>
          <w:b/>
          <w:bCs/>
          <w:u w:val="single"/>
        </w:rPr>
        <w:t>3</w:t>
      </w:r>
      <w:r w:rsidRPr="006672DE">
        <w:rPr>
          <w:b/>
          <w:bCs/>
          <w:u w:val="single"/>
        </w:rPr>
        <w:t xml:space="preserve"> rok.</w:t>
      </w:r>
    </w:p>
    <w:p w14:paraId="6F332E8A" w14:textId="4C479D99" w:rsidR="00CA5F9B" w:rsidRDefault="00CA5F9B" w:rsidP="00CA5F9B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98746B">
        <w:rPr>
          <w:i/>
          <w:iCs/>
        </w:rPr>
        <w:t>Raport o stanie gminy Gostyń za 20</w:t>
      </w:r>
      <w:r>
        <w:rPr>
          <w:i/>
          <w:iCs/>
        </w:rPr>
        <w:t>2</w:t>
      </w:r>
      <w:r w:rsidR="007902ED">
        <w:rPr>
          <w:i/>
          <w:iCs/>
        </w:rPr>
        <w:t>3</w:t>
      </w:r>
      <w:r w:rsidRPr="0098746B">
        <w:rPr>
          <w:i/>
          <w:iCs/>
        </w:rPr>
        <w:t xml:space="preserve"> rok, konspekt prezentacji multimedialnej oraz zgłoszenie do udziału w debacie stanowią załącznik nr </w:t>
      </w:r>
      <w:r>
        <w:rPr>
          <w:i/>
          <w:iCs/>
        </w:rPr>
        <w:t>5</w:t>
      </w:r>
      <w:r w:rsidRPr="0098746B">
        <w:rPr>
          <w:i/>
          <w:iCs/>
        </w:rPr>
        <w:t xml:space="preserve"> do protokołu.</w:t>
      </w:r>
    </w:p>
    <w:p w14:paraId="27B0C9C5" w14:textId="388DB34A" w:rsidR="00A70678" w:rsidRDefault="007F21E4" w:rsidP="00CA5F9B">
      <w:pPr>
        <w:pStyle w:val="NormalnyWeb"/>
        <w:spacing w:line="360" w:lineRule="auto"/>
        <w:jc w:val="both"/>
        <w:rPr>
          <w:color w:val="000000" w:themeColor="text1"/>
        </w:rPr>
      </w:pPr>
      <w:r w:rsidRPr="007F21E4">
        <w:rPr>
          <w:color w:val="000000" w:themeColor="text1"/>
        </w:rPr>
        <w:t xml:space="preserve">Radny </w:t>
      </w:r>
      <w:r w:rsidR="007902ED">
        <w:rPr>
          <w:color w:val="000000" w:themeColor="text1"/>
        </w:rPr>
        <w:t>Bartłomiej Smorowiński</w:t>
      </w:r>
      <w:r w:rsidRPr="007F21E4">
        <w:rPr>
          <w:color w:val="000000" w:themeColor="text1"/>
        </w:rPr>
        <w:t xml:space="preserve"> w imieniu klubu radnych SKW Samorządowa Koalicja Współpracy Ziemi Gostyńskie</w:t>
      </w:r>
      <w:r w:rsidR="00E97A71">
        <w:rPr>
          <w:color w:val="000000" w:themeColor="text1"/>
        </w:rPr>
        <w:t>j</w:t>
      </w:r>
      <w:r w:rsidRPr="007F21E4">
        <w:rPr>
          <w:color w:val="000000" w:themeColor="text1"/>
        </w:rPr>
        <w:t xml:space="preserve"> stwierdził, że </w:t>
      </w:r>
      <w:r w:rsidR="00B51AB9">
        <w:rPr>
          <w:color w:val="000000" w:themeColor="text1"/>
        </w:rPr>
        <w:t>zagłosują dziś za absolutorium dla Burmistrza, gdyż zauważają pozytywne aspekty gospodarcze i zawodowe. Radny zaapelował o prowadzenia uczciwej polityki, gdyż wyborcy którzy ich wybrali mają prawo do udziału we władzy. Apelują</w:t>
      </w:r>
      <w:r w:rsidR="00C942A6">
        <w:rPr>
          <w:color w:val="000000" w:themeColor="text1"/>
        </w:rPr>
        <w:t xml:space="preserve"> aby ich gł</w:t>
      </w:r>
      <w:r w:rsidR="00B51AB9">
        <w:rPr>
          <w:color w:val="000000" w:themeColor="text1"/>
        </w:rPr>
        <w:t>os był brany pod uwagę tak jak było to deklarowane przez Burmistrza.</w:t>
      </w:r>
      <w:r w:rsidR="00285499">
        <w:rPr>
          <w:color w:val="000000" w:themeColor="text1"/>
        </w:rPr>
        <w:t xml:space="preserve"> </w:t>
      </w:r>
      <w:r w:rsidR="00B51AB9">
        <w:rPr>
          <w:color w:val="000000" w:themeColor="text1"/>
        </w:rPr>
        <w:t>W obecnej kadencji jesteśmy świadkami skoku</w:t>
      </w:r>
      <w:r w:rsidR="006C4C88">
        <w:rPr>
          <w:color w:val="000000" w:themeColor="text1"/>
        </w:rPr>
        <w:t xml:space="preserve"> na stanowiskach w radzie co </w:t>
      </w:r>
      <w:r w:rsidR="006C4C88">
        <w:rPr>
          <w:color w:val="000000" w:themeColor="text1"/>
        </w:rPr>
        <w:lastRenderedPageBreak/>
        <w:t xml:space="preserve">dotychczas w </w:t>
      </w:r>
      <w:r w:rsidR="00B51AB9">
        <w:rPr>
          <w:color w:val="000000" w:themeColor="text1"/>
        </w:rPr>
        <w:t xml:space="preserve"> historii gos</w:t>
      </w:r>
      <w:r w:rsidR="006C4C88">
        <w:rPr>
          <w:color w:val="000000" w:themeColor="text1"/>
        </w:rPr>
        <w:t>tyńskiego samorządu nie miało</w:t>
      </w:r>
      <w:r w:rsidR="00B51AB9">
        <w:rPr>
          <w:color w:val="000000" w:themeColor="text1"/>
        </w:rPr>
        <w:t xml:space="preserve"> miejsca. Burmistrz zapowiedział konsultacje z radnymi np. w sprawie rozdysponowania wolnych środków, jednak żadna taka rozmo</w:t>
      </w:r>
      <w:r w:rsidR="006C4C88">
        <w:rPr>
          <w:color w:val="000000" w:themeColor="text1"/>
        </w:rPr>
        <w:t>wa z przedstawicielami naszego k</w:t>
      </w:r>
      <w:r w:rsidR="00B51AB9">
        <w:rPr>
          <w:color w:val="000000" w:themeColor="text1"/>
        </w:rPr>
        <w:t>lubu nie miała miejsca. Udzielając absolutorium liczymy na prowadzenie uczciwej polityki i szacunku do pozycji</w:t>
      </w:r>
      <w:r w:rsidR="006C4C88">
        <w:rPr>
          <w:color w:val="000000" w:themeColor="text1"/>
        </w:rPr>
        <w:t>,</w:t>
      </w:r>
      <w:r w:rsidR="00B51AB9">
        <w:rPr>
          <w:color w:val="000000" w:themeColor="text1"/>
        </w:rPr>
        <w:t xml:space="preserve"> a jednocześnie dla naszych wyborców, mieszkańców gminy Gostyń.</w:t>
      </w:r>
    </w:p>
    <w:p w14:paraId="3FD9572C" w14:textId="28674C14" w:rsidR="004E1735" w:rsidRDefault="00CA5F9B" w:rsidP="00CA5F9B">
      <w:pPr>
        <w:pStyle w:val="NormalnyWeb"/>
        <w:spacing w:line="360" w:lineRule="auto"/>
        <w:jc w:val="both"/>
        <w:rPr>
          <w:color w:val="000000" w:themeColor="text1"/>
        </w:rPr>
      </w:pPr>
      <w:r w:rsidRPr="00895AD0">
        <w:rPr>
          <w:color w:val="000000" w:themeColor="text1"/>
        </w:rPr>
        <w:t>Radny Karol Stefaniak, jako prze</w:t>
      </w:r>
      <w:r w:rsidR="006C4C88">
        <w:rPr>
          <w:color w:val="000000" w:themeColor="text1"/>
        </w:rPr>
        <w:t>wodniczący klubu radnych Razem d</w:t>
      </w:r>
      <w:r w:rsidRPr="00895AD0">
        <w:rPr>
          <w:color w:val="000000" w:themeColor="text1"/>
        </w:rPr>
        <w:t>la Mieszkańców przedstawił stanowisko dotyczące absolutorium dla Burmistrza za rok 20</w:t>
      </w:r>
      <w:r w:rsidR="00895AD0" w:rsidRPr="00895AD0">
        <w:rPr>
          <w:color w:val="000000" w:themeColor="text1"/>
        </w:rPr>
        <w:t>2</w:t>
      </w:r>
      <w:r w:rsidR="007902ED">
        <w:rPr>
          <w:color w:val="000000" w:themeColor="text1"/>
        </w:rPr>
        <w:t>3</w:t>
      </w:r>
      <w:r w:rsidR="006C4C88">
        <w:rPr>
          <w:color w:val="000000" w:themeColor="text1"/>
        </w:rPr>
        <w:t xml:space="preserve">. Dokument ten został </w:t>
      </w:r>
      <w:r w:rsidR="00B51AB9">
        <w:rPr>
          <w:color w:val="000000" w:themeColor="text1"/>
        </w:rPr>
        <w:t xml:space="preserve">przygotowany przez Urząd Miejski i zawiera szczegółowy wykaz zadań zrealizowanych przez nasz samorząd </w:t>
      </w:r>
      <w:r w:rsidR="00285499">
        <w:rPr>
          <w:color w:val="000000" w:themeColor="text1"/>
        </w:rPr>
        <w:t>oraz przedstawia bardzo szeroki wachlarz działalności jednostek budżetowych. Ważnym elementem raportu o stanie gminy są finanse i realizacja wykonania budżetu i poziom zadłużenia samorządu. W tej dziedzinie samorząd po raz kolejny staje się przykładem bardzo gospodarnej polityki finansowej. Rok 2023 to kolejny już rok w którym zadłużenie gminy udało się ograniczyć, czego rezultatem jest obecnie brak jakiegokolwiek zadłużenia samorządu gminnego</w:t>
      </w:r>
      <w:r w:rsidR="00336001">
        <w:rPr>
          <w:color w:val="000000" w:themeColor="text1"/>
        </w:rPr>
        <w:t xml:space="preserve">, </w:t>
      </w:r>
      <w:r w:rsidR="00285499">
        <w:rPr>
          <w:color w:val="000000" w:themeColor="text1"/>
        </w:rPr>
        <w:t xml:space="preserve">2023 rok był też okresem </w:t>
      </w:r>
      <w:r w:rsidR="00336001">
        <w:rPr>
          <w:color w:val="000000" w:themeColor="text1"/>
        </w:rPr>
        <w:t>w którym gmina Gostyń reali</w:t>
      </w:r>
      <w:r w:rsidR="006C4C88">
        <w:rPr>
          <w:color w:val="000000" w:themeColor="text1"/>
        </w:rPr>
        <w:t xml:space="preserve">zowała wiele ważnych inwestycji, </w:t>
      </w:r>
      <w:r w:rsidR="00336001">
        <w:rPr>
          <w:color w:val="000000" w:themeColor="text1"/>
        </w:rPr>
        <w:t xml:space="preserve">a zakres prowadzonych zadań był bardzo szeroki. Remontowano drogi na terenie miasta i obszarach wiejskich, zadbano o wysoki standard obiektów szkolnych w szczególności uwzględniając kompleksowy remont Szkoły Podstawowej nr 5. Poprawiło się również bezpieczeństwo mieszkańców inwestując w środki ochotniczej straży pożarnej i innych </w:t>
      </w:r>
      <w:r w:rsidR="009C2ED4">
        <w:rPr>
          <w:color w:val="000000" w:themeColor="text1"/>
        </w:rPr>
        <w:t>jednostek. Skutecznie walczymy ze smogiem, który jest bolączką d</w:t>
      </w:r>
      <w:r w:rsidR="00D324FB">
        <w:rPr>
          <w:color w:val="000000" w:themeColor="text1"/>
        </w:rPr>
        <w:t xml:space="preserve">la mieszkańców. Dzięki wparciu </w:t>
      </w:r>
      <w:r w:rsidR="009C2ED4">
        <w:rPr>
          <w:color w:val="000000" w:themeColor="text1"/>
        </w:rPr>
        <w:t>gminy w 2023 roku wymienione zostały kolejne piece węglowe. Od wprowadzenia programu doprowadziliśmy do li</w:t>
      </w:r>
      <w:r w:rsidR="00D324FB">
        <w:rPr>
          <w:color w:val="000000" w:themeColor="text1"/>
        </w:rPr>
        <w:t xml:space="preserve">kwidacji ponad 600 „kopciuchów”. </w:t>
      </w:r>
      <w:r w:rsidR="009C2ED4">
        <w:rPr>
          <w:color w:val="000000" w:themeColor="text1"/>
        </w:rPr>
        <w:t xml:space="preserve">Zdrowie naszych mieszkańców w tym przypadku </w:t>
      </w:r>
      <w:r w:rsidR="00AC20CE">
        <w:rPr>
          <w:color w:val="000000" w:themeColor="text1"/>
        </w:rPr>
        <w:t xml:space="preserve">nie powinno mieć przełożenia na ekonomię, to właściwy kierunek i jedna z niewielu metod samorządowej walki o zdrowie mieszkańców w tym zakresie. Miniony rok zapisze się też w historii naszej małej </w:t>
      </w:r>
      <w:r w:rsidR="000F723C">
        <w:rPr>
          <w:color w:val="000000" w:themeColor="text1"/>
        </w:rPr>
        <w:t>ojczyzny jako moment rozwiązywania</w:t>
      </w:r>
      <w:r w:rsidR="00AC20CE">
        <w:rPr>
          <w:color w:val="000000" w:themeColor="text1"/>
        </w:rPr>
        <w:t xml:space="preserve"> kluczowych problemów komunikacyjnych. Oddana do użytku została pierwsza obwodnica Gostyni</w:t>
      </w:r>
      <w:r w:rsidR="00A3469F">
        <w:rPr>
          <w:color w:val="000000" w:themeColor="text1"/>
        </w:rPr>
        <w:t>a, co było możliwe dzięki skutecznym działaniom lobbingowym na przestrzeni kilku ostatnich lat. Mocno zawansowane prace przy budowie drugiej obwodnicy pozwalają nam z optymizmem patrzeć w przyszłość i planować kolejne zadania inwestycyjne</w:t>
      </w:r>
      <w:r w:rsidR="00475AEC">
        <w:rPr>
          <w:color w:val="000000" w:themeColor="text1"/>
        </w:rPr>
        <w:t xml:space="preserve">. Rok 2023 r w naszej opinii był rokiem spokojnej i merytorycznej pracy Rady Miejskiej, Urzędu Miejskiego, jednostek pomocniczych oraz zaangażowanych w sprawy lokalne mieszkańców. Wysoki poziom zaufania, działań społecznych i ambitnych celów inwestycyjnych, podejmowanie trudnych ale potrzebnych decyzji przekłada się na </w:t>
      </w:r>
      <w:r w:rsidR="00475AEC">
        <w:rPr>
          <w:color w:val="000000" w:themeColor="text1"/>
        </w:rPr>
        <w:lastRenderedPageBreak/>
        <w:t>rozwój naszej. Z pełnym przekonaniem zagłosujemy za przyjęciem raportu o stanie gminy Gostyń za 2023 rok, a także za absolutorium dla Burmistrza.</w:t>
      </w:r>
    </w:p>
    <w:p w14:paraId="18949B12" w14:textId="366CD41A" w:rsidR="00CA5F9B" w:rsidRDefault="00CA5F9B" w:rsidP="00CA5F9B">
      <w:pPr>
        <w:pStyle w:val="NormalnyWeb"/>
        <w:spacing w:line="360" w:lineRule="auto"/>
        <w:jc w:val="both"/>
        <w:rPr>
          <w:color w:val="000000" w:themeColor="text1"/>
        </w:rPr>
      </w:pPr>
      <w:r w:rsidRPr="00A70678">
        <w:rPr>
          <w:color w:val="000000" w:themeColor="text1"/>
        </w:rPr>
        <w:t>Radny</w:t>
      </w:r>
      <w:r w:rsidR="007902ED">
        <w:rPr>
          <w:color w:val="000000" w:themeColor="text1"/>
        </w:rPr>
        <w:t xml:space="preserve"> Paweł Stachowiak</w:t>
      </w:r>
      <w:r w:rsidRPr="00A70678">
        <w:rPr>
          <w:color w:val="000000" w:themeColor="text1"/>
        </w:rPr>
        <w:t xml:space="preserve"> w imieniu klubu radnych Forum Demokratyczne poinformował, że </w:t>
      </w:r>
      <w:r w:rsidR="007978CA">
        <w:rPr>
          <w:color w:val="000000" w:themeColor="text1"/>
        </w:rPr>
        <w:t>raport o stanie gminy po wystąpieniu przedmówców jak i pozytywnej opinii RIO wydaje się być formalnością. Raport o stanie gminy w 20 rozdziałach i</w:t>
      </w:r>
      <w:r w:rsidR="000F723C">
        <w:rPr>
          <w:color w:val="000000" w:themeColor="text1"/>
        </w:rPr>
        <w:t xml:space="preserve"> na</w:t>
      </w:r>
      <w:r w:rsidR="007978CA">
        <w:rPr>
          <w:color w:val="000000" w:themeColor="text1"/>
        </w:rPr>
        <w:t xml:space="preserve"> 166 stronach szczegółowo przedstawia szereg aspektów obrazujących stan gminy Gostyń na koniec 2023 roku. W tym miejscu kierujemy sło</w:t>
      </w:r>
      <w:r w:rsidR="000F723C">
        <w:rPr>
          <w:color w:val="000000" w:themeColor="text1"/>
        </w:rPr>
        <w:t xml:space="preserve">wa uznania dla wszystkich, którzy mieli </w:t>
      </w:r>
      <w:r w:rsidR="007978CA">
        <w:rPr>
          <w:color w:val="000000" w:themeColor="text1"/>
        </w:rPr>
        <w:t>swój wkład w jego przygotowanie. Tak przygotowane kompendium wiedzy o stanie i funkcjonowaniu gminy, wsparte sprawozdaniem z wykonania budżetu musi być ocenion</w:t>
      </w:r>
      <w:r w:rsidR="000F723C">
        <w:rPr>
          <w:color w:val="000000" w:themeColor="text1"/>
        </w:rPr>
        <w:t>e pozytywnie. Wiedząc, że jest to</w:t>
      </w:r>
      <w:r w:rsidR="007978CA">
        <w:rPr>
          <w:color w:val="000000" w:themeColor="text1"/>
        </w:rPr>
        <w:t xml:space="preserve"> raport o stani</w:t>
      </w:r>
      <w:r w:rsidR="000F723C">
        <w:rPr>
          <w:color w:val="000000" w:themeColor="text1"/>
        </w:rPr>
        <w:t>e gminy za 2023 rok radny zasugerował</w:t>
      </w:r>
      <w:r w:rsidR="007978CA">
        <w:rPr>
          <w:color w:val="000000" w:themeColor="text1"/>
        </w:rPr>
        <w:t xml:space="preserve"> aby w przyszłości w większym stopniu starać się przedstawić dane w porównaniu do dwóch czy trzech poprzednich lat jak jest to np. w przypadku statystyki urodzeń lub przedstawić dane w porównaniu do gmin o podobnym charakterze</w:t>
      </w:r>
      <w:r w:rsidR="000F723C">
        <w:rPr>
          <w:color w:val="000000" w:themeColor="text1"/>
        </w:rPr>
        <w:t xml:space="preserve">. </w:t>
      </w:r>
      <w:r w:rsidR="00242D6D">
        <w:rPr>
          <w:color w:val="000000" w:themeColor="text1"/>
        </w:rPr>
        <w:t>Zestawienie danych w horyzoncie czasowym pozwoli zauważyć dodatkowo tendencję jakimi cechują się poszczególne zjawiska w gminie a przyrównanie do innych pozwoli określić sytuację gminy względem podobnych samorządów. Całość może być podstawą do formułowania wniosków na przyszłość. Trzeba podkreślić,  że był to kolejny dobry rok w którym mimo inflacji i rosną</w:t>
      </w:r>
      <w:r w:rsidR="000F723C">
        <w:rPr>
          <w:color w:val="000000" w:themeColor="text1"/>
        </w:rPr>
        <w:t xml:space="preserve">cych cen energii, </w:t>
      </w:r>
      <w:r w:rsidR="00D103E8">
        <w:rPr>
          <w:color w:val="000000" w:themeColor="text1"/>
        </w:rPr>
        <w:t>kosztów usług, zrealizowano zaplanowane inwestycje. W miarę pozyskiwania środków zewnętrzny</w:t>
      </w:r>
      <w:r w:rsidR="000F723C">
        <w:rPr>
          <w:color w:val="000000" w:themeColor="text1"/>
        </w:rPr>
        <w:t xml:space="preserve">ch jak i zwiększonych dochodów </w:t>
      </w:r>
      <w:r w:rsidR="00D103E8">
        <w:rPr>
          <w:color w:val="000000" w:themeColor="text1"/>
        </w:rPr>
        <w:t xml:space="preserve">zrealizowano w ciągu roku wiele nowych zadań zaplanowanych wcześniej. Dzięki zwiększonej realizacji dochodów, </w:t>
      </w:r>
      <w:r w:rsidR="000F723C">
        <w:rPr>
          <w:color w:val="000000" w:themeColor="text1"/>
        </w:rPr>
        <w:t xml:space="preserve">a </w:t>
      </w:r>
      <w:r w:rsidR="00D103E8">
        <w:rPr>
          <w:color w:val="000000" w:themeColor="text1"/>
        </w:rPr>
        <w:t xml:space="preserve">także możliwości </w:t>
      </w:r>
      <w:r w:rsidR="00FB7D84">
        <w:rPr>
          <w:color w:val="000000" w:themeColor="text1"/>
        </w:rPr>
        <w:t>zrealizowano w ciągu roku wiele nowych zadań równie ważnych a nie zaplanowanych wcześniej</w:t>
      </w:r>
      <w:r w:rsidR="000F723C">
        <w:rPr>
          <w:color w:val="000000" w:themeColor="text1"/>
        </w:rPr>
        <w:t>. Dzięki zwiększonym dochodom,</w:t>
      </w:r>
      <w:r w:rsidR="00FB7D84">
        <w:rPr>
          <w:color w:val="000000" w:themeColor="text1"/>
        </w:rPr>
        <w:t xml:space="preserve"> a także możliwości zaangażowania nadwyżki z lat ubiegłych możliwe było osiągnięcie w kwocie 6 milionów złotych, przy zadłużeniu niespełna 1,2 miliona złotych, które jak wiemy zostało już wyzerowane.</w:t>
      </w:r>
      <w:r w:rsidR="001969DF">
        <w:rPr>
          <w:color w:val="000000" w:themeColor="text1"/>
        </w:rPr>
        <w:t xml:space="preserve"> </w:t>
      </w:r>
      <w:r w:rsidR="00FB7D84">
        <w:rPr>
          <w:color w:val="000000" w:themeColor="text1"/>
        </w:rPr>
        <w:t>Ograniczeni</w:t>
      </w:r>
      <w:r w:rsidR="001969DF">
        <w:rPr>
          <w:color w:val="000000" w:themeColor="text1"/>
        </w:rPr>
        <w:t>e</w:t>
      </w:r>
      <w:r w:rsidR="00FB7D84">
        <w:rPr>
          <w:color w:val="000000" w:themeColor="text1"/>
        </w:rPr>
        <w:t xml:space="preserve"> zadłużenia a tym samym </w:t>
      </w:r>
      <w:r w:rsidR="001969DF">
        <w:rPr>
          <w:color w:val="000000" w:themeColor="text1"/>
        </w:rPr>
        <w:t>kosztów jego</w:t>
      </w:r>
      <w:r w:rsidR="00FB7D84">
        <w:rPr>
          <w:color w:val="000000" w:themeColor="text1"/>
        </w:rPr>
        <w:t xml:space="preserve"> obsługi było jednym z największych wartości kształtowania budżetu w ostatnich latach. </w:t>
      </w:r>
      <w:r w:rsidR="000F723C">
        <w:rPr>
          <w:color w:val="000000" w:themeColor="text1"/>
        </w:rPr>
        <w:t xml:space="preserve">Radny dodał, że uważa, </w:t>
      </w:r>
      <w:r w:rsidR="000F723C" w:rsidRPr="0060192C">
        <w:rPr>
          <w:color w:val="000000" w:themeColor="text1"/>
        </w:rPr>
        <w:t xml:space="preserve">iż </w:t>
      </w:r>
      <w:r w:rsidR="00FB7D84" w:rsidRPr="0060192C">
        <w:rPr>
          <w:color w:val="000000" w:themeColor="text1"/>
        </w:rPr>
        <w:t xml:space="preserve"> kredyt sam w sobie jest</w:t>
      </w:r>
      <w:r w:rsidR="00FB7D84">
        <w:rPr>
          <w:color w:val="000000" w:themeColor="text1"/>
        </w:rPr>
        <w:t xml:space="preserve"> dobrym narzędziem, pod warunkiem, że jest dobrze skalkulowany pod kon</w:t>
      </w:r>
      <w:r w:rsidR="0060192C">
        <w:rPr>
          <w:color w:val="000000" w:themeColor="text1"/>
        </w:rPr>
        <w:t xml:space="preserve">tem kosztów </w:t>
      </w:r>
      <w:r w:rsidR="00FB7D84">
        <w:rPr>
          <w:color w:val="000000" w:themeColor="text1"/>
        </w:rPr>
        <w:t xml:space="preserve">jego obsługi lub w </w:t>
      </w:r>
      <w:r w:rsidR="0060192C">
        <w:rPr>
          <w:color w:val="000000" w:themeColor="text1"/>
        </w:rPr>
        <w:t>odniesieniu do inwestycji, którą</w:t>
      </w:r>
      <w:r w:rsidR="00FB7D84">
        <w:rPr>
          <w:color w:val="000000" w:themeColor="text1"/>
        </w:rPr>
        <w:t xml:space="preserve"> ma pomóc zrealizować</w:t>
      </w:r>
      <w:r w:rsidR="001969DF">
        <w:rPr>
          <w:color w:val="000000" w:themeColor="text1"/>
        </w:rPr>
        <w:t>, aby móc z niej wcześniej korzystać w odniesieniu do rosnących kosztów na rynku usług lub zakupów. Jak zawsze o skuteczności jak i efektywności działania świadczą środki majątkowe i inwestycyjne, których nie brakowało, chociażby na drogach czy w oświacie. Wartym podkreślenia jest fakt, składania wniosków o pozyskiwanie środków zewnętrznych, c</w:t>
      </w:r>
      <w:r w:rsidR="0060192C">
        <w:rPr>
          <w:color w:val="000000" w:themeColor="text1"/>
        </w:rPr>
        <w:t>o ważne otrzymane dofinansowania</w:t>
      </w:r>
      <w:r w:rsidR="001969DF">
        <w:rPr>
          <w:color w:val="000000" w:themeColor="text1"/>
        </w:rPr>
        <w:t xml:space="preserve"> wymagają zabezpie</w:t>
      </w:r>
      <w:r w:rsidR="0060192C">
        <w:rPr>
          <w:color w:val="000000" w:themeColor="text1"/>
        </w:rPr>
        <w:t xml:space="preserve">czenia środków. </w:t>
      </w:r>
      <w:r w:rsidR="001969DF">
        <w:rPr>
          <w:color w:val="000000" w:themeColor="text1"/>
        </w:rPr>
        <w:t xml:space="preserve">Cieszy również współpraca ponad podziałami z samorządem powiatowym przy </w:t>
      </w:r>
      <w:r w:rsidR="001969DF">
        <w:rPr>
          <w:color w:val="000000" w:themeColor="text1"/>
        </w:rPr>
        <w:lastRenderedPageBreak/>
        <w:t xml:space="preserve">dofinansowaniu inwestycji na rzecz mieszkańców. Trzeba również wspomnieć o wydatkach poszczególnych wydziałów </w:t>
      </w:r>
      <w:r w:rsidR="006D0461">
        <w:rPr>
          <w:color w:val="000000" w:themeColor="text1"/>
        </w:rPr>
        <w:t>i podkreślić, że ze wszystkich nałożonych zadań gmina wywiązywała się w niezbędnym zakresie a wydatki były dostosowane do możliwości budżetowych.</w:t>
      </w:r>
      <w:r w:rsidR="00C858D9">
        <w:rPr>
          <w:color w:val="000000" w:themeColor="text1"/>
        </w:rPr>
        <w:t xml:space="preserve"> W imieniu Klubu Radnych Forum Demokratyczne wyrażam serdeczne podziękowania dla Bu</w:t>
      </w:r>
      <w:r w:rsidR="007E00D7">
        <w:rPr>
          <w:color w:val="000000" w:themeColor="text1"/>
        </w:rPr>
        <w:t xml:space="preserve">rmistrza, za wszelkie starania na rzecz </w:t>
      </w:r>
      <w:r w:rsidR="00C858D9">
        <w:rPr>
          <w:color w:val="000000" w:themeColor="text1"/>
        </w:rPr>
        <w:t>skutecznego i rozsądnego zarządzania gminą. Podziękował również wszystkim pracownikom Urzędu Miejskiego, którzy nadzorowali pracę i realizację  budżetu w poszczególnych działach jak i radnym, którzy w ubiegłym roku współpracowali niemal jednogłośnie co niewątpliwie wpływało</w:t>
      </w:r>
      <w:r w:rsidR="00EF5DD5">
        <w:rPr>
          <w:color w:val="000000" w:themeColor="text1"/>
        </w:rPr>
        <w:t xml:space="preserve"> pozytywnie </w:t>
      </w:r>
      <w:r w:rsidR="007E00D7">
        <w:rPr>
          <w:color w:val="000000" w:themeColor="text1"/>
        </w:rPr>
        <w:t>na dobrą organizację budżetu. Wszystko w myśl naszego  motto „ Wspólnie dla gminy Gostyń.” W związku z powyższym radni Kluby Forum Demokratyczne będą głosować za raportem o stanie gminy i za udzieleniem absolutorium dla burmistrza.</w:t>
      </w:r>
    </w:p>
    <w:p w14:paraId="11A3E127" w14:textId="046D32B4" w:rsidR="0066586A" w:rsidRDefault="007E00D7" w:rsidP="00CA5F9B">
      <w:pPr>
        <w:pStyle w:val="Normalny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niezależny Krzysztof Stróżyński </w:t>
      </w:r>
      <w:r w:rsidR="0060192C">
        <w:rPr>
          <w:color w:val="000000" w:themeColor="text1"/>
        </w:rPr>
        <w:t>podsumował działania B</w:t>
      </w:r>
      <w:r w:rsidR="00055BE3">
        <w:rPr>
          <w:color w:val="000000" w:themeColor="text1"/>
        </w:rPr>
        <w:t>urmistrza i samorządu w 2023 r.  Raport o stanie gminy za 2023 rok jest bardzo pozytywny, był to rok pozytywny dla finansów naszej gminy, zakończył się nadwyżką budżetową w wysokości ponad 6</w:t>
      </w:r>
      <w:r w:rsidR="0060192C">
        <w:rPr>
          <w:color w:val="000000" w:themeColor="text1"/>
        </w:rPr>
        <w:t xml:space="preserve"> milionów. Dzięki dobrym decyzjom</w:t>
      </w:r>
      <w:r w:rsidR="00055BE3">
        <w:rPr>
          <w:color w:val="000000" w:themeColor="text1"/>
        </w:rPr>
        <w:t xml:space="preserve"> możemy optymistycznie patrzeć </w:t>
      </w:r>
      <w:r w:rsidR="009B3CF3">
        <w:rPr>
          <w:color w:val="000000" w:themeColor="text1"/>
        </w:rPr>
        <w:t xml:space="preserve">w przyszłość i jako radny niezależny będzie głosował za udzieleniem absolutorium Burmistrzowi Gostynia Jerzemu Kulakowi. </w:t>
      </w:r>
    </w:p>
    <w:p w14:paraId="122F7010" w14:textId="77777777" w:rsidR="00CA5F9B" w:rsidRPr="0082188D" w:rsidRDefault="00CA5F9B" w:rsidP="00CA5F9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7</w:t>
      </w:r>
      <w:r w:rsidRPr="0082188D">
        <w:rPr>
          <w:b/>
          <w:u w:val="single"/>
        </w:rPr>
        <w:t>. Rozpatrzenie projektów i podjęcie uchwał:</w:t>
      </w:r>
    </w:p>
    <w:p w14:paraId="40EAC937" w14:textId="4EC110D4" w:rsidR="00CA5F9B" w:rsidRDefault="00CA5F9B" w:rsidP="00CA5F9B">
      <w:pPr>
        <w:pStyle w:val="NormalnyWeb"/>
        <w:rPr>
          <w:u w:val="single"/>
        </w:rPr>
      </w:pPr>
      <w:bookmarkStart w:id="2" w:name="_Hlk43967958"/>
      <w:r w:rsidRPr="0082188D">
        <w:rPr>
          <w:u w:val="single"/>
        </w:rPr>
        <w:t xml:space="preserve">1) </w:t>
      </w:r>
      <w:r w:rsidRPr="006672DE">
        <w:rPr>
          <w:u w:val="single"/>
        </w:rPr>
        <w:t xml:space="preserve">w sprawie </w:t>
      </w:r>
      <w:bookmarkStart w:id="3" w:name="_Hlk48551761"/>
      <w:r w:rsidRPr="006672DE">
        <w:rPr>
          <w:u w:val="single"/>
        </w:rPr>
        <w:t>udzielenia Burmistrzowi Gostynia wotum zaufania za 20</w:t>
      </w:r>
      <w:r>
        <w:rPr>
          <w:u w:val="single"/>
        </w:rPr>
        <w:t>2</w:t>
      </w:r>
      <w:r w:rsidR="007902ED">
        <w:rPr>
          <w:u w:val="single"/>
        </w:rPr>
        <w:t>3</w:t>
      </w:r>
      <w:r w:rsidRPr="006672DE">
        <w:rPr>
          <w:u w:val="single"/>
        </w:rPr>
        <w:t xml:space="preserve"> rok</w:t>
      </w:r>
    </w:p>
    <w:bookmarkEnd w:id="3"/>
    <w:p w14:paraId="0A360DB0" w14:textId="5E37DE25" w:rsidR="00CA5F9B" w:rsidRDefault="00CA5F9B" w:rsidP="00CA5F9B">
      <w:pPr>
        <w:pStyle w:val="NormalnyWeb"/>
        <w:spacing w:before="0" w:beforeAutospacing="0" w:after="0" w:afterAutospacing="0" w:line="360" w:lineRule="auto"/>
        <w:jc w:val="both"/>
        <w:rPr>
          <w:rFonts w:cs="Arial"/>
        </w:rPr>
      </w:pPr>
      <w:r w:rsidRPr="00E51C27">
        <w:rPr>
          <w:rFonts w:cs="Arial"/>
        </w:rPr>
        <w:t xml:space="preserve">Projekt uchwały przedstawił </w:t>
      </w:r>
      <w:bookmarkStart w:id="4" w:name="_Hlk48552266"/>
      <w:r>
        <w:rPr>
          <w:rFonts w:cs="Arial"/>
        </w:rPr>
        <w:t>M</w:t>
      </w:r>
      <w:r w:rsidR="007902ED">
        <w:rPr>
          <w:rFonts w:cs="Arial"/>
        </w:rPr>
        <w:t xml:space="preserve">aciej Czajka </w:t>
      </w:r>
      <w:r>
        <w:rPr>
          <w:rFonts w:cs="Arial"/>
        </w:rPr>
        <w:t>Przewodniczący Rady Miejskiej.</w:t>
      </w:r>
    </w:p>
    <w:p w14:paraId="56B7D015" w14:textId="77777777" w:rsidR="00CA5F9B" w:rsidRDefault="00CA5F9B" w:rsidP="00CA5F9B">
      <w:pPr>
        <w:pStyle w:val="NormalnyWeb"/>
        <w:spacing w:before="0" w:beforeAutospacing="0" w:after="0" w:afterAutospacing="0" w:line="360" w:lineRule="auto"/>
        <w:rPr>
          <w:rFonts w:cs="Arial"/>
        </w:rPr>
      </w:pPr>
      <w:r w:rsidRPr="00E51C27">
        <w:rPr>
          <w:rFonts w:cs="Arial"/>
        </w:rPr>
        <w:t>W dyskusji głosu nie zabrano.</w:t>
      </w:r>
    </w:p>
    <w:p w14:paraId="64B6A9D7" w14:textId="5932DD5A" w:rsidR="00CA5F9B" w:rsidRPr="004934FF" w:rsidRDefault="00CA5F9B" w:rsidP="00CA5F9B">
      <w:pPr>
        <w:pStyle w:val="NormalnyWeb"/>
        <w:spacing w:before="0" w:beforeAutospacing="0" w:after="0" w:afterAutospacing="0" w:line="360" w:lineRule="auto"/>
        <w:jc w:val="both"/>
        <w:rPr>
          <w:i/>
          <w:sz w:val="23"/>
          <w:szCs w:val="23"/>
        </w:rPr>
      </w:pPr>
      <w:r w:rsidRPr="004B1454">
        <w:rPr>
          <w:i/>
          <w:sz w:val="23"/>
          <w:szCs w:val="23"/>
        </w:rPr>
        <w:t>Projekt uchwały w sprawie udzielenia Burmistrzowi Gostynia wotum zaufania za 20</w:t>
      </w:r>
      <w:r w:rsidR="007902ED">
        <w:rPr>
          <w:i/>
          <w:sz w:val="23"/>
          <w:szCs w:val="23"/>
        </w:rPr>
        <w:t>23</w:t>
      </w:r>
      <w:r>
        <w:rPr>
          <w:i/>
          <w:sz w:val="23"/>
          <w:szCs w:val="23"/>
        </w:rPr>
        <w:t xml:space="preserve"> </w:t>
      </w:r>
      <w:r w:rsidRPr="00710C3C">
        <w:rPr>
          <w:i/>
          <w:sz w:val="23"/>
          <w:szCs w:val="23"/>
        </w:rPr>
        <w:t>rok</w:t>
      </w:r>
      <w:r w:rsidRPr="00710C3C">
        <w:rPr>
          <w:sz w:val="23"/>
          <w:szCs w:val="23"/>
        </w:rPr>
        <w:t xml:space="preserve">u </w:t>
      </w:r>
      <w:r w:rsidRPr="00710C3C">
        <w:rPr>
          <w:i/>
          <w:sz w:val="23"/>
          <w:szCs w:val="23"/>
        </w:rPr>
        <w:t>stanowi</w:t>
      </w:r>
      <w:r w:rsidRPr="004B1454">
        <w:rPr>
          <w:i/>
          <w:sz w:val="23"/>
          <w:szCs w:val="23"/>
        </w:rPr>
        <w:t xml:space="preserve"> załącznik nr </w:t>
      </w:r>
      <w:r>
        <w:rPr>
          <w:i/>
          <w:sz w:val="23"/>
          <w:szCs w:val="23"/>
        </w:rPr>
        <w:t xml:space="preserve">6 </w:t>
      </w:r>
      <w:r w:rsidRPr="004B1454">
        <w:rPr>
          <w:i/>
          <w:sz w:val="23"/>
          <w:szCs w:val="23"/>
        </w:rPr>
        <w:t>do protokołu.</w:t>
      </w:r>
      <w:bookmarkStart w:id="5" w:name="_Hlk48904143"/>
      <w:bookmarkEnd w:id="4"/>
    </w:p>
    <w:bookmarkEnd w:id="5"/>
    <w:p w14:paraId="4E9E92BE" w14:textId="2B36A038" w:rsidR="00CA5F9B" w:rsidRPr="0082188D" w:rsidRDefault="00CA5F9B" w:rsidP="00CA5F9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II</w:t>
      </w:r>
      <w:r w:rsidR="007902ED">
        <w:rPr>
          <w:b/>
          <w:bCs/>
        </w:rPr>
        <w:t>I</w:t>
      </w:r>
      <w:r w:rsidRPr="0082188D">
        <w:rPr>
          <w:b/>
          <w:bCs/>
        </w:rPr>
        <w:t>/</w:t>
      </w:r>
      <w:r w:rsidR="007902ED">
        <w:rPr>
          <w:b/>
          <w:bCs/>
        </w:rPr>
        <w:t>18</w:t>
      </w:r>
      <w:r w:rsidRPr="0082188D">
        <w:rPr>
          <w:b/>
          <w:bCs/>
        </w:rPr>
        <w:t>/</w:t>
      </w:r>
      <w:r>
        <w:rPr>
          <w:b/>
          <w:bCs/>
        </w:rPr>
        <w:t>2</w:t>
      </w:r>
      <w:r w:rsidR="007902ED">
        <w:rPr>
          <w:b/>
          <w:bCs/>
        </w:rPr>
        <w:t>4</w:t>
      </w:r>
      <w:r>
        <w:rPr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2</w:t>
      </w:r>
      <w:r w:rsidR="007902ED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 xml:space="preserve"> czerwca </w:t>
      </w:r>
      <w:r w:rsidRPr="0082188D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</w:t>
      </w:r>
      <w:r w:rsidR="007902ED">
        <w:rPr>
          <w:rFonts w:eastAsia="Times New Roman"/>
          <w:b/>
          <w:bCs/>
        </w:rPr>
        <w:t>4</w:t>
      </w:r>
      <w:r w:rsidR="00990FAD">
        <w:rPr>
          <w:rFonts w:eastAsia="Times New Roman"/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r. </w:t>
      </w:r>
      <w:r w:rsidRPr="0082188D">
        <w:rPr>
          <w:rFonts w:eastAsia="Times New Roman"/>
          <w:b/>
          <w:bCs/>
        </w:rPr>
        <w:br/>
      </w:r>
      <w:r w:rsidRPr="00E51C27">
        <w:rPr>
          <w:b/>
          <w:bCs/>
        </w:rPr>
        <w:t xml:space="preserve">w </w:t>
      </w:r>
      <w:r w:rsidRPr="006672DE">
        <w:rPr>
          <w:b/>
          <w:bCs/>
        </w:rPr>
        <w:t>sprawie</w:t>
      </w:r>
      <w:r w:rsidRPr="006672DE">
        <w:t xml:space="preserve"> </w:t>
      </w:r>
      <w:r w:rsidRPr="006672DE">
        <w:rPr>
          <w:b/>
          <w:bCs/>
        </w:rPr>
        <w:t>udzielenia Burmistrzowi Gostynia wotum zaufania za 20</w:t>
      </w:r>
      <w:r>
        <w:rPr>
          <w:b/>
          <w:bCs/>
        </w:rPr>
        <w:t>2</w:t>
      </w:r>
      <w:r w:rsidR="007902ED">
        <w:rPr>
          <w:b/>
          <w:bCs/>
        </w:rPr>
        <w:t>3</w:t>
      </w:r>
      <w:r>
        <w:rPr>
          <w:b/>
          <w:bCs/>
        </w:rPr>
        <w:t xml:space="preserve"> </w:t>
      </w:r>
      <w:r w:rsidRPr="006672DE">
        <w:rPr>
          <w:b/>
          <w:bCs/>
        </w:rPr>
        <w:t>rok</w:t>
      </w:r>
      <w:r>
        <w:rPr>
          <w:b/>
          <w:bCs/>
        </w:rPr>
        <w:t xml:space="preserve"> została podjęta w wyniku głosowania: </w:t>
      </w:r>
      <w:bookmarkStart w:id="6" w:name="_Hlk108679807"/>
      <w:r w:rsidR="00740D93">
        <w:rPr>
          <w:b/>
          <w:bCs/>
        </w:rPr>
        <w:t>20</w:t>
      </w:r>
      <w:r>
        <w:rPr>
          <w:b/>
          <w:bCs/>
        </w:rPr>
        <w:t xml:space="preserve"> </w:t>
      </w:r>
      <w:r w:rsidRPr="0082188D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82188D">
        <w:rPr>
          <w:b/>
          <w:bCs/>
        </w:rPr>
        <w:t xml:space="preserve"> głos</w:t>
      </w:r>
      <w:r>
        <w:rPr>
          <w:b/>
          <w:bCs/>
        </w:rPr>
        <w:t>ów</w:t>
      </w:r>
      <w:r w:rsidRPr="0082188D">
        <w:rPr>
          <w:b/>
          <w:bCs/>
        </w:rPr>
        <w:t xml:space="preserve"> „wstrzymujących się”</w:t>
      </w:r>
      <w:r w:rsidR="00740D93">
        <w:rPr>
          <w:b/>
          <w:bCs/>
        </w:rPr>
        <w:t>, 1 osoba nieobecna.</w:t>
      </w:r>
    </w:p>
    <w:p w14:paraId="3470639B" w14:textId="77777777" w:rsidR="00CA5F9B" w:rsidRDefault="00CA5F9B" w:rsidP="00CA5F9B">
      <w:pPr>
        <w:spacing w:line="360" w:lineRule="auto"/>
        <w:jc w:val="both"/>
        <w:rPr>
          <w:color w:val="000000" w:themeColor="text1"/>
          <w:u w:val="single"/>
        </w:rPr>
      </w:pPr>
      <w:bookmarkStart w:id="7" w:name="_Hlk167878453"/>
      <w:bookmarkEnd w:id="6"/>
      <w:r w:rsidRPr="001E3775">
        <w:rPr>
          <w:color w:val="000000" w:themeColor="text1"/>
          <w:u w:val="single"/>
        </w:rPr>
        <w:t>Wyniki imienne:</w:t>
      </w:r>
    </w:p>
    <w:p w14:paraId="0B2A80CC" w14:textId="1B6D7200" w:rsidR="007902ED" w:rsidRDefault="00740D93" w:rsidP="007902ED">
      <w:pPr>
        <w:spacing w:line="360" w:lineRule="auto"/>
        <w:rPr>
          <w:rFonts w:eastAsia="Times New Roman"/>
          <w:color w:val="000000" w:themeColor="text1"/>
        </w:rPr>
      </w:pPr>
      <w:bookmarkStart w:id="8" w:name="_Hlk138744329"/>
      <w:bookmarkEnd w:id="2"/>
      <w:r>
        <w:rPr>
          <w:rFonts w:eastAsia="Times New Roman"/>
          <w:color w:val="000000" w:themeColor="text1"/>
        </w:rPr>
        <w:t>ZA (20</w:t>
      </w:r>
      <w:r w:rsidR="007902ED" w:rsidRPr="007902ED">
        <w:rPr>
          <w:rFonts w:eastAsia="Times New Roman"/>
          <w:color w:val="000000" w:themeColor="text1"/>
        </w:rPr>
        <w:t>)</w:t>
      </w:r>
      <w:r w:rsidR="007902ED" w:rsidRPr="007902ED">
        <w:rPr>
          <w:rFonts w:eastAsia="Times New Roman"/>
          <w:color w:val="000000" w:themeColor="text1"/>
        </w:rPr>
        <w:br/>
        <w:t xml:space="preserve">Tomasz Bartkowiak, Natalia Busz, Maciej Czajka, Barbara Cwojdzińska, Andrzej Dorsz, Roman Glura, Krystyna Hejnowicz, Mikołaj Jackowiak, Paweł Koncewicz, Marta Kulak – </w:t>
      </w:r>
      <w:r w:rsidR="007902ED" w:rsidRPr="007902ED">
        <w:rPr>
          <w:rFonts w:eastAsia="Times New Roman"/>
          <w:color w:val="000000" w:themeColor="text1"/>
        </w:rPr>
        <w:lastRenderedPageBreak/>
        <w:t>Stawińska, Marcin Maciejewski, Mateusz Matysiak, Krzysztof Mazurek, Anna Ogrodnik, Andrzej Rogala, Bartłomiej Smorowiński, Paweł Stachowiak, Karol Stefaniak, Krzysztof Stróżyński, Krzysztof Wojtkowiak, Barbara Wujczak.</w:t>
      </w:r>
    </w:p>
    <w:p w14:paraId="50BB20FF" w14:textId="5645FE2F" w:rsidR="00740D93" w:rsidRPr="007902ED" w:rsidRDefault="00740D93" w:rsidP="007902ED">
      <w:pPr>
        <w:spacing w:line="360" w:lineRule="auto"/>
        <w:rPr>
          <w:rFonts w:eastAsia="Times New Roman"/>
          <w:color w:val="000000" w:themeColor="text1"/>
          <w:u w:val="single"/>
        </w:rPr>
      </w:pPr>
      <w:r>
        <w:rPr>
          <w:rFonts w:eastAsia="Times New Roman"/>
          <w:color w:val="000000" w:themeColor="text1"/>
        </w:rPr>
        <w:t xml:space="preserve">NIEOBECNY (1) Andrzej Rogala </w:t>
      </w:r>
    </w:p>
    <w:bookmarkEnd w:id="7"/>
    <w:p w14:paraId="33E6E62B" w14:textId="161BD349" w:rsidR="00CA5F9B" w:rsidRDefault="00CA5F9B" w:rsidP="00CA5F9B">
      <w:pPr>
        <w:pStyle w:val="NormalnyWeb"/>
        <w:spacing w:line="360" w:lineRule="auto"/>
        <w:rPr>
          <w:u w:val="single"/>
        </w:rPr>
      </w:pPr>
      <w:r>
        <w:rPr>
          <w:u w:val="single"/>
        </w:rPr>
        <w:t>2</w:t>
      </w:r>
      <w:r w:rsidRPr="0082188D">
        <w:rPr>
          <w:u w:val="single"/>
        </w:rPr>
        <w:t>)</w:t>
      </w:r>
      <w:r>
        <w:rPr>
          <w:u w:val="single"/>
        </w:rPr>
        <w:t xml:space="preserve"> </w:t>
      </w:r>
      <w:r w:rsidRPr="00541BFD">
        <w:rPr>
          <w:u w:val="single"/>
        </w:rPr>
        <w:t xml:space="preserve">w </w:t>
      </w:r>
      <w:bookmarkStart w:id="9" w:name="_Hlk48552023"/>
      <w:r w:rsidRPr="00541BFD">
        <w:rPr>
          <w:u w:val="single"/>
        </w:rPr>
        <w:t>sprawie</w:t>
      </w:r>
      <w:r w:rsidRPr="00FB7F27">
        <w:rPr>
          <w:u w:val="single"/>
        </w:rPr>
        <w:t xml:space="preserve"> zatwierdzenia sprawozdania finansowego wraz ze sprawozdaniem z wykonania budżetu Gminy Gostyń za 20</w:t>
      </w:r>
      <w:r w:rsidR="009B3CF3">
        <w:rPr>
          <w:u w:val="single"/>
        </w:rPr>
        <w:t>23</w:t>
      </w:r>
      <w:r w:rsidRPr="00FB7F27">
        <w:rPr>
          <w:u w:val="single"/>
        </w:rPr>
        <w:t xml:space="preserve"> r</w:t>
      </w:r>
      <w:bookmarkEnd w:id="9"/>
      <w:r>
        <w:rPr>
          <w:u w:val="single"/>
        </w:rPr>
        <w:t>.</w:t>
      </w:r>
    </w:p>
    <w:p w14:paraId="3C18C155" w14:textId="5EDE8307" w:rsidR="00CA5F9B" w:rsidRPr="000F4CA8" w:rsidRDefault="00CA5F9B" w:rsidP="00CA5F9B">
      <w:pPr>
        <w:pStyle w:val="NormalnyWeb"/>
        <w:spacing w:line="360" w:lineRule="auto"/>
        <w:rPr>
          <w:u w:val="single"/>
        </w:rPr>
      </w:pPr>
      <w:r w:rsidRPr="00C61701">
        <w:t xml:space="preserve">Burmistrz Gostynia Jerzy Kulak przedstawił sprawozdanie finansowe wraz ze sprawozdaniem z </w:t>
      </w:r>
      <w:r w:rsidRPr="00A26979">
        <w:t>wykonania budżetu Gminy Gostyń za 20</w:t>
      </w:r>
      <w:r w:rsidR="009B3CF3">
        <w:t>23</w:t>
      </w:r>
      <w:r w:rsidRPr="00A26979">
        <w:t xml:space="preserve"> r.</w:t>
      </w:r>
    </w:p>
    <w:p w14:paraId="1CBDBF2F" w14:textId="77777777" w:rsidR="00CA5F9B" w:rsidRPr="00A26979" w:rsidRDefault="00CA5F9B" w:rsidP="00CA5F9B">
      <w:pPr>
        <w:spacing w:line="360" w:lineRule="auto"/>
        <w:jc w:val="both"/>
      </w:pPr>
      <w:r w:rsidRPr="00A26979">
        <w:t>Przedstawienie sprawozdań odbyło się przy wykorzystaniu prezentacji multimedialnej.</w:t>
      </w:r>
    </w:p>
    <w:p w14:paraId="365C37BB" w14:textId="77777777" w:rsidR="00CA5F9B" w:rsidRDefault="00CA5F9B" w:rsidP="00CA5F9B">
      <w:pPr>
        <w:spacing w:line="360" w:lineRule="auto"/>
        <w:jc w:val="both"/>
        <w:rPr>
          <w:i/>
        </w:rPr>
      </w:pPr>
      <w:r w:rsidRPr="00A26979">
        <w:rPr>
          <w:i/>
        </w:rPr>
        <w:t xml:space="preserve">Sprawozdanie finansowe oraz konspekt prezentacji multimedialnej stanowią załącznik nr </w:t>
      </w:r>
      <w:r>
        <w:rPr>
          <w:i/>
        </w:rPr>
        <w:t>7</w:t>
      </w:r>
      <w:r w:rsidRPr="00A26979">
        <w:rPr>
          <w:i/>
        </w:rPr>
        <w:t xml:space="preserve"> do protokołu.</w:t>
      </w:r>
    </w:p>
    <w:p w14:paraId="0AD2C99E" w14:textId="7C683B58" w:rsidR="00CA5F9B" w:rsidRPr="00A26979" w:rsidRDefault="00CA5F9B" w:rsidP="00CA5F9B">
      <w:pPr>
        <w:spacing w:line="360" w:lineRule="auto"/>
        <w:jc w:val="both"/>
        <w:rPr>
          <w:lang w:eastAsia="ar-SA"/>
        </w:rPr>
      </w:pPr>
      <w:r w:rsidRPr="007D1368">
        <w:rPr>
          <w:lang w:eastAsia="ar-SA"/>
        </w:rPr>
        <w:t xml:space="preserve">Skarbnik Gminy Hanna Marcinkowska przedstawiła </w:t>
      </w:r>
      <w:r w:rsidRPr="003A061C">
        <w:rPr>
          <w:color w:val="000000" w:themeColor="text1"/>
          <w:lang w:eastAsia="ar-SA"/>
        </w:rPr>
        <w:t xml:space="preserve">uchwałę </w:t>
      </w:r>
      <w:r w:rsidR="00740D93">
        <w:rPr>
          <w:color w:val="000000" w:themeColor="text1"/>
          <w:lang w:eastAsia="ar-SA"/>
        </w:rPr>
        <w:t>Nr SO-9/0954/142</w:t>
      </w:r>
      <w:r w:rsidRPr="004D4A3C">
        <w:rPr>
          <w:color w:val="000000" w:themeColor="text1"/>
          <w:lang w:eastAsia="ar-SA"/>
        </w:rPr>
        <w:t>/202</w:t>
      </w:r>
      <w:r w:rsidR="00740D93">
        <w:rPr>
          <w:color w:val="000000" w:themeColor="text1"/>
          <w:lang w:eastAsia="ar-SA"/>
        </w:rPr>
        <w:t>4</w:t>
      </w:r>
      <w:r w:rsidRPr="004D4A3C">
        <w:rPr>
          <w:color w:val="000000" w:themeColor="text1"/>
          <w:lang w:eastAsia="ar-SA"/>
        </w:rPr>
        <w:t xml:space="preserve">   Składu Orzekającego Regionalnej Izby O</w:t>
      </w:r>
      <w:r w:rsidR="00740D93">
        <w:rPr>
          <w:color w:val="000000" w:themeColor="text1"/>
          <w:lang w:eastAsia="ar-SA"/>
        </w:rPr>
        <w:t xml:space="preserve">brachunkowej w Poznaniu z dnia 18 kwietnia 2024 </w:t>
      </w:r>
      <w:r w:rsidRPr="003A061C">
        <w:rPr>
          <w:color w:val="000000" w:themeColor="text1"/>
          <w:lang w:eastAsia="ar-SA"/>
        </w:rPr>
        <w:t xml:space="preserve">roku </w:t>
      </w:r>
      <w:r w:rsidRPr="007D1368">
        <w:rPr>
          <w:lang w:eastAsia="ar-SA"/>
        </w:rPr>
        <w:t xml:space="preserve">w sprawie opinii o sprawozdaniu z wykonania budżetu </w:t>
      </w:r>
      <w:r>
        <w:rPr>
          <w:lang w:eastAsia="ar-SA"/>
        </w:rPr>
        <w:t xml:space="preserve">Gminy Gostyń za 2022 rok </w:t>
      </w:r>
      <w:r w:rsidRPr="007D1368">
        <w:rPr>
          <w:lang w:eastAsia="ar-SA"/>
        </w:rPr>
        <w:t xml:space="preserve">wraz z informacją o stanie </w:t>
      </w:r>
      <w:r w:rsidRPr="00A26979">
        <w:rPr>
          <w:lang w:eastAsia="ar-SA"/>
        </w:rPr>
        <w:t xml:space="preserve">mienia </w:t>
      </w:r>
      <w:r>
        <w:rPr>
          <w:lang w:eastAsia="ar-SA"/>
        </w:rPr>
        <w:t>i objaśnieniami.</w:t>
      </w:r>
    </w:p>
    <w:p w14:paraId="538D6D37" w14:textId="40FC6740" w:rsidR="00CA5F9B" w:rsidRPr="00CA5F9B" w:rsidRDefault="00740D93" w:rsidP="00CA5F9B">
      <w:pPr>
        <w:spacing w:line="360" w:lineRule="auto"/>
        <w:jc w:val="both"/>
        <w:rPr>
          <w:i/>
          <w:color w:val="000000" w:themeColor="text1"/>
          <w:lang w:eastAsia="ar-SA"/>
        </w:rPr>
      </w:pPr>
      <w:r>
        <w:rPr>
          <w:i/>
          <w:color w:val="000000" w:themeColor="text1"/>
          <w:lang w:eastAsia="ar-SA"/>
        </w:rPr>
        <w:t>Uchwała Nr SO-9/0954/142/2024</w:t>
      </w:r>
      <w:r w:rsidR="00CA5F9B" w:rsidRPr="00730890">
        <w:rPr>
          <w:i/>
          <w:color w:val="000000" w:themeColor="text1"/>
          <w:lang w:eastAsia="ar-SA"/>
        </w:rPr>
        <w:t xml:space="preserve"> </w:t>
      </w:r>
      <w:r w:rsidR="00CA5F9B" w:rsidRPr="00730890">
        <w:rPr>
          <w:color w:val="000000" w:themeColor="text1"/>
          <w:lang w:eastAsia="ar-SA"/>
        </w:rPr>
        <w:t xml:space="preserve"> </w:t>
      </w:r>
      <w:r w:rsidR="00CA5F9B" w:rsidRPr="00730890">
        <w:rPr>
          <w:i/>
          <w:color w:val="000000" w:themeColor="text1"/>
          <w:lang w:eastAsia="ar-SA"/>
        </w:rPr>
        <w:t>Składu Orzekającego Regionalnej Izby O</w:t>
      </w:r>
      <w:r>
        <w:rPr>
          <w:i/>
          <w:color w:val="000000" w:themeColor="text1"/>
          <w:lang w:eastAsia="ar-SA"/>
        </w:rPr>
        <w:t>brachunkowej w Poznaniu z dnia 18 kwietnia 2024</w:t>
      </w:r>
      <w:r w:rsidR="00CA5F9B" w:rsidRPr="00730890">
        <w:rPr>
          <w:i/>
          <w:color w:val="000000" w:themeColor="text1"/>
          <w:lang w:eastAsia="ar-SA"/>
        </w:rPr>
        <w:t xml:space="preserve"> roku w sprawie opinii o sprawozdaniu z wykonania</w:t>
      </w:r>
      <w:r>
        <w:rPr>
          <w:i/>
          <w:color w:val="000000" w:themeColor="text1"/>
          <w:lang w:eastAsia="ar-SA"/>
        </w:rPr>
        <w:t xml:space="preserve"> budżetu Gminy Gostyń za 2023</w:t>
      </w:r>
      <w:r w:rsidR="00CA5F9B" w:rsidRPr="00CA5F9B">
        <w:rPr>
          <w:i/>
          <w:color w:val="000000" w:themeColor="text1"/>
          <w:lang w:eastAsia="ar-SA"/>
        </w:rPr>
        <w:t xml:space="preserve"> rok wraz z informacją o stanie mienia i objaśnieniami stanowi załącznik nr 8 do protokołu.</w:t>
      </w:r>
    </w:p>
    <w:p w14:paraId="73A3C75F" w14:textId="343F7664" w:rsidR="00CA5F9B" w:rsidRDefault="00CA5F9B" w:rsidP="00CA5F9B">
      <w:pPr>
        <w:rPr>
          <w:iCs/>
          <w:u w:val="single"/>
          <w:lang w:eastAsia="ar-SA"/>
        </w:rPr>
      </w:pPr>
      <w:r w:rsidRPr="00682ADA">
        <w:rPr>
          <w:iCs/>
          <w:u w:val="single"/>
          <w:lang w:eastAsia="ar-SA"/>
        </w:rPr>
        <w:t>Opinie komisji stałych o sprawozdaniu finansowym i sprawozdaniu z wykonania budżetu Gminy Gostyń za 20</w:t>
      </w:r>
      <w:r>
        <w:rPr>
          <w:iCs/>
          <w:u w:val="single"/>
          <w:lang w:eastAsia="ar-SA"/>
        </w:rPr>
        <w:t>2</w:t>
      </w:r>
      <w:r w:rsidR="005C7B27">
        <w:rPr>
          <w:iCs/>
          <w:u w:val="single"/>
          <w:lang w:eastAsia="ar-SA"/>
        </w:rPr>
        <w:t>3</w:t>
      </w:r>
      <w:r w:rsidRPr="00682ADA">
        <w:rPr>
          <w:iCs/>
          <w:u w:val="single"/>
          <w:lang w:eastAsia="ar-SA"/>
        </w:rPr>
        <w:t xml:space="preserve"> r.:</w:t>
      </w:r>
    </w:p>
    <w:p w14:paraId="6D247308" w14:textId="77777777" w:rsidR="00CA5F9B" w:rsidRPr="00682ADA" w:rsidRDefault="00CA5F9B" w:rsidP="00CA5F9B">
      <w:pPr>
        <w:rPr>
          <w:iCs/>
          <w:u w:val="single"/>
          <w:lang w:eastAsia="ar-SA"/>
        </w:rPr>
      </w:pPr>
    </w:p>
    <w:p w14:paraId="2A5DECEC" w14:textId="2D4637A8" w:rsidR="00CA5F9B" w:rsidRPr="002907F4" w:rsidRDefault="00CA5F9B" w:rsidP="00CA5F9B">
      <w:pPr>
        <w:numPr>
          <w:ilvl w:val="0"/>
          <w:numId w:val="28"/>
        </w:numPr>
        <w:spacing w:line="360" w:lineRule="auto"/>
        <w:jc w:val="both"/>
        <w:rPr>
          <w:iCs/>
          <w:color w:val="000000" w:themeColor="text1"/>
          <w:lang w:eastAsia="ar-SA"/>
        </w:rPr>
      </w:pPr>
      <w:r>
        <w:rPr>
          <w:iCs/>
          <w:lang w:eastAsia="ar-SA"/>
        </w:rPr>
        <w:t>Przewodniczący</w:t>
      </w:r>
      <w:r w:rsidRPr="00682ADA">
        <w:rPr>
          <w:iCs/>
          <w:lang w:eastAsia="ar-SA"/>
        </w:rPr>
        <w:t xml:space="preserve"> Komisji Budżetu i Planowania</w:t>
      </w:r>
      <w:r>
        <w:rPr>
          <w:iCs/>
          <w:lang w:eastAsia="ar-SA"/>
        </w:rPr>
        <w:t xml:space="preserve"> Mateusz </w:t>
      </w:r>
      <w:r w:rsidRPr="00A212D4">
        <w:rPr>
          <w:iCs/>
          <w:color w:val="000000" w:themeColor="text1"/>
          <w:lang w:eastAsia="ar-SA"/>
        </w:rPr>
        <w:t>Matysiak – poinformował, że komisja zaopiniowała sprawozdania pozytywnie, głosami:</w:t>
      </w:r>
      <w:r w:rsidR="00740D93">
        <w:rPr>
          <w:iCs/>
          <w:color w:val="000000" w:themeColor="text1"/>
          <w:lang w:eastAsia="ar-SA"/>
        </w:rPr>
        <w:t xml:space="preserve"> 5</w:t>
      </w:r>
      <w:r w:rsidRPr="002907F4">
        <w:rPr>
          <w:iCs/>
          <w:color w:val="000000" w:themeColor="text1"/>
          <w:lang w:eastAsia="ar-SA"/>
        </w:rPr>
        <w:t xml:space="preserve"> „za”, 0 „przeciw”, 0 „wstrzymujących się”</w:t>
      </w:r>
      <w:r w:rsidR="00A212D4">
        <w:rPr>
          <w:iCs/>
          <w:color w:val="000000" w:themeColor="text1"/>
          <w:lang w:eastAsia="ar-SA"/>
        </w:rPr>
        <w:t>.</w:t>
      </w:r>
    </w:p>
    <w:p w14:paraId="7056ECAD" w14:textId="09004184" w:rsidR="00CA5F9B" w:rsidRPr="002907F4" w:rsidRDefault="00CA5F9B" w:rsidP="00CA5F9B">
      <w:pPr>
        <w:numPr>
          <w:ilvl w:val="0"/>
          <w:numId w:val="28"/>
        </w:numPr>
        <w:spacing w:line="360" w:lineRule="auto"/>
        <w:jc w:val="both"/>
        <w:rPr>
          <w:iCs/>
          <w:color w:val="000000" w:themeColor="text1"/>
          <w:lang w:eastAsia="ar-SA"/>
        </w:rPr>
      </w:pPr>
      <w:r w:rsidRPr="00682ADA">
        <w:rPr>
          <w:iCs/>
          <w:lang w:eastAsia="ar-SA"/>
        </w:rPr>
        <w:t>Przewodnicząc</w:t>
      </w:r>
      <w:r>
        <w:rPr>
          <w:iCs/>
          <w:lang w:eastAsia="ar-SA"/>
        </w:rPr>
        <w:t>y</w:t>
      </w:r>
      <w:r w:rsidRPr="00682ADA">
        <w:rPr>
          <w:iCs/>
          <w:lang w:eastAsia="ar-SA"/>
        </w:rPr>
        <w:t xml:space="preserve"> Komisji Obszarów Wiejskich i Ochrony Środowiska </w:t>
      </w:r>
      <w:r>
        <w:rPr>
          <w:iCs/>
          <w:lang w:eastAsia="ar-SA"/>
        </w:rPr>
        <w:t>Pawe</w:t>
      </w:r>
      <w:r w:rsidR="005C7B27">
        <w:rPr>
          <w:iCs/>
          <w:lang w:eastAsia="ar-SA"/>
        </w:rPr>
        <w:t xml:space="preserve">ł Stachowiak </w:t>
      </w:r>
      <w:r>
        <w:rPr>
          <w:iCs/>
          <w:lang w:eastAsia="ar-SA"/>
        </w:rPr>
        <w:t xml:space="preserve"> </w:t>
      </w:r>
      <w:r w:rsidRPr="00682ADA">
        <w:rPr>
          <w:iCs/>
          <w:lang w:eastAsia="ar-SA"/>
        </w:rPr>
        <w:t xml:space="preserve">– </w:t>
      </w:r>
      <w:r>
        <w:rPr>
          <w:iCs/>
          <w:lang w:eastAsia="ar-SA"/>
        </w:rPr>
        <w:t xml:space="preserve">poinformował, że </w:t>
      </w:r>
      <w:r w:rsidRPr="00682ADA">
        <w:rPr>
          <w:iCs/>
          <w:lang w:eastAsia="ar-SA"/>
        </w:rPr>
        <w:t xml:space="preserve">komisja zaopiniowała sprawozdania pozytywnie, </w:t>
      </w:r>
      <w:r w:rsidRPr="002907F4">
        <w:rPr>
          <w:iCs/>
          <w:color w:val="000000" w:themeColor="text1"/>
          <w:lang w:eastAsia="ar-SA"/>
        </w:rPr>
        <w:t xml:space="preserve">głosami: </w:t>
      </w:r>
      <w:r w:rsidR="00740D93">
        <w:rPr>
          <w:iCs/>
          <w:color w:val="000000" w:themeColor="text1"/>
          <w:lang w:eastAsia="ar-SA"/>
        </w:rPr>
        <w:t>5</w:t>
      </w:r>
      <w:r w:rsidR="00A212D4">
        <w:rPr>
          <w:iCs/>
          <w:color w:val="000000" w:themeColor="text1"/>
          <w:lang w:eastAsia="ar-SA"/>
        </w:rPr>
        <w:t xml:space="preserve"> </w:t>
      </w:r>
      <w:r w:rsidRPr="002907F4">
        <w:rPr>
          <w:iCs/>
          <w:color w:val="000000" w:themeColor="text1"/>
          <w:lang w:eastAsia="ar-SA"/>
        </w:rPr>
        <w:t>„za”, 0 „przeciw”, 0 „wstrzymujących się”</w:t>
      </w:r>
      <w:r w:rsidR="00A212D4">
        <w:rPr>
          <w:iCs/>
          <w:color w:val="000000" w:themeColor="text1"/>
          <w:lang w:eastAsia="ar-SA"/>
        </w:rPr>
        <w:t>.</w:t>
      </w:r>
    </w:p>
    <w:p w14:paraId="51C2ABF9" w14:textId="5CCC1F14" w:rsidR="00CA5F9B" w:rsidRPr="002907F4" w:rsidRDefault="00CA5F9B" w:rsidP="00CA5F9B">
      <w:pPr>
        <w:numPr>
          <w:ilvl w:val="0"/>
          <w:numId w:val="28"/>
        </w:numPr>
        <w:spacing w:line="360" w:lineRule="auto"/>
        <w:jc w:val="both"/>
        <w:rPr>
          <w:iCs/>
          <w:color w:val="000000" w:themeColor="text1"/>
          <w:lang w:eastAsia="ar-SA"/>
        </w:rPr>
      </w:pPr>
      <w:r w:rsidRPr="00682ADA">
        <w:rPr>
          <w:iCs/>
          <w:lang w:eastAsia="ar-SA"/>
        </w:rPr>
        <w:t xml:space="preserve">Przewodniczący Komisji Rozwoju Gospodarczego i Promocji </w:t>
      </w:r>
      <w:r w:rsidR="005C7B27">
        <w:rPr>
          <w:iCs/>
          <w:lang w:eastAsia="ar-SA"/>
        </w:rPr>
        <w:t xml:space="preserve">Karol Stefaniak </w:t>
      </w:r>
      <w:r w:rsidRPr="00682ADA">
        <w:rPr>
          <w:iCs/>
          <w:lang w:eastAsia="ar-SA"/>
        </w:rPr>
        <w:t xml:space="preserve">  – </w:t>
      </w:r>
      <w:r>
        <w:rPr>
          <w:iCs/>
          <w:lang w:eastAsia="ar-SA"/>
        </w:rPr>
        <w:t xml:space="preserve">poinformował, że </w:t>
      </w:r>
      <w:r w:rsidRPr="00682ADA">
        <w:rPr>
          <w:iCs/>
          <w:lang w:eastAsia="ar-SA"/>
        </w:rPr>
        <w:t xml:space="preserve"> komisja zaopiniowała sprawozdania pozytywnie, głosami</w:t>
      </w:r>
      <w:r w:rsidRPr="002907F4">
        <w:rPr>
          <w:iCs/>
          <w:color w:val="000000" w:themeColor="text1"/>
          <w:lang w:eastAsia="ar-SA"/>
        </w:rPr>
        <w:t xml:space="preserve">: </w:t>
      </w:r>
      <w:r w:rsidR="00740D93">
        <w:rPr>
          <w:iCs/>
          <w:color w:val="000000" w:themeColor="text1"/>
          <w:lang w:eastAsia="ar-SA"/>
        </w:rPr>
        <w:t>5</w:t>
      </w:r>
      <w:r w:rsidRPr="002907F4">
        <w:rPr>
          <w:iCs/>
          <w:color w:val="000000" w:themeColor="text1"/>
          <w:lang w:eastAsia="ar-SA"/>
        </w:rPr>
        <w:t xml:space="preserve"> „za”, 0 „przeciw”, 0 „wstrzymującym się”</w:t>
      </w:r>
      <w:r w:rsidR="00740D93">
        <w:rPr>
          <w:iCs/>
          <w:color w:val="000000" w:themeColor="text1"/>
          <w:lang w:eastAsia="ar-SA"/>
        </w:rPr>
        <w:t>.</w:t>
      </w:r>
    </w:p>
    <w:p w14:paraId="344C4480" w14:textId="7BE64A7F" w:rsidR="00CA5F9B" w:rsidRPr="002907F4" w:rsidRDefault="00CA5F9B" w:rsidP="00CA5F9B">
      <w:pPr>
        <w:numPr>
          <w:ilvl w:val="0"/>
          <w:numId w:val="28"/>
        </w:numPr>
        <w:spacing w:line="360" w:lineRule="auto"/>
        <w:jc w:val="both"/>
        <w:rPr>
          <w:iCs/>
          <w:color w:val="000000" w:themeColor="text1"/>
          <w:lang w:eastAsia="ar-SA"/>
        </w:rPr>
      </w:pPr>
      <w:r w:rsidRPr="00682ADA">
        <w:rPr>
          <w:iCs/>
          <w:lang w:eastAsia="ar-SA"/>
        </w:rPr>
        <w:lastRenderedPageBreak/>
        <w:t xml:space="preserve">Przewodniczący Komisji Edukacji, Kultury i Spraw Społecznych </w:t>
      </w:r>
      <w:r w:rsidR="005C7B27">
        <w:rPr>
          <w:iCs/>
          <w:lang w:eastAsia="ar-SA"/>
        </w:rPr>
        <w:t>Paweł Koncewicz</w:t>
      </w:r>
      <w:r w:rsidRPr="00682ADA">
        <w:rPr>
          <w:iCs/>
          <w:lang w:eastAsia="ar-SA"/>
        </w:rPr>
        <w:t xml:space="preserve"> – </w:t>
      </w:r>
      <w:r>
        <w:rPr>
          <w:iCs/>
          <w:lang w:eastAsia="ar-SA"/>
        </w:rPr>
        <w:t xml:space="preserve">poinformował, że </w:t>
      </w:r>
      <w:r w:rsidRPr="00682ADA">
        <w:rPr>
          <w:iCs/>
          <w:lang w:eastAsia="ar-SA"/>
        </w:rPr>
        <w:t xml:space="preserve">komisja zaopiniowała sprawozdania pozytywnie, </w:t>
      </w:r>
      <w:r w:rsidR="00740D93">
        <w:rPr>
          <w:iCs/>
          <w:color w:val="000000" w:themeColor="text1"/>
          <w:lang w:eastAsia="ar-SA"/>
        </w:rPr>
        <w:t>głosami 4</w:t>
      </w:r>
      <w:r w:rsidRPr="002907F4">
        <w:rPr>
          <w:iCs/>
          <w:color w:val="000000" w:themeColor="text1"/>
          <w:lang w:eastAsia="ar-SA"/>
        </w:rPr>
        <w:t xml:space="preserve"> „za”, 0 „pr</w:t>
      </w:r>
      <w:r w:rsidR="00740D93">
        <w:rPr>
          <w:iCs/>
          <w:color w:val="000000" w:themeColor="text1"/>
          <w:lang w:eastAsia="ar-SA"/>
        </w:rPr>
        <w:t>zeciw”, 0 „wstrzymujących się, 1 osoba nieobecna.</w:t>
      </w:r>
    </w:p>
    <w:p w14:paraId="6CECC28E" w14:textId="77777777" w:rsidR="00CA5F9B" w:rsidRPr="00682ADA" w:rsidRDefault="00CA5F9B" w:rsidP="00CA5F9B">
      <w:pPr>
        <w:spacing w:line="360" w:lineRule="auto"/>
        <w:jc w:val="both"/>
        <w:rPr>
          <w:iCs/>
          <w:lang w:eastAsia="ar-SA"/>
        </w:rPr>
      </w:pPr>
    </w:p>
    <w:p w14:paraId="51F0BC8B" w14:textId="77777777" w:rsidR="00CA5F9B" w:rsidRDefault="00CA5F9B" w:rsidP="00CA5F9B">
      <w:pPr>
        <w:spacing w:line="360" w:lineRule="auto"/>
      </w:pPr>
      <w:r>
        <w:t>Przewodniczący Rady Miejskiej otworzył dyskusję.</w:t>
      </w:r>
    </w:p>
    <w:p w14:paraId="1B7DFD2F" w14:textId="77777777" w:rsidR="00CA5F9B" w:rsidRPr="009152CF" w:rsidRDefault="00CA5F9B" w:rsidP="00CA5F9B">
      <w:pPr>
        <w:spacing w:line="360" w:lineRule="auto"/>
        <w:jc w:val="both"/>
      </w:pPr>
      <w:r>
        <w:t>G</w:t>
      </w:r>
      <w:r w:rsidRPr="009152CF">
        <w:t>łosów w dyskusji nie było.</w:t>
      </w:r>
    </w:p>
    <w:p w14:paraId="4B66C200" w14:textId="77777777" w:rsidR="00CA5F9B" w:rsidRDefault="00CA5F9B" w:rsidP="00CA5F9B">
      <w:pPr>
        <w:spacing w:line="360" w:lineRule="auto"/>
        <w:jc w:val="both"/>
      </w:pPr>
      <w:r>
        <w:t>P</w:t>
      </w:r>
      <w:r w:rsidRPr="009152CF">
        <w:t>rzewodniczący Rady Miejskiej zamknął dyskusję</w:t>
      </w:r>
      <w:r>
        <w:t>.</w:t>
      </w:r>
    </w:p>
    <w:p w14:paraId="402D503E" w14:textId="207DC371" w:rsidR="00CA5F9B" w:rsidRPr="009C7F7E" w:rsidRDefault="00CA5F9B" w:rsidP="00CA5F9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5C7B27">
        <w:rPr>
          <w:b/>
          <w:bCs/>
        </w:rPr>
        <w:t>I</w:t>
      </w:r>
      <w:r>
        <w:rPr>
          <w:b/>
          <w:bCs/>
        </w:rPr>
        <w:t>II</w:t>
      </w:r>
      <w:r w:rsidRPr="0082188D">
        <w:rPr>
          <w:b/>
          <w:bCs/>
        </w:rPr>
        <w:t>/</w:t>
      </w:r>
      <w:r w:rsidR="005C7B27">
        <w:rPr>
          <w:b/>
          <w:bCs/>
        </w:rPr>
        <w:t>19</w:t>
      </w:r>
      <w:r w:rsidRPr="0082188D">
        <w:rPr>
          <w:b/>
          <w:bCs/>
        </w:rPr>
        <w:t>/</w:t>
      </w:r>
      <w:r>
        <w:rPr>
          <w:b/>
          <w:bCs/>
        </w:rPr>
        <w:t>2</w:t>
      </w:r>
      <w:r w:rsidR="005C7B27">
        <w:rPr>
          <w:b/>
          <w:bCs/>
        </w:rPr>
        <w:t>4</w:t>
      </w:r>
      <w:r>
        <w:rPr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2</w:t>
      </w:r>
      <w:r w:rsidR="005C7B27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 xml:space="preserve"> czerwca</w:t>
      </w:r>
      <w:r w:rsidRPr="0082188D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5C7B27">
        <w:rPr>
          <w:rFonts w:eastAsia="Times New Roman"/>
          <w:b/>
          <w:bCs/>
        </w:rPr>
        <w:t>4</w:t>
      </w:r>
      <w:r w:rsidR="00990FAD">
        <w:rPr>
          <w:rFonts w:eastAsia="Times New Roman"/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r. </w:t>
      </w:r>
      <w:r w:rsidRPr="0082188D">
        <w:rPr>
          <w:rFonts w:eastAsia="Times New Roman"/>
          <w:b/>
          <w:bCs/>
        </w:rPr>
        <w:br/>
      </w:r>
      <w:r w:rsidRPr="00FB7F27">
        <w:rPr>
          <w:b/>
          <w:bCs/>
        </w:rPr>
        <w:t>w sprawie zatwierdzenia sprawozdania finansowego wraz ze sprawozdaniem z wykonania budżetu Gminy Gostyń za 2</w:t>
      </w:r>
      <w:r>
        <w:rPr>
          <w:b/>
          <w:bCs/>
        </w:rPr>
        <w:t>02</w:t>
      </w:r>
      <w:r w:rsidR="005C7B27">
        <w:rPr>
          <w:b/>
          <w:bCs/>
        </w:rPr>
        <w:t>3</w:t>
      </w:r>
      <w:r w:rsidRPr="00FB7F27">
        <w:rPr>
          <w:b/>
          <w:bCs/>
        </w:rPr>
        <w:t xml:space="preserve"> r. </w:t>
      </w:r>
      <w:r>
        <w:rPr>
          <w:b/>
          <w:bCs/>
        </w:rPr>
        <w:t xml:space="preserve"> została</w:t>
      </w:r>
      <w:r w:rsidR="00740D93">
        <w:rPr>
          <w:b/>
          <w:bCs/>
        </w:rPr>
        <w:t xml:space="preserve"> podjęta w wyniku głosowania: 20</w:t>
      </w:r>
      <w:r>
        <w:rPr>
          <w:b/>
          <w:bCs/>
        </w:rPr>
        <w:t xml:space="preserve"> </w:t>
      </w:r>
      <w:r w:rsidRPr="0082188D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82188D">
        <w:rPr>
          <w:b/>
          <w:bCs/>
        </w:rPr>
        <w:t xml:space="preserve"> głos</w:t>
      </w:r>
      <w:r>
        <w:rPr>
          <w:b/>
          <w:bCs/>
        </w:rPr>
        <w:t>ów</w:t>
      </w:r>
      <w:r w:rsidRPr="0082188D">
        <w:rPr>
          <w:b/>
          <w:bCs/>
        </w:rPr>
        <w:t xml:space="preserve"> „wstrzymujących się”</w:t>
      </w:r>
      <w:r w:rsidR="00740D93">
        <w:rPr>
          <w:b/>
          <w:bCs/>
        </w:rPr>
        <w:t>, 1 osoba nieobecna.</w:t>
      </w:r>
    </w:p>
    <w:p w14:paraId="168E29FA" w14:textId="77777777" w:rsidR="007902ED" w:rsidRPr="007902ED" w:rsidRDefault="007902ED" w:rsidP="007902ED">
      <w:pPr>
        <w:spacing w:line="360" w:lineRule="auto"/>
        <w:jc w:val="both"/>
        <w:rPr>
          <w:color w:val="000000" w:themeColor="text1"/>
          <w:u w:val="single"/>
        </w:rPr>
      </w:pPr>
      <w:r w:rsidRPr="007902ED">
        <w:rPr>
          <w:color w:val="000000" w:themeColor="text1"/>
          <w:u w:val="single"/>
        </w:rPr>
        <w:t>Wyniki imienne:</w:t>
      </w:r>
    </w:p>
    <w:p w14:paraId="66ED277F" w14:textId="12C4A0A4" w:rsidR="007902ED" w:rsidRPr="007902ED" w:rsidRDefault="00740D93" w:rsidP="007902E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 (20</w:t>
      </w:r>
      <w:r w:rsidR="007902ED" w:rsidRPr="007902ED">
        <w:rPr>
          <w:color w:val="000000" w:themeColor="text1"/>
        </w:rPr>
        <w:t>)</w:t>
      </w:r>
    </w:p>
    <w:p w14:paraId="256C36FD" w14:textId="115CF32F" w:rsidR="00CA5F9B" w:rsidRDefault="007902ED" w:rsidP="007902ED">
      <w:pPr>
        <w:spacing w:line="360" w:lineRule="auto"/>
        <w:jc w:val="both"/>
        <w:rPr>
          <w:color w:val="000000" w:themeColor="text1"/>
        </w:rPr>
      </w:pPr>
      <w:r w:rsidRPr="007902ED">
        <w:rPr>
          <w:color w:val="000000" w:themeColor="text1"/>
        </w:rPr>
        <w:t>Tomasz Bartkowiak, Natalia Busz, Maciej Czajka, Barbara Cwojdzińska, Andrzej Dorsz, Roman Glura, Krystyna Hejnowicz, Mikołaj Jackowiak, Paweł Koncewicz, Marta Kulak – Stawińska, Marcin Maciejewski, Mateusz Matysiak, Krzysztof Mazurek,</w:t>
      </w:r>
      <w:r w:rsidR="00B3774E">
        <w:rPr>
          <w:color w:val="000000" w:themeColor="text1"/>
        </w:rPr>
        <w:t xml:space="preserve"> Anna Ogrodnik, </w:t>
      </w:r>
      <w:r w:rsidRPr="007902ED">
        <w:rPr>
          <w:color w:val="000000" w:themeColor="text1"/>
        </w:rPr>
        <w:t>Bartłomiej Smorowiński, Paweł Stachowiak, Karol Stefaniak, Krzysztof Stróżyński, Krzysztof Wojtkowiak, Barbara Wujczak.</w:t>
      </w:r>
    </w:p>
    <w:p w14:paraId="0C2B4488" w14:textId="43BEE2C2" w:rsidR="00740D93" w:rsidRPr="007902ED" w:rsidRDefault="00740D93" w:rsidP="007902ED">
      <w:pPr>
        <w:spacing w:line="360" w:lineRule="auto"/>
        <w:jc w:val="both"/>
        <w:rPr>
          <w:color w:val="000000" w:themeColor="text1"/>
        </w:rPr>
      </w:pPr>
      <w:r w:rsidRPr="00740D93">
        <w:rPr>
          <w:color w:val="000000" w:themeColor="text1"/>
        </w:rPr>
        <w:t>NIEOBECNY (1) Andrzej Rogala</w:t>
      </w:r>
    </w:p>
    <w:p w14:paraId="1248E084" w14:textId="77777777" w:rsidR="00CA5F9B" w:rsidRPr="00B966CA" w:rsidRDefault="00CA5F9B" w:rsidP="00CA5F9B">
      <w:pPr>
        <w:spacing w:line="360" w:lineRule="auto"/>
        <w:jc w:val="both"/>
        <w:rPr>
          <w:color w:val="FF0000"/>
        </w:rPr>
      </w:pPr>
      <w:bookmarkStart w:id="10" w:name="_Hlk43968256"/>
    </w:p>
    <w:p w14:paraId="10D9EB8B" w14:textId="080E5C3C" w:rsidR="00CA5F9B" w:rsidRDefault="00CA5F9B" w:rsidP="00CA5F9B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3</w:t>
      </w:r>
      <w:r w:rsidRPr="00541BFD">
        <w:rPr>
          <w:color w:val="000000" w:themeColor="text1"/>
          <w:u w:val="single"/>
        </w:rPr>
        <w:t xml:space="preserve">) w sprawie </w:t>
      </w:r>
      <w:bookmarkStart w:id="11" w:name="_Hlk48552340"/>
      <w:r w:rsidRPr="00FB7F27">
        <w:rPr>
          <w:color w:val="000000" w:themeColor="text1"/>
          <w:u w:val="single"/>
        </w:rPr>
        <w:t>absolutorium dla Burmistrza Gostynia z tytułu wykonania budżetu Gminy Gostyń za rok 20</w:t>
      </w:r>
      <w:r>
        <w:rPr>
          <w:color w:val="000000" w:themeColor="text1"/>
          <w:u w:val="single"/>
        </w:rPr>
        <w:t>2</w:t>
      </w:r>
      <w:r w:rsidR="005C7B27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>.</w:t>
      </w:r>
    </w:p>
    <w:p w14:paraId="35FDC817" w14:textId="77777777" w:rsidR="002C760A" w:rsidRDefault="002C760A" w:rsidP="00CA5F9B">
      <w:pPr>
        <w:spacing w:line="360" w:lineRule="auto"/>
        <w:jc w:val="both"/>
        <w:rPr>
          <w:color w:val="000000" w:themeColor="text1"/>
          <w:u w:val="single"/>
        </w:rPr>
      </w:pPr>
    </w:p>
    <w:p w14:paraId="132DE0D5" w14:textId="5F70A748" w:rsidR="00CA5F9B" w:rsidRPr="00EA13DF" w:rsidRDefault="00CA5F9B" w:rsidP="00CA5F9B">
      <w:pPr>
        <w:spacing w:line="360" w:lineRule="auto"/>
        <w:jc w:val="both"/>
        <w:rPr>
          <w:lang w:eastAsia="ar-SA"/>
        </w:rPr>
      </w:pPr>
      <w:r w:rsidRPr="00217A9E">
        <w:rPr>
          <w:lang w:eastAsia="ar-SA"/>
        </w:rPr>
        <w:t xml:space="preserve">Przewodniczący Komisji Rewizyjnej </w:t>
      </w:r>
      <w:r w:rsidR="00B3774E">
        <w:rPr>
          <w:lang w:eastAsia="ar-SA"/>
        </w:rPr>
        <w:t>Krzysztof Stróż</w:t>
      </w:r>
      <w:r w:rsidR="005C7B27">
        <w:rPr>
          <w:lang w:eastAsia="ar-SA"/>
        </w:rPr>
        <w:t>yński</w:t>
      </w:r>
      <w:r w:rsidRPr="00217A9E">
        <w:rPr>
          <w:lang w:eastAsia="ar-SA"/>
        </w:rPr>
        <w:t xml:space="preserve"> przedstawił opinię Komisji Rewizyjnej dotyczącą wykonania </w:t>
      </w:r>
      <w:r>
        <w:rPr>
          <w:lang w:eastAsia="ar-SA"/>
        </w:rPr>
        <w:t>budżetu Gminy Gostyń za rok 202</w:t>
      </w:r>
      <w:r w:rsidR="005C7B27">
        <w:rPr>
          <w:lang w:eastAsia="ar-SA"/>
        </w:rPr>
        <w:t>3</w:t>
      </w:r>
      <w:r w:rsidRPr="00217A9E">
        <w:rPr>
          <w:lang w:eastAsia="ar-SA"/>
        </w:rPr>
        <w:t xml:space="preserve"> oraz wniosek Komisji Rewizyjnej w sprawie absolutorium dla</w:t>
      </w:r>
      <w:r>
        <w:rPr>
          <w:lang w:eastAsia="ar-SA"/>
        </w:rPr>
        <w:t xml:space="preserve"> Burmistrza Gostynia za rok 202</w:t>
      </w:r>
      <w:r w:rsidR="005C7B27">
        <w:rPr>
          <w:lang w:eastAsia="ar-SA"/>
        </w:rPr>
        <w:t>3</w:t>
      </w:r>
      <w:r w:rsidRPr="00217A9E">
        <w:rPr>
          <w:lang w:eastAsia="ar-SA"/>
        </w:rPr>
        <w:t>.</w:t>
      </w:r>
    </w:p>
    <w:p w14:paraId="6216FABB" w14:textId="77777777" w:rsidR="00CA5F9B" w:rsidRDefault="00CA5F9B" w:rsidP="00CA5F9B">
      <w:pPr>
        <w:spacing w:line="360" w:lineRule="auto"/>
        <w:jc w:val="both"/>
        <w:rPr>
          <w:lang w:eastAsia="ar-SA"/>
        </w:rPr>
      </w:pPr>
    </w:p>
    <w:p w14:paraId="269DD058" w14:textId="4BF87935" w:rsidR="00CA5F9B" w:rsidRPr="008853C7" w:rsidRDefault="00CA5F9B" w:rsidP="00CA5F9B">
      <w:pPr>
        <w:spacing w:line="360" w:lineRule="auto"/>
        <w:jc w:val="both"/>
        <w:rPr>
          <w:color w:val="000000" w:themeColor="text1"/>
          <w:lang w:eastAsia="ar-SA"/>
        </w:rPr>
      </w:pPr>
      <w:r w:rsidRPr="008853C7">
        <w:rPr>
          <w:color w:val="000000" w:themeColor="text1"/>
          <w:lang w:eastAsia="ar-SA"/>
        </w:rPr>
        <w:t>Przewodniczący Rady Miejskiej M</w:t>
      </w:r>
      <w:r w:rsidR="005C7B27" w:rsidRPr="008853C7">
        <w:rPr>
          <w:color w:val="000000" w:themeColor="text1"/>
          <w:lang w:eastAsia="ar-SA"/>
        </w:rPr>
        <w:t xml:space="preserve">aciej Czajka </w:t>
      </w:r>
      <w:r w:rsidRPr="008853C7">
        <w:rPr>
          <w:color w:val="000000" w:themeColor="text1"/>
          <w:lang w:eastAsia="ar-SA"/>
        </w:rPr>
        <w:t xml:space="preserve">przedstawił uchwałę nr SO – </w:t>
      </w:r>
      <w:bookmarkStart w:id="12" w:name="_Hlk74916147"/>
      <w:r w:rsidR="00B3774E" w:rsidRPr="008853C7">
        <w:rPr>
          <w:color w:val="000000" w:themeColor="text1"/>
          <w:lang w:eastAsia="ar-SA"/>
        </w:rPr>
        <w:t>9/0955/189/2024</w:t>
      </w:r>
      <w:r w:rsidRPr="008853C7">
        <w:rPr>
          <w:color w:val="000000" w:themeColor="text1"/>
          <w:lang w:eastAsia="ar-SA"/>
        </w:rPr>
        <w:t xml:space="preserve"> </w:t>
      </w:r>
      <w:bookmarkEnd w:id="12"/>
      <w:r w:rsidRPr="008853C7">
        <w:rPr>
          <w:color w:val="000000" w:themeColor="text1"/>
          <w:lang w:eastAsia="ar-SA"/>
        </w:rPr>
        <w:t xml:space="preserve">Składu Orzekającego Regionalnej Izby Obrachunkowej w Poznaniu z dnia </w:t>
      </w:r>
      <w:r w:rsidR="00A212D4" w:rsidRPr="008853C7">
        <w:rPr>
          <w:color w:val="000000" w:themeColor="text1"/>
          <w:lang w:eastAsia="ar-SA"/>
        </w:rPr>
        <w:t>7</w:t>
      </w:r>
      <w:r w:rsidRPr="008853C7">
        <w:rPr>
          <w:color w:val="000000" w:themeColor="text1"/>
          <w:lang w:eastAsia="ar-SA"/>
        </w:rPr>
        <w:t xml:space="preserve"> czerwca 202</w:t>
      </w:r>
      <w:r w:rsidR="00B3774E" w:rsidRPr="008853C7">
        <w:rPr>
          <w:color w:val="000000" w:themeColor="text1"/>
          <w:lang w:eastAsia="ar-SA"/>
        </w:rPr>
        <w:t>4</w:t>
      </w:r>
      <w:r w:rsidRPr="008853C7">
        <w:rPr>
          <w:color w:val="000000" w:themeColor="text1"/>
          <w:lang w:eastAsia="ar-SA"/>
        </w:rPr>
        <w:t xml:space="preserve"> roku w sprawie wyrażenia opinii o wniosku Komisji Rewizyjnej Rady Miejskiej w Gostyniu w sprawie absolutorium dla Burmistrza Gostynia z wykonania budżetu za 202</w:t>
      </w:r>
      <w:r w:rsidR="00B3774E" w:rsidRPr="008853C7">
        <w:rPr>
          <w:color w:val="000000" w:themeColor="text1"/>
          <w:lang w:eastAsia="ar-SA"/>
        </w:rPr>
        <w:t>3</w:t>
      </w:r>
      <w:r w:rsidRPr="008853C7">
        <w:rPr>
          <w:color w:val="000000" w:themeColor="text1"/>
          <w:lang w:eastAsia="ar-SA"/>
        </w:rPr>
        <w:t xml:space="preserve"> rok.</w:t>
      </w:r>
    </w:p>
    <w:p w14:paraId="0F4E95D7" w14:textId="57BF259E" w:rsidR="00CA5F9B" w:rsidRPr="008853C7" w:rsidRDefault="00CA5F9B" w:rsidP="00CA5F9B">
      <w:pPr>
        <w:spacing w:line="360" w:lineRule="auto"/>
        <w:rPr>
          <w:i/>
          <w:color w:val="000000" w:themeColor="text1"/>
          <w:lang w:eastAsia="ar-SA"/>
        </w:rPr>
      </w:pPr>
      <w:r w:rsidRPr="008853C7">
        <w:rPr>
          <w:i/>
          <w:color w:val="000000" w:themeColor="text1"/>
          <w:lang w:eastAsia="ar-SA"/>
        </w:rPr>
        <w:t>Uchwała nr SO –</w:t>
      </w:r>
      <w:r w:rsidR="00B3774E" w:rsidRPr="008853C7">
        <w:rPr>
          <w:color w:val="000000" w:themeColor="text1"/>
          <w:lang w:eastAsia="ar-SA"/>
        </w:rPr>
        <w:t>9/0955/189/2024</w:t>
      </w:r>
      <w:r w:rsidRPr="008853C7">
        <w:rPr>
          <w:color w:val="000000" w:themeColor="text1"/>
          <w:lang w:eastAsia="ar-SA"/>
        </w:rPr>
        <w:t xml:space="preserve"> </w:t>
      </w:r>
      <w:r w:rsidRPr="008853C7">
        <w:rPr>
          <w:i/>
          <w:color w:val="000000" w:themeColor="text1"/>
          <w:lang w:eastAsia="ar-SA"/>
        </w:rPr>
        <w:t>Składu Orzekającego Regionalnej Izby Ob</w:t>
      </w:r>
      <w:r w:rsidR="00730890" w:rsidRPr="008853C7">
        <w:rPr>
          <w:i/>
          <w:color w:val="000000" w:themeColor="text1"/>
          <w:lang w:eastAsia="ar-SA"/>
        </w:rPr>
        <w:t>rachunkowej w Pozn</w:t>
      </w:r>
      <w:r w:rsidR="00B3774E" w:rsidRPr="008853C7">
        <w:rPr>
          <w:i/>
          <w:color w:val="000000" w:themeColor="text1"/>
          <w:lang w:eastAsia="ar-SA"/>
        </w:rPr>
        <w:t>aniu z dnia 7 czerwca 2024</w:t>
      </w:r>
      <w:r w:rsidRPr="008853C7">
        <w:rPr>
          <w:i/>
          <w:color w:val="000000" w:themeColor="text1"/>
          <w:lang w:eastAsia="ar-SA"/>
        </w:rPr>
        <w:t xml:space="preserve"> roku w sprawie wyrażenia opinii o wniosku Komisji</w:t>
      </w:r>
    </w:p>
    <w:p w14:paraId="54D712B9" w14:textId="03DDF61F" w:rsidR="00CA5F9B" w:rsidRPr="008853C7" w:rsidRDefault="00CA5F9B" w:rsidP="00CA5F9B">
      <w:pPr>
        <w:spacing w:line="360" w:lineRule="auto"/>
        <w:rPr>
          <w:i/>
          <w:color w:val="000000" w:themeColor="text1"/>
          <w:lang w:eastAsia="ar-SA"/>
        </w:rPr>
      </w:pPr>
      <w:r w:rsidRPr="008853C7">
        <w:rPr>
          <w:i/>
          <w:color w:val="000000" w:themeColor="text1"/>
          <w:lang w:eastAsia="ar-SA"/>
        </w:rPr>
        <w:lastRenderedPageBreak/>
        <w:t>Rewizyjnej Rady Miejskiej w Gostyniu w sprawie absolutorium dla Burmistrza Gost</w:t>
      </w:r>
      <w:r w:rsidR="00B3774E" w:rsidRPr="008853C7">
        <w:rPr>
          <w:i/>
          <w:color w:val="000000" w:themeColor="text1"/>
          <w:lang w:eastAsia="ar-SA"/>
        </w:rPr>
        <w:t>ynia z wykonania budżetu za 2023</w:t>
      </w:r>
      <w:r w:rsidRPr="008853C7">
        <w:rPr>
          <w:i/>
          <w:color w:val="000000" w:themeColor="text1"/>
          <w:lang w:eastAsia="ar-SA"/>
        </w:rPr>
        <w:t xml:space="preserve"> rok stanowi załącznik nr 9 do protokołu.</w:t>
      </w:r>
    </w:p>
    <w:p w14:paraId="59F63732" w14:textId="77777777" w:rsidR="00CA5F9B" w:rsidRDefault="00CA5F9B" w:rsidP="00CA5F9B">
      <w:pPr>
        <w:spacing w:line="360" w:lineRule="auto"/>
        <w:jc w:val="both"/>
        <w:rPr>
          <w:lang w:eastAsia="ar-SA"/>
        </w:rPr>
      </w:pPr>
    </w:p>
    <w:p w14:paraId="55B059E5" w14:textId="12C1DB9D" w:rsidR="00CA5F9B" w:rsidRPr="00217A9E" w:rsidRDefault="00CA5F9B" w:rsidP="00CA5F9B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P</w:t>
      </w:r>
      <w:r w:rsidRPr="00217A9E">
        <w:rPr>
          <w:lang w:eastAsia="ar-SA"/>
        </w:rPr>
        <w:t>rzewodniczący Rady Miejskiej M</w:t>
      </w:r>
      <w:r w:rsidR="005C7B27">
        <w:rPr>
          <w:lang w:eastAsia="ar-SA"/>
        </w:rPr>
        <w:t xml:space="preserve">aciej Czajka </w:t>
      </w:r>
      <w:r w:rsidRPr="00217A9E">
        <w:rPr>
          <w:lang w:eastAsia="ar-SA"/>
        </w:rPr>
        <w:t xml:space="preserve">przedstawił projekt uchwały w sprawie absolutorium dla Burmistrza Gostynia z tytułu wykonania </w:t>
      </w:r>
      <w:r>
        <w:rPr>
          <w:lang w:eastAsia="ar-SA"/>
        </w:rPr>
        <w:t>budżetu Gminy Gostyń za rok 202</w:t>
      </w:r>
      <w:r w:rsidR="005C7B27">
        <w:rPr>
          <w:lang w:eastAsia="ar-SA"/>
        </w:rPr>
        <w:t>3</w:t>
      </w:r>
      <w:r w:rsidRPr="00217A9E">
        <w:rPr>
          <w:lang w:eastAsia="ar-SA"/>
        </w:rPr>
        <w:t>.</w:t>
      </w:r>
    </w:p>
    <w:p w14:paraId="69759323" w14:textId="1647F293" w:rsidR="00CA5F9B" w:rsidRDefault="00CA5F9B" w:rsidP="00CA5F9B">
      <w:pPr>
        <w:spacing w:line="360" w:lineRule="auto"/>
        <w:jc w:val="both"/>
        <w:rPr>
          <w:i/>
          <w:lang w:eastAsia="ar-SA"/>
        </w:rPr>
      </w:pPr>
      <w:r w:rsidRPr="00523110">
        <w:rPr>
          <w:i/>
          <w:lang w:eastAsia="ar-SA"/>
        </w:rPr>
        <w:t>Projekt uchwały w sprawie absolutorium dla Burmistrza Gostynia z tytułu wykonania</w:t>
      </w:r>
      <w:r>
        <w:rPr>
          <w:i/>
          <w:lang w:eastAsia="ar-SA"/>
        </w:rPr>
        <w:t xml:space="preserve"> budżetu Gminy Gostyń za rok 202</w:t>
      </w:r>
      <w:r w:rsidR="005C7B27">
        <w:rPr>
          <w:i/>
          <w:lang w:eastAsia="ar-SA"/>
        </w:rPr>
        <w:t>3</w:t>
      </w:r>
      <w:r w:rsidRPr="00523110">
        <w:rPr>
          <w:i/>
          <w:lang w:eastAsia="ar-SA"/>
        </w:rPr>
        <w:t xml:space="preserve"> stanowi </w:t>
      </w:r>
      <w:r w:rsidRPr="00D30E6A">
        <w:rPr>
          <w:i/>
          <w:lang w:eastAsia="ar-SA"/>
        </w:rPr>
        <w:t>załącznik nr 1</w:t>
      </w:r>
      <w:r>
        <w:rPr>
          <w:i/>
          <w:lang w:eastAsia="ar-SA"/>
        </w:rPr>
        <w:t>0</w:t>
      </w:r>
      <w:r w:rsidRPr="00D30E6A">
        <w:rPr>
          <w:i/>
          <w:lang w:eastAsia="ar-SA"/>
        </w:rPr>
        <w:t xml:space="preserve"> do protokołu.</w:t>
      </w:r>
    </w:p>
    <w:p w14:paraId="4CA7888D" w14:textId="77777777" w:rsidR="002110E1" w:rsidRDefault="002110E1" w:rsidP="00CA5F9B">
      <w:pPr>
        <w:spacing w:line="360" w:lineRule="auto"/>
        <w:jc w:val="both"/>
        <w:rPr>
          <w:i/>
          <w:lang w:eastAsia="ar-SA"/>
        </w:rPr>
      </w:pPr>
    </w:p>
    <w:p w14:paraId="68B77546" w14:textId="10489C79" w:rsidR="00CA5F9B" w:rsidRPr="00955C9D" w:rsidRDefault="00CA5F9B" w:rsidP="00CA5F9B">
      <w:pPr>
        <w:spacing w:line="360" w:lineRule="auto"/>
        <w:jc w:val="both"/>
      </w:pPr>
      <w:r>
        <w:t>P</w:t>
      </w:r>
      <w:r w:rsidRPr="00955C9D">
        <w:t>rzewodniczący Rady Miejskiej otworzył dyskusję.</w:t>
      </w:r>
    </w:p>
    <w:p w14:paraId="611ADF76" w14:textId="77777777" w:rsidR="00CA5F9B" w:rsidRPr="00955C9D" w:rsidRDefault="00CA5F9B" w:rsidP="00CA5F9B">
      <w:pPr>
        <w:spacing w:line="360" w:lineRule="auto"/>
        <w:jc w:val="both"/>
      </w:pPr>
      <w:r w:rsidRPr="00955C9D">
        <w:t>Głosów w dyskusji nie było.</w:t>
      </w:r>
    </w:p>
    <w:p w14:paraId="5EFB9452" w14:textId="77777777" w:rsidR="00CA5F9B" w:rsidRDefault="00CA5F9B" w:rsidP="00CA5F9B">
      <w:pPr>
        <w:spacing w:line="360" w:lineRule="auto"/>
        <w:jc w:val="both"/>
      </w:pPr>
      <w:r>
        <w:t>P</w:t>
      </w:r>
      <w:r w:rsidRPr="00955C9D">
        <w:t>rzewodniczący Rady Miejskiej zamknął dyskusję.</w:t>
      </w:r>
    </w:p>
    <w:bookmarkEnd w:id="11"/>
    <w:p w14:paraId="7476018D" w14:textId="7F358005" w:rsidR="00CA5F9B" w:rsidRPr="009C7F7E" w:rsidRDefault="00CA5F9B" w:rsidP="00CA5F9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41BFD">
        <w:rPr>
          <w:b/>
          <w:bCs/>
          <w:color w:val="000000" w:themeColor="text1"/>
        </w:rPr>
        <w:t>Uchwała nr</w:t>
      </w:r>
      <w:r>
        <w:rPr>
          <w:b/>
          <w:bCs/>
          <w:color w:val="000000" w:themeColor="text1"/>
        </w:rPr>
        <w:t xml:space="preserve"> </w:t>
      </w:r>
      <w:r w:rsidR="005C7B27"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>II</w:t>
      </w:r>
      <w:r w:rsidRPr="00541BFD">
        <w:rPr>
          <w:b/>
          <w:bCs/>
          <w:color w:val="000000" w:themeColor="text1"/>
        </w:rPr>
        <w:t>/</w:t>
      </w:r>
      <w:r w:rsidR="00FF1211">
        <w:rPr>
          <w:b/>
          <w:bCs/>
          <w:color w:val="000000" w:themeColor="text1"/>
        </w:rPr>
        <w:t>20/</w:t>
      </w:r>
      <w:r w:rsidR="005C7B27">
        <w:rPr>
          <w:b/>
          <w:bCs/>
          <w:color w:val="000000" w:themeColor="text1"/>
        </w:rPr>
        <w:t>2024</w:t>
      </w:r>
      <w:r w:rsidRPr="00541BFD">
        <w:rPr>
          <w:b/>
          <w:bCs/>
          <w:color w:val="000000" w:themeColor="text1"/>
        </w:rPr>
        <w:t xml:space="preserve"> Rady Miejskiej w Gostyniu z dnia </w:t>
      </w:r>
      <w:r>
        <w:rPr>
          <w:b/>
          <w:bCs/>
          <w:color w:val="000000" w:themeColor="text1"/>
        </w:rPr>
        <w:t>2</w:t>
      </w:r>
      <w:r w:rsidR="005C7B27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czerwca 202</w:t>
      </w:r>
      <w:r w:rsidR="005C7B27">
        <w:rPr>
          <w:b/>
          <w:bCs/>
          <w:color w:val="000000" w:themeColor="text1"/>
        </w:rPr>
        <w:t>4</w:t>
      </w:r>
      <w:r w:rsidR="00990FA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r. </w:t>
      </w:r>
      <w:r>
        <w:rPr>
          <w:b/>
          <w:bCs/>
          <w:color w:val="000000" w:themeColor="text1"/>
        </w:rPr>
        <w:br/>
      </w:r>
      <w:r w:rsidRPr="00541BFD">
        <w:rPr>
          <w:b/>
          <w:bCs/>
          <w:color w:val="000000" w:themeColor="text1"/>
        </w:rPr>
        <w:t xml:space="preserve">w </w:t>
      </w:r>
      <w:r w:rsidRPr="00F57B9B">
        <w:rPr>
          <w:b/>
          <w:bCs/>
          <w:color w:val="000000" w:themeColor="text1"/>
        </w:rPr>
        <w:t>sprawie</w:t>
      </w:r>
      <w:r w:rsidRPr="00F57B9B">
        <w:rPr>
          <w:color w:val="000000" w:themeColor="text1"/>
        </w:rPr>
        <w:t xml:space="preserve"> </w:t>
      </w:r>
      <w:r w:rsidRPr="00F57B9B">
        <w:rPr>
          <w:b/>
          <w:bCs/>
          <w:color w:val="000000" w:themeColor="text1"/>
        </w:rPr>
        <w:t>absolutorium</w:t>
      </w:r>
      <w:r w:rsidRPr="00FB7F27">
        <w:rPr>
          <w:b/>
          <w:bCs/>
          <w:color w:val="000000" w:themeColor="text1"/>
        </w:rPr>
        <w:t xml:space="preserve"> dla Burmistrza Gostynia z tytułu wykonania budżetu Gminy Gostyń za rok 20</w:t>
      </w:r>
      <w:r>
        <w:rPr>
          <w:b/>
          <w:bCs/>
          <w:color w:val="000000" w:themeColor="text1"/>
        </w:rPr>
        <w:t>2</w:t>
      </w:r>
      <w:r w:rsidR="005C7B27">
        <w:rPr>
          <w:b/>
          <w:bCs/>
          <w:color w:val="000000" w:themeColor="text1"/>
        </w:rPr>
        <w:t>3</w:t>
      </w:r>
      <w:r w:rsidRPr="00541BFD">
        <w:rPr>
          <w:b/>
          <w:bCs/>
          <w:color w:val="000000" w:themeColor="text1"/>
        </w:rPr>
        <w:t xml:space="preserve"> została podjęta w wyniku głosowania: </w:t>
      </w:r>
      <w:r w:rsidR="00B3774E">
        <w:rPr>
          <w:b/>
          <w:bCs/>
        </w:rPr>
        <w:t>20</w:t>
      </w:r>
      <w:r>
        <w:rPr>
          <w:b/>
          <w:bCs/>
        </w:rPr>
        <w:t xml:space="preserve"> </w:t>
      </w:r>
      <w:r w:rsidRPr="0082188D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82188D">
        <w:rPr>
          <w:b/>
          <w:bCs/>
        </w:rPr>
        <w:t xml:space="preserve"> głos</w:t>
      </w:r>
      <w:r>
        <w:rPr>
          <w:b/>
          <w:bCs/>
        </w:rPr>
        <w:t>ów</w:t>
      </w:r>
      <w:r w:rsidRPr="0082188D">
        <w:rPr>
          <w:b/>
          <w:bCs/>
        </w:rPr>
        <w:t xml:space="preserve"> „wstrzymujących się”</w:t>
      </w:r>
      <w:r w:rsidR="00B3774E">
        <w:rPr>
          <w:b/>
          <w:bCs/>
        </w:rPr>
        <w:t>, 1 osoba nieobecna.</w:t>
      </w:r>
    </w:p>
    <w:p w14:paraId="7A17BFE3" w14:textId="10122FF8" w:rsidR="007902ED" w:rsidRPr="00B3774E" w:rsidRDefault="00CA5F9B" w:rsidP="007902ED">
      <w:pPr>
        <w:spacing w:line="360" w:lineRule="auto"/>
        <w:jc w:val="both"/>
        <w:rPr>
          <w:color w:val="000000" w:themeColor="text1"/>
          <w:u w:val="single"/>
        </w:rPr>
      </w:pPr>
      <w:bookmarkStart w:id="13" w:name="_Hlk44677693"/>
      <w:r w:rsidRPr="001E3775">
        <w:rPr>
          <w:color w:val="000000" w:themeColor="text1"/>
          <w:u w:val="single"/>
        </w:rPr>
        <w:t>Wyniki imienne:</w:t>
      </w:r>
      <w:bookmarkStart w:id="14" w:name="_Hlk124340946"/>
      <w:bookmarkEnd w:id="10"/>
      <w:bookmarkEnd w:id="13"/>
    </w:p>
    <w:p w14:paraId="7C295648" w14:textId="46CBEBD8" w:rsidR="007902ED" w:rsidRDefault="00B3774E" w:rsidP="007902ED">
      <w:pPr>
        <w:spacing w:line="360" w:lineRule="auto"/>
        <w:jc w:val="both"/>
      </w:pPr>
      <w:r>
        <w:t>ZA (20</w:t>
      </w:r>
      <w:r w:rsidR="007902ED">
        <w:t>)</w:t>
      </w:r>
    </w:p>
    <w:p w14:paraId="6C03E17E" w14:textId="735CB565" w:rsidR="006C6032" w:rsidRDefault="007902ED" w:rsidP="007902ED">
      <w:pPr>
        <w:spacing w:line="360" w:lineRule="auto"/>
        <w:jc w:val="both"/>
      </w:pPr>
      <w:r>
        <w:t>Tomasz Bartkowiak, Natalia Busz, Maciej Czajka, Bar</w:t>
      </w:r>
      <w:r w:rsidR="00B3774E">
        <w:t>bara Cwojdzińska, Andrzej Dorsz</w:t>
      </w:r>
      <w:r>
        <w:t xml:space="preserve"> Roman Glura, Krystyna Hejnowicz, Mikołaj Jackowiak, Paweł Koncewicz, Marta Kulak – Stawińska, Marcin Maciejewski, Mateusz Matysiak, Krzyszt</w:t>
      </w:r>
      <w:r w:rsidR="00B3774E">
        <w:t xml:space="preserve">of Mazurek, Anna Ogrodnik, </w:t>
      </w:r>
      <w:r>
        <w:t>Bartłomiej Smorowiński, Paweł Stachowiak, Karol Stefaniak, Krzysztof Stróżyński, Krzysztof Wojtkowiak, Barbara Wujczak.</w:t>
      </w:r>
    </w:p>
    <w:p w14:paraId="733C98B0" w14:textId="0FE144A1" w:rsidR="00B3774E" w:rsidRDefault="00B3774E" w:rsidP="007902ED">
      <w:pPr>
        <w:spacing w:line="360" w:lineRule="auto"/>
        <w:jc w:val="both"/>
      </w:pPr>
      <w:r w:rsidRPr="00B3774E">
        <w:t>NIEOBECNY (1) Andrzej Rogala</w:t>
      </w:r>
    </w:p>
    <w:bookmarkEnd w:id="14"/>
    <w:bookmarkEnd w:id="8"/>
    <w:p w14:paraId="030B74AA" w14:textId="6458913A" w:rsidR="007902ED" w:rsidRDefault="007902ED" w:rsidP="00D35716">
      <w:pPr>
        <w:spacing w:line="360" w:lineRule="auto"/>
        <w:jc w:val="both"/>
        <w:rPr>
          <w:u w:val="single"/>
        </w:rPr>
      </w:pPr>
    </w:p>
    <w:p w14:paraId="3A914D6D" w14:textId="6B1C4D17" w:rsidR="00D35716" w:rsidRDefault="00CA5F9B" w:rsidP="00D35716">
      <w:pPr>
        <w:spacing w:line="360" w:lineRule="auto"/>
        <w:jc w:val="both"/>
        <w:rPr>
          <w:u w:val="single"/>
        </w:rPr>
      </w:pPr>
      <w:r>
        <w:rPr>
          <w:u w:val="single"/>
        </w:rPr>
        <w:t>4</w:t>
      </w:r>
      <w:r w:rsidR="006C6032" w:rsidRPr="006C6032">
        <w:rPr>
          <w:u w:val="single"/>
        </w:rPr>
        <w:t>)</w:t>
      </w:r>
      <w:bookmarkStart w:id="15" w:name="_Hlk57799328"/>
      <w:bookmarkStart w:id="16" w:name="_Hlk57788801"/>
      <w:r w:rsidR="00D35716" w:rsidRPr="00522A7C">
        <w:rPr>
          <w:rFonts w:eastAsia="Times New Roman"/>
          <w:u w:val="single"/>
        </w:rPr>
        <w:t xml:space="preserve"> </w:t>
      </w:r>
      <w:r w:rsidR="006B3FE9">
        <w:rPr>
          <w:u w:val="single"/>
        </w:rPr>
        <w:t xml:space="preserve">w sprawie zmiany </w:t>
      </w:r>
      <w:r w:rsidR="00D35716" w:rsidRPr="00522A7C">
        <w:rPr>
          <w:u w:val="single"/>
        </w:rPr>
        <w:t>uchwał</w:t>
      </w:r>
      <w:r w:rsidR="006B3FE9">
        <w:rPr>
          <w:u w:val="single"/>
        </w:rPr>
        <w:t>y</w:t>
      </w:r>
      <w:r w:rsidR="00D35716" w:rsidRPr="00522A7C">
        <w:rPr>
          <w:u w:val="single"/>
        </w:rPr>
        <w:t xml:space="preserve"> budżetow</w:t>
      </w:r>
      <w:r w:rsidR="006B3FE9">
        <w:rPr>
          <w:u w:val="single"/>
        </w:rPr>
        <w:t>ej</w:t>
      </w:r>
      <w:r w:rsidR="00D35716" w:rsidRPr="00522A7C">
        <w:rPr>
          <w:u w:val="single"/>
        </w:rPr>
        <w:t xml:space="preserve"> na 20</w:t>
      </w:r>
      <w:r w:rsidR="00D35716">
        <w:rPr>
          <w:u w:val="single"/>
        </w:rPr>
        <w:t>2</w:t>
      </w:r>
      <w:r w:rsidR="005C7B27">
        <w:rPr>
          <w:u w:val="single"/>
        </w:rPr>
        <w:t>4</w:t>
      </w:r>
      <w:r w:rsidR="006B3FE9">
        <w:rPr>
          <w:u w:val="single"/>
        </w:rPr>
        <w:t xml:space="preserve"> </w:t>
      </w:r>
      <w:r w:rsidR="00D35716" w:rsidRPr="00522A7C">
        <w:rPr>
          <w:u w:val="single"/>
        </w:rPr>
        <w:t>r.</w:t>
      </w:r>
    </w:p>
    <w:p w14:paraId="624FB646" w14:textId="56E4C359" w:rsidR="000F7C40" w:rsidRDefault="000F7C40" w:rsidP="000F7C40">
      <w:pPr>
        <w:spacing w:line="360" w:lineRule="auto"/>
        <w:jc w:val="both"/>
        <w:rPr>
          <w:color w:val="000000" w:themeColor="text1"/>
        </w:rPr>
      </w:pPr>
      <w:bookmarkStart w:id="17" w:name="_Hlk124340815"/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27108F32" w14:textId="059CA81B" w:rsidR="000F7C40" w:rsidRPr="00874976" w:rsidRDefault="000F7C40" w:rsidP="000F7C40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 w:rsidR="006B3FE9">
        <w:rPr>
          <w:b/>
          <w:color w:val="000000" w:themeColor="text1"/>
        </w:rPr>
        <w:t xml:space="preserve"> w sprawie zmiany uchwały </w:t>
      </w:r>
      <w:r>
        <w:rPr>
          <w:b/>
          <w:color w:val="000000" w:themeColor="text1"/>
        </w:rPr>
        <w:t>budżetow</w:t>
      </w:r>
      <w:r w:rsidR="006B3FE9">
        <w:rPr>
          <w:b/>
          <w:color w:val="000000" w:themeColor="text1"/>
        </w:rPr>
        <w:t>ej</w:t>
      </w:r>
      <w:r>
        <w:rPr>
          <w:b/>
          <w:color w:val="000000" w:themeColor="text1"/>
        </w:rPr>
        <w:t xml:space="preserve"> na 202</w:t>
      </w:r>
      <w:r w:rsidR="005C7B27">
        <w:rPr>
          <w:b/>
          <w:color w:val="000000" w:themeColor="text1"/>
        </w:rPr>
        <w:t>4</w:t>
      </w:r>
      <w:r w:rsidR="00990FA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r. </w:t>
      </w:r>
      <w:r w:rsidRPr="00874976">
        <w:rPr>
          <w:b/>
          <w:color w:val="000000" w:themeColor="text1"/>
        </w:rPr>
        <w:t xml:space="preserve">została przyjęta w wyniku głosowania: </w:t>
      </w:r>
      <w:r w:rsidR="000F301E">
        <w:rPr>
          <w:b/>
          <w:color w:val="000000" w:themeColor="text1"/>
        </w:rPr>
        <w:t>20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0F301E">
        <w:rPr>
          <w:b/>
          <w:color w:val="000000" w:themeColor="text1"/>
        </w:rPr>
        <w:t>, 1 osoba nieobecna.</w:t>
      </w:r>
    </w:p>
    <w:p w14:paraId="77106EA2" w14:textId="1C9ECA24" w:rsidR="007902ED" w:rsidRDefault="000F7C40" w:rsidP="007902ED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4C712BBF" w14:textId="76C00C06" w:rsidR="007902ED" w:rsidRDefault="000F301E" w:rsidP="007902ED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 (20</w:t>
      </w:r>
      <w:r w:rsidR="007902ED" w:rsidRPr="007902ED">
        <w:rPr>
          <w:rFonts w:eastAsia="Times New Roman"/>
          <w:color w:val="000000" w:themeColor="text1"/>
        </w:rPr>
        <w:t>)</w:t>
      </w:r>
      <w:r w:rsidR="007902ED" w:rsidRPr="007902ED">
        <w:rPr>
          <w:rFonts w:eastAsia="Times New Roman"/>
          <w:color w:val="000000" w:themeColor="text1"/>
        </w:rPr>
        <w:br/>
        <w:t xml:space="preserve">Tomasz Bartkowiak, Natalia Busz, Maciej Czajka, Barbara Cwojdzińska, Andrzej Dorsz, Roman Glura, Krystyna Hejnowicz, Mikołaj Jackowiak, Paweł Koncewicz, Marta Kulak – </w:t>
      </w:r>
      <w:r w:rsidR="007902ED" w:rsidRPr="007902ED">
        <w:rPr>
          <w:rFonts w:eastAsia="Times New Roman"/>
          <w:color w:val="000000" w:themeColor="text1"/>
        </w:rPr>
        <w:lastRenderedPageBreak/>
        <w:t>Stawińska, Marcin Maciejewski, Mateusz Matysiak, Krzyszto</w:t>
      </w:r>
      <w:r>
        <w:rPr>
          <w:rFonts w:eastAsia="Times New Roman"/>
          <w:color w:val="000000" w:themeColor="text1"/>
        </w:rPr>
        <w:t xml:space="preserve">f Mazurek, Anna Ogrodnik, </w:t>
      </w:r>
      <w:r w:rsidR="007902ED" w:rsidRPr="007902ED">
        <w:rPr>
          <w:rFonts w:eastAsia="Times New Roman"/>
          <w:color w:val="000000" w:themeColor="text1"/>
        </w:rPr>
        <w:t xml:space="preserve"> Bartłomiej Smorowiński, Paweł Stachowiak, Karol Stefaniak, Krzysztof Stróżyński, Krzysztof Wojtkowiak, Barbara Wujczak.</w:t>
      </w:r>
    </w:p>
    <w:p w14:paraId="78FF2DD5" w14:textId="7164284B" w:rsidR="000F301E" w:rsidRDefault="000F301E" w:rsidP="007902ED">
      <w:pPr>
        <w:spacing w:line="360" w:lineRule="auto"/>
        <w:rPr>
          <w:rFonts w:eastAsia="Times New Roman"/>
          <w:color w:val="000000" w:themeColor="text1"/>
        </w:rPr>
      </w:pPr>
      <w:r w:rsidRPr="000F301E">
        <w:rPr>
          <w:rFonts w:eastAsia="Times New Roman"/>
          <w:color w:val="000000" w:themeColor="text1"/>
        </w:rPr>
        <w:t>NIEOBECNY (1) Andrzej Rogala</w:t>
      </w:r>
    </w:p>
    <w:p w14:paraId="7E117CD6" w14:textId="279E8D7C" w:rsidR="00D35716" w:rsidRDefault="00D35716" w:rsidP="00D3571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="005C7B27">
        <w:rPr>
          <w:b/>
          <w:bCs/>
        </w:rPr>
        <w:t>I</w:t>
      </w:r>
      <w:r w:rsidR="00DB4304">
        <w:rPr>
          <w:b/>
          <w:bCs/>
        </w:rPr>
        <w:t>I</w:t>
      </w:r>
      <w:r w:rsidR="00ED4B77">
        <w:rPr>
          <w:b/>
          <w:bCs/>
        </w:rPr>
        <w:t>I</w:t>
      </w:r>
      <w:r w:rsidRPr="00522A7C">
        <w:rPr>
          <w:b/>
          <w:bCs/>
        </w:rPr>
        <w:t>/</w:t>
      </w:r>
      <w:r w:rsidR="005C7B27">
        <w:rPr>
          <w:b/>
          <w:bCs/>
        </w:rPr>
        <w:t>21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5C7B27">
        <w:rPr>
          <w:b/>
          <w:bCs/>
        </w:rPr>
        <w:t>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162C4A">
        <w:rPr>
          <w:rFonts w:eastAsia="Times New Roman"/>
          <w:b/>
          <w:bCs/>
        </w:rPr>
        <w:t xml:space="preserve"> </w:t>
      </w:r>
      <w:r w:rsidR="00DB4304">
        <w:rPr>
          <w:rFonts w:eastAsia="Times New Roman"/>
          <w:b/>
          <w:bCs/>
        </w:rPr>
        <w:t>2</w:t>
      </w:r>
      <w:r w:rsidR="005C7B27">
        <w:rPr>
          <w:rFonts w:eastAsia="Times New Roman"/>
          <w:b/>
          <w:bCs/>
        </w:rPr>
        <w:t>0</w:t>
      </w:r>
      <w:r w:rsidR="00496F61">
        <w:rPr>
          <w:rFonts w:eastAsia="Times New Roman"/>
          <w:b/>
          <w:bCs/>
        </w:rPr>
        <w:t xml:space="preserve"> </w:t>
      </w:r>
      <w:r w:rsidR="00DB4304">
        <w:rPr>
          <w:rFonts w:eastAsia="Times New Roman"/>
          <w:b/>
          <w:bCs/>
        </w:rPr>
        <w:t>czerwca</w:t>
      </w:r>
      <w:r w:rsidR="00496F61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</w:t>
      </w:r>
      <w:r w:rsidR="005C7B27">
        <w:rPr>
          <w:rFonts w:eastAsia="Times New Roman"/>
          <w:b/>
          <w:bCs/>
        </w:rPr>
        <w:t>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D86610">
        <w:rPr>
          <w:b/>
          <w:bCs/>
        </w:rPr>
        <w:t>w sp</w:t>
      </w:r>
      <w:r w:rsidR="00B836EF">
        <w:rPr>
          <w:b/>
          <w:bCs/>
        </w:rPr>
        <w:t xml:space="preserve">rawie </w:t>
      </w:r>
      <w:r w:rsidRPr="00522A7C">
        <w:rPr>
          <w:b/>
          <w:bCs/>
        </w:rPr>
        <w:t>zm</w:t>
      </w:r>
      <w:r w:rsidR="00D86610">
        <w:rPr>
          <w:b/>
          <w:bCs/>
        </w:rPr>
        <w:t>iany</w:t>
      </w:r>
      <w:r w:rsidRPr="00522A7C">
        <w:rPr>
          <w:b/>
          <w:bCs/>
        </w:rPr>
        <w:t xml:space="preserve"> uchwał</w:t>
      </w:r>
      <w:r w:rsidR="00B836EF">
        <w:rPr>
          <w:b/>
          <w:bCs/>
        </w:rPr>
        <w:t>y</w:t>
      </w:r>
      <w:r w:rsidRPr="00522A7C">
        <w:rPr>
          <w:b/>
          <w:bCs/>
        </w:rPr>
        <w:t xml:space="preserve"> budżetow</w:t>
      </w:r>
      <w:r w:rsidR="00B836EF">
        <w:rPr>
          <w:b/>
          <w:bCs/>
        </w:rPr>
        <w:t>ej</w:t>
      </w:r>
      <w:r w:rsidRPr="00522A7C">
        <w:rPr>
          <w:b/>
          <w:bCs/>
        </w:rPr>
        <w:t xml:space="preserve"> na 20</w:t>
      </w:r>
      <w:r>
        <w:rPr>
          <w:b/>
          <w:bCs/>
        </w:rPr>
        <w:t>2</w:t>
      </w:r>
      <w:r w:rsidR="005C7B27">
        <w:rPr>
          <w:b/>
          <w:bCs/>
        </w:rPr>
        <w:t>4</w:t>
      </w:r>
      <w:r>
        <w:rPr>
          <w:b/>
          <w:bCs/>
        </w:rPr>
        <w:t xml:space="preserve"> </w:t>
      </w:r>
      <w:r w:rsidRPr="00522A7C">
        <w:rPr>
          <w:b/>
          <w:bCs/>
        </w:rPr>
        <w:t>r</w:t>
      </w:r>
      <w:r w:rsidRPr="00522A7C">
        <w:t xml:space="preserve"> </w:t>
      </w:r>
      <w:r w:rsidR="000F301E" w:rsidRPr="000F301E">
        <w:rPr>
          <w:b/>
        </w:rPr>
        <w:t xml:space="preserve">wraz z autopoprawką </w:t>
      </w:r>
      <w:r w:rsidRPr="000F301E">
        <w:rPr>
          <w:b/>
          <w:bCs/>
        </w:rPr>
        <w:t>została podjęta w</w:t>
      </w:r>
      <w:r w:rsidRPr="00522A7C">
        <w:rPr>
          <w:b/>
          <w:bCs/>
        </w:rPr>
        <w:t xml:space="preserve"> wyniku głosowania: </w:t>
      </w:r>
      <w:r w:rsidR="000F301E">
        <w:rPr>
          <w:b/>
          <w:bCs/>
        </w:rPr>
        <w:t>20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0F301E">
        <w:rPr>
          <w:b/>
          <w:bCs/>
        </w:rPr>
        <w:t>, 1 osoba nieobecna.</w:t>
      </w:r>
    </w:p>
    <w:p w14:paraId="5504F13E" w14:textId="77777777" w:rsidR="000F301E" w:rsidRDefault="000F301E" w:rsidP="000F301E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39A7C4FF" w14:textId="77777777" w:rsidR="000F301E" w:rsidRDefault="000F301E" w:rsidP="000F301E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 (20</w:t>
      </w:r>
      <w:r w:rsidRPr="007902ED">
        <w:rPr>
          <w:rFonts w:eastAsia="Times New Roman"/>
          <w:color w:val="000000" w:themeColor="text1"/>
        </w:rPr>
        <w:t>)</w:t>
      </w:r>
      <w:r w:rsidRPr="007902ED">
        <w:rPr>
          <w:rFonts w:eastAsia="Times New Roman"/>
          <w:color w:val="000000" w:themeColor="text1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</w:t>
      </w:r>
      <w:r>
        <w:rPr>
          <w:rFonts w:eastAsia="Times New Roman"/>
          <w:color w:val="000000" w:themeColor="text1"/>
        </w:rPr>
        <w:t xml:space="preserve">f Mazurek, Anna Ogrodnik, </w:t>
      </w:r>
      <w:r w:rsidRPr="007902ED">
        <w:rPr>
          <w:rFonts w:eastAsia="Times New Roman"/>
          <w:color w:val="000000" w:themeColor="text1"/>
        </w:rPr>
        <w:t xml:space="preserve"> Bartłomiej Smorowiński, Paweł Stachowiak, Karol Stefaniak, Krzysztof Stróżyński, Krzysztof Wojtkowiak, Barbara Wujczak.</w:t>
      </w:r>
    </w:p>
    <w:p w14:paraId="6AD34F30" w14:textId="781EE2B6" w:rsidR="000F301E" w:rsidRPr="000F301E" w:rsidRDefault="000F301E" w:rsidP="000F301E">
      <w:pPr>
        <w:spacing w:line="360" w:lineRule="auto"/>
        <w:rPr>
          <w:rFonts w:eastAsia="Times New Roman"/>
          <w:color w:val="000000" w:themeColor="text1"/>
        </w:rPr>
      </w:pPr>
      <w:r w:rsidRPr="000F301E">
        <w:rPr>
          <w:rFonts w:eastAsia="Times New Roman"/>
          <w:color w:val="000000" w:themeColor="text1"/>
        </w:rPr>
        <w:t>NIEOBECNY (1) Andrzej Rogala</w:t>
      </w:r>
    </w:p>
    <w:p w14:paraId="1869C116" w14:textId="77777777" w:rsidR="007902ED" w:rsidRDefault="007902ED" w:rsidP="00D35716">
      <w:pPr>
        <w:spacing w:line="360" w:lineRule="auto"/>
        <w:jc w:val="both"/>
      </w:pPr>
      <w:bookmarkStart w:id="18" w:name="_Hlk94863876"/>
      <w:bookmarkEnd w:id="17"/>
    </w:p>
    <w:p w14:paraId="651F746D" w14:textId="2C140DFF" w:rsidR="00B174DE" w:rsidRDefault="00CA5F9B" w:rsidP="00D35716">
      <w:pPr>
        <w:spacing w:line="360" w:lineRule="auto"/>
        <w:jc w:val="both"/>
      </w:pPr>
      <w:r>
        <w:t>5</w:t>
      </w:r>
      <w:r w:rsidR="00B174DE">
        <w:t xml:space="preserve">) </w:t>
      </w:r>
      <w:r w:rsidR="00B174DE" w:rsidRPr="00B174DE">
        <w:rPr>
          <w:bCs/>
          <w:u w:val="single"/>
        </w:rPr>
        <w:t xml:space="preserve">w sprawie </w:t>
      </w:r>
      <w:bookmarkStart w:id="19" w:name="_Hlk124340837"/>
      <w:r w:rsidR="00B174DE" w:rsidRPr="00B174DE">
        <w:rPr>
          <w:bCs/>
          <w:u w:val="single"/>
        </w:rPr>
        <w:t>zmiany Wieloletniej Prognozy Finansowej Gminy Gostyń na lata 2023 – 2028.</w:t>
      </w:r>
      <w:bookmarkEnd w:id="19"/>
    </w:p>
    <w:bookmarkEnd w:id="18"/>
    <w:p w14:paraId="016366DE" w14:textId="77777777" w:rsidR="00B174DE" w:rsidRDefault="00B174DE" w:rsidP="00B174DE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5D6E1628" w14:textId="77777777" w:rsidR="00B174DE" w:rsidRPr="000F7C40" w:rsidRDefault="00B174DE" w:rsidP="00B174DE">
      <w:pPr>
        <w:spacing w:line="360" w:lineRule="auto"/>
        <w:jc w:val="both"/>
      </w:pPr>
      <w:r>
        <w:t>W dyskusji głosu nie zabrano.</w:t>
      </w:r>
    </w:p>
    <w:p w14:paraId="6354EF9F" w14:textId="542FA500" w:rsidR="00B174DE" w:rsidRDefault="00B174DE" w:rsidP="00B174DE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B174DE">
        <w:t xml:space="preserve"> </w:t>
      </w:r>
      <w:r w:rsidRPr="00B174DE">
        <w:rPr>
          <w:b/>
          <w:color w:val="000000" w:themeColor="text1"/>
        </w:rPr>
        <w:t>zmiany Wieloletniej Prognozy Finansowej Gminy Gostyń na lata 2023 – 2028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została przyjęta w wyniku głosowania: </w:t>
      </w:r>
      <w:r w:rsidR="000F301E">
        <w:rPr>
          <w:b/>
          <w:color w:val="000000" w:themeColor="text1"/>
        </w:rPr>
        <w:t xml:space="preserve">20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="000F301E">
        <w:rPr>
          <w:b/>
          <w:color w:val="000000" w:themeColor="text1"/>
        </w:rPr>
        <w:t>głosów „wstrzymujących się, 1 osoba nieobecna.</w:t>
      </w:r>
    </w:p>
    <w:p w14:paraId="17DBF64C" w14:textId="77777777" w:rsidR="000F301E" w:rsidRDefault="000F301E" w:rsidP="000F301E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6C848677" w14:textId="77777777" w:rsidR="000F301E" w:rsidRDefault="000F301E" w:rsidP="000F301E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 (20</w:t>
      </w:r>
      <w:r w:rsidRPr="007902ED">
        <w:rPr>
          <w:rFonts w:eastAsia="Times New Roman"/>
          <w:color w:val="000000" w:themeColor="text1"/>
        </w:rPr>
        <w:t>)</w:t>
      </w:r>
      <w:r w:rsidRPr="007902ED">
        <w:rPr>
          <w:rFonts w:eastAsia="Times New Roman"/>
          <w:color w:val="000000" w:themeColor="text1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</w:t>
      </w:r>
      <w:r>
        <w:rPr>
          <w:rFonts w:eastAsia="Times New Roman"/>
          <w:color w:val="000000" w:themeColor="text1"/>
        </w:rPr>
        <w:t xml:space="preserve">f Mazurek, Anna Ogrodnik, </w:t>
      </w:r>
      <w:r w:rsidRPr="007902ED">
        <w:rPr>
          <w:rFonts w:eastAsia="Times New Roman"/>
          <w:color w:val="000000" w:themeColor="text1"/>
        </w:rPr>
        <w:t xml:space="preserve"> Bartłomiej Smorowiński, Paweł Stachowiak, Karol Stefaniak, Krzysztof Stróżyński, Krzysztof Wojtkowiak, Barbara Wujczak.</w:t>
      </w:r>
    </w:p>
    <w:p w14:paraId="332780A9" w14:textId="77777777" w:rsidR="000F301E" w:rsidRPr="000F301E" w:rsidRDefault="000F301E" w:rsidP="000F301E">
      <w:pPr>
        <w:spacing w:line="360" w:lineRule="auto"/>
        <w:rPr>
          <w:rFonts w:eastAsia="Times New Roman"/>
          <w:color w:val="000000" w:themeColor="text1"/>
        </w:rPr>
      </w:pPr>
      <w:r w:rsidRPr="000F301E">
        <w:rPr>
          <w:rFonts w:eastAsia="Times New Roman"/>
          <w:color w:val="000000" w:themeColor="text1"/>
        </w:rPr>
        <w:t>NIEOBECNY (1) Andrzej Rogala</w:t>
      </w:r>
    </w:p>
    <w:p w14:paraId="42D9DF25" w14:textId="77777777" w:rsidR="000F301E" w:rsidRPr="00874976" w:rsidRDefault="000F301E" w:rsidP="00B174DE">
      <w:pPr>
        <w:spacing w:line="360" w:lineRule="auto"/>
        <w:jc w:val="both"/>
        <w:rPr>
          <w:b/>
          <w:color w:val="000000" w:themeColor="text1"/>
        </w:rPr>
      </w:pPr>
    </w:p>
    <w:p w14:paraId="0FDA7BE9" w14:textId="77777777" w:rsidR="007902ED" w:rsidRDefault="007902ED" w:rsidP="00B174DE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b/>
          <w:bCs/>
        </w:rPr>
      </w:pPr>
    </w:p>
    <w:p w14:paraId="2361A3AB" w14:textId="550C68A8" w:rsidR="000F301E" w:rsidRDefault="00B174DE" w:rsidP="005C7B2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lastRenderedPageBreak/>
        <w:t xml:space="preserve">Uchwała nr </w:t>
      </w:r>
      <w:r w:rsidR="006D6E66">
        <w:rPr>
          <w:b/>
          <w:bCs/>
        </w:rPr>
        <w:t>I</w:t>
      </w:r>
      <w:r w:rsidR="00DB4304">
        <w:rPr>
          <w:b/>
          <w:bCs/>
        </w:rPr>
        <w:t>I</w:t>
      </w:r>
      <w:r w:rsidR="00ED4B77">
        <w:rPr>
          <w:b/>
          <w:bCs/>
        </w:rPr>
        <w:t>I</w:t>
      </w:r>
      <w:r w:rsidRPr="00522A7C">
        <w:rPr>
          <w:b/>
          <w:bCs/>
        </w:rPr>
        <w:t>/</w:t>
      </w:r>
      <w:r w:rsidR="006D6E66">
        <w:rPr>
          <w:b/>
          <w:bCs/>
        </w:rPr>
        <w:t>22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6D6E66">
        <w:rPr>
          <w:b/>
          <w:bCs/>
        </w:rPr>
        <w:t>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496F61">
        <w:rPr>
          <w:rFonts w:eastAsia="Times New Roman"/>
          <w:b/>
          <w:bCs/>
        </w:rPr>
        <w:t xml:space="preserve"> </w:t>
      </w:r>
      <w:r w:rsidR="00DB4304">
        <w:rPr>
          <w:rFonts w:eastAsia="Times New Roman"/>
          <w:b/>
          <w:bCs/>
        </w:rPr>
        <w:t>2</w:t>
      </w:r>
      <w:r w:rsidR="006D6E66">
        <w:rPr>
          <w:rFonts w:eastAsia="Times New Roman"/>
          <w:b/>
          <w:bCs/>
        </w:rPr>
        <w:t>0</w:t>
      </w:r>
      <w:r w:rsidR="00DB4304">
        <w:rPr>
          <w:rFonts w:eastAsia="Times New Roman"/>
          <w:b/>
          <w:bCs/>
        </w:rPr>
        <w:t xml:space="preserve"> czerwca</w:t>
      </w:r>
      <w:r w:rsidR="00496F61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</w:t>
      </w:r>
      <w:r w:rsidR="006D6E66">
        <w:rPr>
          <w:rFonts w:eastAsia="Times New Roman"/>
          <w:b/>
          <w:bCs/>
        </w:rPr>
        <w:t>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0F301E">
        <w:rPr>
          <w:b/>
          <w:bCs/>
        </w:rPr>
        <w:t xml:space="preserve">wraz z autopoprawką </w:t>
      </w:r>
      <w:r w:rsidRPr="00B174DE">
        <w:rPr>
          <w:b/>
          <w:bCs/>
        </w:rPr>
        <w:t>w sprawie zmiany Wieloletniej Prognozy Finansowej Gminy Gostyń na lata 202</w:t>
      </w:r>
      <w:r w:rsidR="006D6E66">
        <w:rPr>
          <w:b/>
          <w:bCs/>
        </w:rPr>
        <w:t>4</w:t>
      </w:r>
      <w:r w:rsidRPr="00B174DE">
        <w:rPr>
          <w:b/>
          <w:bCs/>
        </w:rPr>
        <w:t xml:space="preserve"> – 2028</w:t>
      </w:r>
      <w:r>
        <w:rPr>
          <w:b/>
          <w:bCs/>
        </w:rPr>
        <w:t xml:space="preserve"> </w:t>
      </w:r>
      <w:r w:rsidRPr="00B174DE">
        <w:rPr>
          <w:b/>
          <w:bCs/>
        </w:rPr>
        <w:t xml:space="preserve">została podjęta w wyniku </w:t>
      </w:r>
      <w:r w:rsidR="000F301E">
        <w:rPr>
          <w:b/>
          <w:bCs/>
        </w:rPr>
        <w:t>głosowania: 20</w:t>
      </w:r>
      <w:r w:rsidRPr="00B174DE">
        <w:rPr>
          <w:b/>
          <w:bCs/>
        </w:rPr>
        <w:t xml:space="preserve"> 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0F301E">
        <w:rPr>
          <w:b/>
          <w:bCs/>
        </w:rPr>
        <w:t>, 1 osoba nieobecna.</w:t>
      </w:r>
    </w:p>
    <w:p w14:paraId="2FC631C2" w14:textId="77777777" w:rsidR="000F301E" w:rsidRDefault="000F301E" w:rsidP="000F301E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616F9C51" w14:textId="77777777" w:rsidR="000F301E" w:rsidRDefault="000F301E" w:rsidP="000F301E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 (20</w:t>
      </w:r>
      <w:r w:rsidRPr="007902ED">
        <w:rPr>
          <w:rFonts w:eastAsia="Times New Roman"/>
          <w:color w:val="000000" w:themeColor="text1"/>
        </w:rPr>
        <w:t>)</w:t>
      </w:r>
      <w:r w:rsidRPr="007902ED">
        <w:rPr>
          <w:rFonts w:eastAsia="Times New Roman"/>
          <w:color w:val="000000" w:themeColor="text1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</w:t>
      </w:r>
      <w:r>
        <w:rPr>
          <w:rFonts w:eastAsia="Times New Roman"/>
          <w:color w:val="000000" w:themeColor="text1"/>
        </w:rPr>
        <w:t xml:space="preserve">f Mazurek, Anna Ogrodnik, </w:t>
      </w:r>
      <w:r w:rsidRPr="007902ED">
        <w:rPr>
          <w:rFonts w:eastAsia="Times New Roman"/>
          <w:color w:val="000000" w:themeColor="text1"/>
        </w:rPr>
        <w:t xml:space="preserve"> Bartłomiej Smorowiński, Paweł Stachowiak, Karol Stefaniak, Krzysztof Stróżyński, Krzysztof Wojtkowiak, Barbara Wujczak.</w:t>
      </w:r>
    </w:p>
    <w:p w14:paraId="54255E67" w14:textId="3C117206" w:rsidR="006D6E66" w:rsidRPr="000F301E" w:rsidRDefault="000F301E" w:rsidP="000F301E">
      <w:pPr>
        <w:spacing w:line="360" w:lineRule="auto"/>
        <w:rPr>
          <w:rFonts w:eastAsia="Times New Roman"/>
          <w:color w:val="000000" w:themeColor="text1"/>
        </w:rPr>
      </w:pPr>
      <w:r w:rsidRPr="000F301E">
        <w:rPr>
          <w:rFonts w:eastAsia="Times New Roman"/>
          <w:color w:val="000000" w:themeColor="text1"/>
        </w:rPr>
        <w:t>NIEOBECNY (1) Andrzej Rogala</w:t>
      </w:r>
    </w:p>
    <w:p w14:paraId="70AB0BC0" w14:textId="77777777" w:rsidR="006D6E66" w:rsidRDefault="006D6E66" w:rsidP="006D6E66">
      <w:pPr>
        <w:spacing w:line="360" w:lineRule="auto"/>
        <w:jc w:val="both"/>
        <w:rPr>
          <w:bCs/>
          <w:u w:val="single"/>
        </w:rPr>
      </w:pPr>
    </w:p>
    <w:p w14:paraId="0B9297DF" w14:textId="7596E7E0" w:rsidR="006D6E66" w:rsidRDefault="006D6E66" w:rsidP="006D6E66">
      <w:pPr>
        <w:spacing w:line="360" w:lineRule="auto"/>
        <w:jc w:val="both"/>
      </w:pPr>
      <w:bookmarkStart w:id="20" w:name="_Hlk168910761"/>
      <w:r>
        <w:rPr>
          <w:bCs/>
          <w:u w:val="single"/>
        </w:rPr>
        <w:t>6</w:t>
      </w:r>
      <w:r w:rsidRPr="005B11B5">
        <w:rPr>
          <w:bCs/>
          <w:u w:val="single"/>
        </w:rPr>
        <w:t>)</w:t>
      </w:r>
      <w:r w:rsidRPr="005B11B5">
        <w:rPr>
          <w:u w:val="single"/>
        </w:rPr>
        <w:t xml:space="preserve"> </w:t>
      </w:r>
      <w:r w:rsidRPr="005B11B5">
        <w:rPr>
          <w:bCs/>
          <w:u w:val="single"/>
        </w:rPr>
        <w:t>w sprawie</w:t>
      </w:r>
      <w:r>
        <w:rPr>
          <w:bCs/>
          <w:u w:val="single"/>
        </w:rPr>
        <w:t xml:space="preserve"> </w:t>
      </w:r>
      <w:r w:rsidRPr="006D6E66">
        <w:rPr>
          <w:bCs/>
          <w:u w:val="single"/>
        </w:rPr>
        <w:t>przystąpienia do sporządzenia Miejscowego planu zagospodarowania przestrzennego obszaru w rejonie ulic: Jędrzeja Moraczewskiego, Dusińskiej, Poznańskiej w Gostyniu oraz w Dusinie.</w:t>
      </w:r>
    </w:p>
    <w:p w14:paraId="11D8EC4E" w14:textId="77777777" w:rsidR="006D6E66" w:rsidRDefault="006D6E66" w:rsidP="006D6E66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 </w:t>
      </w:r>
      <w:r w:rsidRPr="00541BFD">
        <w:rPr>
          <w:color w:val="000000" w:themeColor="text1"/>
        </w:rPr>
        <w:t>przedstawił</w:t>
      </w:r>
      <w:r>
        <w:rPr>
          <w:color w:val="000000" w:themeColor="text1"/>
        </w:rPr>
        <w:t xml:space="preserve"> Przemysław Przybył Naczelnik Wydziału Rozwoju i Gospodarowania Mieniem Gminy.</w:t>
      </w:r>
    </w:p>
    <w:p w14:paraId="49EE18D8" w14:textId="77777777" w:rsidR="006D6E66" w:rsidRPr="000F7C40" w:rsidRDefault="006D6E66" w:rsidP="006D6E66">
      <w:pPr>
        <w:spacing w:line="360" w:lineRule="auto"/>
        <w:jc w:val="both"/>
      </w:pPr>
      <w:r>
        <w:t>W dyskusji głosu nie zabrano.</w:t>
      </w:r>
    </w:p>
    <w:p w14:paraId="4E3BEC43" w14:textId="0011DFCA" w:rsidR="006D6E66" w:rsidRPr="00522A7C" w:rsidRDefault="006D6E66" w:rsidP="006D6E6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>
        <w:rPr>
          <w:b/>
          <w:bCs/>
        </w:rPr>
        <w:t xml:space="preserve"> </w:t>
      </w:r>
      <w:r w:rsidRPr="006D6E66">
        <w:rPr>
          <w:b/>
          <w:bCs/>
        </w:rPr>
        <w:t>przystąpienia do sporządzenia Miejscowego planu zagospodarowania przestrzennego obszaru w rejonie ulic: Jędrzeja Moraczewskiego, Dusińskiej, Poznańskiej w Gostyniu oraz w Dusinie</w:t>
      </w:r>
      <w:r>
        <w:rPr>
          <w:b/>
          <w:bCs/>
        </w:rPr>
        <w:t xml:space="preserve"> z</w:t>
      </w:r>
      <w:r w:rsidRPr="00B174DE">
        <w:rPr>
          <w:b/>
          <w:bCs/>
        </w:rPr>
        <w:t xml:space="preserve">ostała podjęta w wyniku głosowania: </w:t>
      </w:r>
      <w:r w:rsidR="000F301E">
        <w:rPr>
          <w:b/>
          <w:bCs/>
        </w:rPr>
        <w:t>20</w:t>
      </w:r>
      <w:r>
        <w:rPr>
          <w:b/>
          <w:bCs/>
        </w:rPr>
        <w:t xml:space="preserve">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0F301E">
        <w:rPr>
          <w:b/>
          <w:bCs/>
        </w:rPr>
        <w:t>, 1 osoba nieobecna.</w:t>
      </w:r>
    </w:p>
    <w:p w14:paraId="03FEC516" w14:textId="47522C37" w:rsidR="003137CF" w:rsidRDefault="006D6E66" w:rsidP="006D6E66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 w:rsidR="000F301E">
        <w:rPr>
          <w:rFonts w:eastAsia="Times New Roman"/>
        </w:rPr>
        <w:br/>
        <w:t>ZA (20</w:t>
      </w:r>
      <w:r>
        <w:rPr>
          <w:rFonts w:eastAsia="Times New Roman"/>
        </w:rPr>
        <w:t>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</w:t>
      </w:r>
      <w:r w:rsidR="000F301E">
        <w:rPr>
          <w:rFonts w:eastAsia="Times New Roman"/>
        </w:rPr>
        <w:t xml:space="preserve">, Anna Ogrodnik, </w:t>
      </w:r>
      <w:r>
        <w:rPr>
          <w:rFonts w:eastAsia="Times New Roman"/>
        </w:rPr>
        <w:t xml:space="preserve"> Bartłomiej Smorowiński, Paweł Stachowiak, Karol Stefaniak, Krzysztof Stróżyński, Krzysztof Wojtkowiak, Barbara Wujczak.</w:t>
      </w:r>
    </w:p>
    <w:p w14:paraId="3677141F" w14:textId="1A9C62F7" w:rsidR="000F301E" w:rsidRDefault="000F301E" w:rsidP="006D6E66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053C5D87" w14:textId="77777777" w:rsidR="003137CF" w:rsidRDefault="003137CF" w:rsidP="006D6E66">
      <w:pPr>
        <w:spacing w:line="360" w:lineRule="auto"/>
        <w:rPr>
          <w:rFonts w:eastAsia="Times New Roman"/>
        </w:rPr>
      </w:pPr>
    </w:p>
    <w:p w14:paraId="13AEEDE1" w14:textId="77777777" w:rsidR="000F301E" w:rsidRDefault="000F301E" w:rsidP="003137CF">
      <w:pPr>
        <w:rPr>
          <w:bCs/>
          <w:u w:val="single"/>
        </w:rPr>
      </w:pPr>
    </w:p>
    <w:p w14:paraId="6EF68816" w14:textId="33C7D123" w:rsidR="003137CF" w:rsidRDefault="003137CF" w:rsidP="003137CF">
      <w:pPr>
        <w:rPr>
          <w:bCs/>
          <w:u w:val="single"/>
        </w:rPr>
      </w:pPr>
      <w:r>
        <w:rPr>
          <w:bCs/>
          <w:u w:val="single"/>
        </w:rPr>
        <w:lastRenderedPageBreak/>
        <w:t>7</w:t>
      </w:r>
      <w:r w:rsidRPr="005B11B5">
        <w:rPr>
          <w:bCs/>
          <w:u w:val="single"/>
        </w:rPr>
        <w:t>)</w:t>
      </w:r>
      <w:r w:rsidRPr="005B11B5">
        <w:rPr>
          <w:u w:val="single"/>
        </w:rPr>
        <w:t xml:space="preserve"> </w:t>
      </w:r>
      <w:r w:rsidRPr="005B11B5">
        <w:rPr>
          <w:bCs/>
          <w:u w:val="single"/>
        </w:rPr>
        <w:t>w sprawie</w:t>
      </w:r>
      <w:r>
        <w:rPr>
          <w:bCs/>
          <w:u w:val="single"/>
        </w:rPr>
        <w:t xml:space="preserve"> </w:t>
      </w:r>
      <w:r w:rsidRPr="003137CF">
        <w:rPr>
          <w:bCs/>
          <w:u w:val="single"/>
        </w:rPr>
        <w:t>nabycia nieruchomości, położonej w Gostyniu przy ul. Europejskiej.</w:t>
      </w:r>
    </w:p>
    <w:p w14:paraId="3030BEFF" w14:textId="77777777" w:rsidR="003137CF" w:rsidRPr="003137CF" w:rsidRDefault="003137CF" w:rsidP="003137CF">
      <w:pPr>
        <w:rPr>
          <w:bCs/>
          <w:u w:val="single"/>
        </w:rPr>
      </w:pPr>
    </w:p>
    <w:p w14:paraId="02CFAAC2" w14:textId="77777777" w:rsidR="003137CF" w:rsidRDefault="003137CF" w:rsidP="003137CF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 </w:t>
      </w:r>
      <w:r w:rsidRPr="00541BFD">
        <w:rPr>
          <w:color w:val="000000" w:themeColor="text1"/>
        </w:rPr>
        <w:t>przedstawił</w:t>
      </w:r>
      <w:r>
        <w:rPr>
          <w:color w:val="000000" w:themeColor="text1"/>
        </w:rPr>
        <w:t xml:space="preserve"> Przemysław Przybył Naczelnik Wydziału Rozwoju i Gospodarowania Mieniem Gminy.</w:t>
      </w:r>
    </w:p>
    <w:p w14:paraId="73D68434" w14:textId="77777777" w:rsidR="003137CF" w:rsidRPr="000F7C40" w:rsidRDefault="003137CF" w:rsidP="003137CF">
      <w:pPr>
        <w:spacing w:line="360" w:lineRule="auto"/>
        <w:jc w:val="both"/>
      </w:pPr>
      <w:r>
        <w:t>W dyskusji głosu nie zabrano.</w:t>
      </w:r>
    </w:p>
    <w:p w14:paraId="079AB3C9" w14:textId="70CCFB18" w:rsidR="003137CF" w:rsidRDefault="003137CF" w:rsidP="003137CF">
      <w:pPr>
        <w:pStyle w:val="Default"/>
        <w:spacing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 xml:space="preserve">w </w:t>
      </w:r>
      <w:r w:rsidRPr="003137CF">
        <w:rPr>
          <w:b/>
          <w:bCs/>
        </w:rPr>
        <w:t xml:space="preserve">sprawie </w:t>
      </w:r>
      <w:r w:rsidRPr="003137CF">
        <w:rPr>
          <w:rFonts w:eastAsia="Arial Unicode MS"/>
          <w:b/>
          <w:bCs/>
          <w:color w:val="auto"/>
        </w:rPr>
        <w:t>w sprawie nabycia nieruchomości, położonej w Gostyniu przy ul. Europejskiej</w:t>
      </w:r>
      <w:r>
        <w:rPr>
          <w:rFonts w:eastAsia="Arial Unicode MS"/>
          <w:b/>
          <w:bCs/>
          <w:color w:val="auto"/>
        </w:rPr>
        <w:t xml:space="preserve"> </w:t>
      </w:r>
      <w:r w:rsidRPr="003137CF">
        <w:rPr>
          <w:b/>
          <w:bCs/>
        </w:rPr>
        <w:t>została</w:t>
      </w:r>
      <w:r w:rsidR="000F301E">
        <w:rPr>
          <w:b/>
          <w:bCs/>
        </w:rPr>
        <w:t xml:space="preserve"> podjęta w wyniku głosowania: 20</w:t>
      </w:r>
      <w:r w:rsidRPr="003137CF">
        <w:rPr>
          <w:b/>
          <w:bCs/>
        </w:rPr>
        <w:t xml:space="preserve"> głosów „za”, 0 głosów „przeciw”, 0 głosów</w:t>
      </w:r>
      <w:r w:rsidRPr="00522A7C">
        <w:rPr>
          <w:b/>
          <w:bCs/>
        </w:rPr>
        <w:t xml:space="preserve"> „wstrzymujących się”</w:t>
      </w:r>
      <w:r w:rsidR="000F301E">
        <w:rPr>
          <w:b/>
          <w:bCs/>
        </w:rPr>
        <w:t>, 1 osoba nieobecna.</w:t>
      </w:r>
    </w:p>
    <w:p w14:paraId="6075967A" w14:textId="77777777" w:rsidR="000F301E" w:rsidRDefault="000F301E" w:rsidP="000F301E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1A1AB2E5" w14:textId="77777777" w:rsidR="000F301E" w:rsidRDefault="000F301E" w:rsidP="000F30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6BE39F5A" w14:textId="3B74D7ED" w:rsidR="006D6E66" w:rsidRPr="003137CF" w:rsidRDefault="006D6E66" w:rsidP="006D6E66">
      <w:pPr>
        <w:spacing w:line="360" w:lineRule="auto"/>
        <w:rPr>
          <w:rFonts w:eastAsia="Times New Roman"/>
        </w:rPr>
      </w:pPr>
    </w:p>
    <w:bookmarkEnd w:id="20"/>
    <w:p w14:paraId="21B480C3" w14:textId="1E9CFF67" w:rsidR="006D6E66" w:rsidRDefault="003137CF" w:rsidP="006D6E66">
      <w:pPr>
        <w:spacing w:line="360" w:lineRule="auto"/>
        <w:jc w:val="both"/>
      </w:pPr>
      <w:r>
        <w:rPr>
          <w:bCs/>
          <w:u w:val="single"/>
        </w:rPr>
        <w:t>8</w:t>
      </w:r>
      <w:r w:rsidR="006D6E66" w:rsidRPr="005B11B5">
        <w:rPr>
          <w:bCs/>
          <w:u w:val="single"/>
        </w:rPr>
        <w:t>)</w:t>
      </w:r>
      <w:r w:rsidR="006D6E66" w:rsidRPr="005B11B5">
        <w:rPr>
          <w:u w:val="single"/>
        </w:rPr>
        <w:t xml:space="preserve"> </w:t>
      </w:r>
      <w:r w:rsidR="006D6E66" w:rsidRPr="005B11B5">
        <w:rPr>
          <w:bCs/>
          <w:u w:val="single"/>
        </w:rPr>
        <w:t xml:space="preserve">w sprawie </w:t>
      </w:r>
      <w:r w:rsidR="006D6E66" w:rsidRPr="006D6E66">
        <w:rPr>
          <w:bCs/>
          <w:u w:val="single"/>
        </w:rPr>
        <w:t>szczegółowych warunków przyznawania i odpłatności za usługi opiekuńcze i specjalistyczne usługi opiekuńcze realizowane, z wyłączeniem specjalistycznych usług opiekuńczych dla osób z zaburzeniami psychicznymi, oraz szczegółowe warunki częściowego lub całkowitego zwolnienia z opłat, jak również tryb ich pobierania, a także szczegółowych warunków przyznawania usług sąsiedzkich, wymiaru i zakresu usług sąsiedzkich oraz sposobu rozliczania wykonywania takich usług.</w:t>
      </w:r>
    </w:p>
    <w:p w14:paraId="24BC7336" w14:textId="38242523" w:rsidR="006D6E66" w:rsidRDefault="006D6E66" w:rsidP="006D6E66">
      <w:pPr>
        <w:spacing w:line="360" w:lineRule="auto"/>
        <w:jc w:val="both"/>
        <w:rPr>
          <w:color w:val="000000" w:themeColor="text1"/>
        </w:rPr>
      </w:pPr>
      <w:bookmarkStart w:id="21" w:name="_Hlk168911156"/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 </w:t>
      </w:r>
      <w:r w:rsidRPr="00541BFD">
        <w:rPr>
          <w:color w:val="000000" w:themeColor="text1"/>
        </w:rPr>
        <w:t>przedstawił</w:t>
      </w:r>
      <w:r w:rsidR="00A435FD">
        <w:rPr>
          <w:color w:val="000000" w:themeColor="text1"/>
        </w:rPr>
        <w:t>a Honorata Grzemska zastępca</w:t>
      </w:r>
      <w:r>
        <w:rPr>
          <w:color w:val="000000" w:themeColor="text1"/>
        </w:rPr>
        <w:t xml:space="preserve"> </w:t>
      </w:r>
      <w:r w:rsidR="00A435FD">
        <w:rPr>
          <w:color w:val="000000" w:themeColor="text1"/>
        </w:rPr>
        <w:t xml:space="preserve">kierownika </w:t>
      </w:r>
      <w:r>
        <w:rPr>
          <w:color w:val="000000" w:themeColor="text1"/>
        </w:rPr>
        <w:t>Miejsko – Gminnego Ośrodka Pomocy Społecznej w Gostyniu.</w:t>
      </w:r>
    </w:p>
    <w:p w14:paraId="6C9CA532" w14:textId="77777777" w:rsidR="006D6E66" w:rsidRPr="000F7C40" w:rsidRDefault="006D6E66" w:rsidP="006D6E66">
      <w:pPr>
        <w:spacing w:line="360" w:lineRule="auto"/>
        <w:jc w:val="both"/>
      </w:pPr>
      <w:r>
        <w:t>W dyskusji głosu nie zabrano.</w:t>
      </w:r>
    </w:p>
    <w:bookmarkEnd w:id="21"/>
    <w:p w14:paraId="507A7369" w14:textId="7794E2D6" w:rsidR="006D6E66" w:rsidRDefault="006D6E66" w:rsidP="006D6E6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3137CF">
        <w:rPr>
          <w:b/>
          <w:bCs/>
        </w:rPr>
        <w:t>5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 w:rsidRPr="005B11B5">
        <w:rPr>
          <w:b/>
          <w:bCs/>
        </w:rPr>
        <w:t xml:space="preserve"> </w:t>
      </w:r>
      <w:r>
        <w:rPr>
          <w:b/>
          <w:bCs/>
        </w:rPr>
        <w:t xml:space="preserve"> z</w:t>
      </w:r>
      <w:r w:rsidRPr="00B174DE">
        <w:rPr>
          <w:b/>
          <w:bCs/>
        </w:rPr>
        <w:t xml:space="preserve">ostała podjęta w wyniku głosowania: </w:t>
      </w:r>
      <w:r w:rsidR="00A435FD">
        <w:rPr>
          <w:b/>
          <w:bCs/>
        </w:rPr>
        <w:t>20</w:t>
      </w:r>
      <w:r>
        <w:rPr>
          <w:b/>
          <w:bCs/>
        </w:rPr>
        <w:t xml:space="preserve">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A435FD">
        <w:rPr>
          <w:b/>
          <w:bCs/>
        </w:rPr>
        <w:t>, 1 osoba nieobecna.</w:t>
      </w:r>
    </w:p>
    <w:p w14:paraId="5EB5EA2B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Tomasz Bartkowiak, Natalia Busz, Maciej Czajka, Barbara Cwojdzińska, Andrzej Dorsz, Roman Glura, Krystyna Hejnowicz, Mikołaj Jackowiak, Paweł Koncewicz, Marta Kulak – </w:t>
      </w:r>
      <w:r>
        <w:rPr>
          <w:rFonts w:eastAsia="Times New Roman"/>
        </w:rPr>
        <w:lastRenderedPageBreak/>
        <w:t>Stawińska, Marcin Maciejewski, Mateusz Matysiak, Krzysztof Mazurek, Anna Ogrodnik,  Bartłomiej Smorowiński, Paweł Stachowiak, Karol Stefaniak, Krzysztof Stróżyński, Krzysztof Wojtkowiak, Barbara Wujczak.</w:t>
      </w:r>
    </w:p>
    <w:p w14:paraId="03E54FB6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0971CEC5" w14:textId="52086A2F" w:rsidR="00A435FD" w:rsidRDefault="00A435FD" w:rsidP="006D6E66">
      <w:pPr>
        <w:spacing w:line="360" w:lineRule="auto"/>
        <w:jc w:val="both"/>
        <w:rPr>
          <w:bCs/>
          <w:u w:val="single"/>
        </w:rPr>
      </w:pPr>
    </w:p>
    <w:p w14:paraId="1A2D99A6" w14:textId="66489465" w:rsidR="006D6E66" w:rsidRDefault="003137CF" w:rsidP="006D6E66">
      <w:pPr>
        <w:spacing w:line="360" w:lineRule="auto"/>
        <w:jc w:val="both"/>
      </w:pPr>
      <w:r>
        <w:rPr>
          <w:bCs/>
          <w:u w:val="single"/>
        </w:rPr>
        <w:t>9</w:t>
      </w:r>
      <w:r w:rsidR="006D6E66" w:rsidRPr="005B11B5">
        <w:rPr>
          <w:bCs/>
          <w:u w:val="single"/>
        </w:rPr>
        <w:t>)</w:t>
      </w:r>
      <w:r w:rsidR="006D6E66" w:rsidRPr="005B11B5">
        <w:rPr>
          <w:u w:val="single"/>
        </w:rPr>
        <w:t xml:space="preserve"> </w:t>
      </w:r>
      <w:r w:rsidR="006D6E66" w:rsidRPr="005B11B5">
        <w:rPr>
          <w:bCs/>
          <w:u w:val="single"/>
        </w:rPr>
        <w:t xml:space="preserve">w sprawie </w:t>
      </w:r>
      <w:r w:rsidR="00691A13" w:rsidRPr="00691A13">
        <w:rPr>
          <w:bCs/>
          <w:u w:val="single"/>
        </w:rPr>
        <w:t>przyjęcia Programu „Aktywni na rzecz gminy Gostyń”.</w:t>
      </w:r>
    </w:p>
    <w:p w14:paraId="626C2D46" w14:textId="728EA869" w:rsidR="006D6E66" w:rsidRDefault="00691A13" w:rsidP="00691A13">
      <w:pPr>
        <w:spacing w:line="360" w:lineRule="auto"/>
        <w:jc w:val="both"/>
        <w:rPr>
          <w:color w:val="000000" w:themeColor="text1"/>
        </w:rPr>
      </w:pPr>
      <w:r w:rsidRPr="00691A13">
        <w:rPr>
          <w:color w:val="000000" w:themeColor="text1"/>
        </w:rPr>
        <w:t>Projekt uch</w:t>
      </w:r>
      <w:r w:rsidR="00A435FD">
        <w:rPr>
          <w:color w:val="000000" w:themeColor="text1"/>
        </w:rPr>
        <w:t xml:space="preserve">wały w przedstawiła Honorata Grzemska zastępca </w:t>
      </w:r>
      <w:r w:rsidRPr="00691A13">
        <w:rPr>
          <w:color w:val="000000" w:themeColor="text1"/>
        </w:rPr>
        <w:t>Kierownik</w:t>
      </w:r>
      <w:r w:rsidR="00A435FD">
        <w:rPr>
          <w:color w:val="000000" w:themeColor="text1"/>
        </w:rPr>
        <w:t>a</w:t>
      </w:r>
      <w:r w:rsidRPr="00691A13">
        <w:rPr>
          <w:color w:val="000000" w:themeColor="text1"/>
        </w:rPr>
        <w:t xml:space="preserve"> Miejsko – Gminnego Ośrodka Pomocy Społecznej w Gostyniu.</w:t>
      </w:r>
    </w:p>
    <w:p w14:paraId="6B11CA91" w14:textId="77777777" w:rsidR="006D6E66" w:rsidRPr="000F7C40" w:rsidRDefault="006D6E66" w:rsidP="006D6E66">
      <w:pPr>
        <w:spacing w:line="360" w:lineRule="auto"/>
        <w:jc w:val="both"/>
      </w:pPr>
      <w:r>
        <w:t>W dyskusji głosu nie zabrano.</w:t>
      </w:r>
    </w:p>
    <w:p w14:paraId="24950B59" w14:textId="7FA852A2" w:rsidR="006D6E66" w:rsidRDefault="006D6E66" w:rsidP="006D6E6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3137CF">
        <w:rPr>
          <w:b/>
          <w:bCs/>
        </w:rPr>
        <w:t>6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 w:rsidR="00691A13">
        <w:rPr>
          <w:b/>
          <w:bCs/>
        </w:rPr>
        <w:t xml:space="preserve"> </w:t>
      </w:r>
      <w:r w:rsidR="00691A13" w:rsidRPr="00691A13">
        <w:rPr>
          <w:b/>
          <w:bCs/>
        </w:rPr>
        <w:t>przyjęcia Programu „Aktywni na rzecz gminy Gostyń”</w:t>
      </w:r>
      <w:r w:rsidR="00691A13">
        <w:rPr>
          <w:b/>
          <w:bCs/>
        </w:rPr>
        <w:t xml:space="preserve"> </w:t>
      </w:r>
      <w:r>
        <w:rPr>
          <w:b/>
          <w:bCs/>
        </w:rPr>
        <w:t>z</w:t>
      </w:r>
      <w:r w:rsidRPr="00B174DE">
        <w:rPr>
          <w:b/>
          <w:bCs/>
        </w:rPr>
        <w:t xml:space="preserve">ostała podjęta w wyniku głosowania: </w:t>
      </w:r>
      <w:r w:rsidR="00A435FD">
        <w:rPr>
          <w:b/>
          <w:bCs/>
        </w:rPr>
        <w:t>20</w:t>
      </w:r>
      <w:r>
        <w:rPr>
          <w:b/>
          <w:bCs/>
        </w:rPr>
        <w:t xml:space="preserve">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A435FD">
        <w:rPr>
          <w:b/>
          <w:bCs/>
        </w:rPr>
        <w:t>, 1 osoba nieobecna.</w:t>
      </w:r>
    </w:p>
    <w:p w14:paraId="0D1C34E0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0E251BE4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77770B48" w14:textId="77777777" w:rsidR="00A435FD" w:rsidRPr="00522A7C" w:rsidRDefault="00A435FD" w:rsidP="006D6E6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49BF6BFD" w14:textId="3F460B6F" w:rsidR="006D6E66" w:rsidRDefault="003137CF" w:rsidP="006D6E66">
      <w:pPr>
        <w:spacing w:line="360" w:lineRule="auto"/>
        <w:jc w:val="both"/>
      </w:pPr>
      <w:bookmarkStart w:id="22" w:name="_Hlk168911336"/>
      <w:r>
        <w:rPr>
          <w:bCs/>
          <w:u w:val="single"/>
        </w:rPr>
        <w:t>10</w:t>
      </w:r>
      <w:r w:rsidR="006D6E66" w:rsidRPr="005B11B5">
        <w:rPr>
          <w:bCs/>
          <w:u w:val="single"/>
        </w:rPr>
        <w:t>)</w:t>
      </w:r>
      <w:r w:rsidR="006D6E66" w:rsidRPr="005B11B5">
        <w:rPr>
          <w:u w:val="single"/>
        </w:rPr>
        <w:t xml:space="preserve"> </w:t>
      </w:r>
      <w:r w:rsidR="006D6E66" w:rsidRPr="005B11B5">
        <w:rPr>
          <w:bCs/>
          <w:u w:val="single"/>
        </w:rPr>
        <w:t>w sprawie</w:t>
      </w:r>
      <w:r w:rsidR="00691A13">
        <w:rPr>
          <w:bCs/>
          <w:u w:val="single"/>
        </w:rPr>
        <w:t xml:space="preserve"> </w:t>
      </w:r>
      <w:r w:rsidR="00691A13" w:rsidRPr="00691A13">
        <w:rPr>
          <w:bCs/>
          <w:u w:val="single"/>
        </w:rPr>
        <w:t xml:space="preserve">wyrażenia zgody na odstąpienie od obowiązku przetargowego trybu zawarcia umowy najmu nieruchomości. </w:t>
      </w:r>
    </w:p>
    <w:p w14:paraId="4F9EAE70" w14:textId="716A67F2" w:rsidR="006D6E66" w:rsidRDefault="006D6E66" w:rsidP="006D6E66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 </w:t>
      </w:r>
      <w:r w:rsidRPr="00541BFD">
        <w:rPr>
          <w:color w:val="000000" w:themeColor="text1"/>
        </w:rPr>
        <w:t>przedstawi</w:t>
      </w:r>
      <w:r w:rsidR="002249AA">
        <w:rPr>
          <w:color w:val="000000" w:themeColor="text1"/>
        </w:rPr>
        <w:t>ła Marzena Paluszkiewicz</w:t>
      </w:r>
      <w:r>
        <w:rPr>
          <w:color w:val="000000" w:themeColor="text1"/>
        </w:rPr>
        <w:t xml:space="preserve"> Naczelnik Wydziału</w:t>
      </w:r>
      <w:r w:rsidR="00691A13">
        <w:rPr>
          <w:color w:val="000000" w:themeColor="text1"/>
        </w:rPr>
        <w:t xml:space="preserve"> Gospodarki Komunalnej i Ochrony Środowiska.</w:t>
      </w:r>
    </w:p>
    <w:p w14:paraId="1596DD40" w14:textId="77777777" w:rsidR="006D6E66" w:rsidRPr="000F7C40" w:rsidRDefault="006D6E66" w:rsidP="006D6E66">
      <w:pPr>
        <w:spacing w:line="360" w:lineRule="auto"/>
        <w:jc w:val="both"/>
      </w:pPr>
      <w:r>
        <w:t>W dyskusji głosu nie zabrano.</w:t>
      </w:r>
    </w:p>
    <w:p w14:paraId="57B29C91" w14:textId="3804A130" w:rsidR="006D6E66" w:rsidRPr="00522A7C" w:rsidRDefault="006D6E66" w:rsidP="006D6E6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3137CF">
        <w:rPr>
          <w:b/>
          <w:bCs/>
        </w:rPr>
        <w:t>7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 w:rsidR="00691A13">
        <w:rPr>
          <w:b/>
          <w:bCs/>
        </w:rPr>
        <w:t xml:space="preserve"> </w:t>
      </w:r>
      <w:r w:rsidR="00691A13" w:rsidRPr="00691A13">
        <w:rPr>
          <w:b/>
          <w:bCs/>
        </w:rPr>
        <w:t>wyrażenia zgody na odstąpienie od obowiązku przetargowego trybu zawarcia umowy najmu nieruchomości</w:t>
      </w:r>
      <w:r w:rsidR="00691A13">
        <w:rPr>
          <w:b/>
          <w:bCs/>
        </w:rPr>
        <w:t xml:space="preserve"> </w:t>
      </w:r>
      <w:r>
        <w:rPr>
          <w:b/>
          <w:bCs/>
        </w:rPr>
        <w:t>z</w:t>
      </w:r>
      <w:r w:rsidRPr="00B174DE">
        <w:rPr>
          <w:b/>
          <w:bCs/>
        </w:rPr>
        <w:t xml:space="preserve">ostała podjęta w wyniku głosowania: </w:t>
      </w:r>
      <w:r w:rsidR="00A435FD">
        <w:rPr>
          <w:b/>
          <w:bCs/>
        </w:rPr>
        <w:t>20</w:t>
      </w:r>
      <w:r>
        <w:rPr>
          <w:b/>
          <w:bCs/>
        </w:rPr>
        <w:t xml:space="preserve">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A435FD">
        <w:rPr>
          <w:b/>
          <w:bCs/>
        </w:rPr>
        <w:t>, 1 osoba nieobecna.</w:t>
      </w:r>
    </w:p>
    <w:p w14:paraId="3FD97EFA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Tomasz Bartkowiak, Natalia Busz, Maciej Czajka, Barbara Cwojdzińska, Andrzej Dorsz, </w:t>
      </w:r>
      <w:r>
        <w:rPr>
          <w:rFonts w:eastAsia="Times New Roman"/>
        </w:rPr>
        <w:lastRenderedPageBreak/>
        <w:t>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15E910AB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1ACD8CBF" w14:textId="706853BE" w:rsidR="00691A13" w:rsidRDefault="006D6E66" w:rsidP="00691A13">
      <w:pPr>
        <w:spacing w:line="360" w:lineRule="auto"/>
        <w:jc w:val="both"/>
      </w:pPr>
      <w:r w:rsidRPr="00331BE0">
        <w:rPr>
          <w:rFonts w:eastAsia="Times New Roman"/>
          <w:u w:val="single"/>
        </w:rPr>
        <w:br/>
      </w:r>
      <w:bookmarkEnd w:id="22"/>
      <w:r w:rsidR="00691A13">
        <w:rPr>
          <w:bCs/>
          <w:u w:val="single"/>
        </w:rPr>
        <w:t>1</w:t>
      </w:r>
      <w:r w:rsidR="003137CF">
        <w:rPr>
          <w:bCs/>
          <w:u w:val="single"/>
        </w:rPr>
        <w:t>1</w:t>
      </w:r>
      <w:r w:rsidR="00691A13" w:rsidRPr="005B11B5">
        <w:rPr>
          <w:bCs/>
          <w:u w:val="single"/>
        </w:rPr>
        <w:t>)</w:t>
      </w:r>
      <w:r w:rsidR="00691A13" w:rsidRPr="005B11B5">
        <w:rPr>
          <w:u w:val="single"/>
        </w:rPr>
        <w:t xml:space="preserve"> </w:t>
      </w:r>
      <w:r w:rsidR="00691A13" w:rsidRPr="005B11B5">
        <w:rPr>
          <w:bCs/>
          <w:u w:val="single"/>
        </w:rPr>
        <w:t>w sprawie</w:t>
      </w:r>
      <w:r w:rsidR="00691A13">
        <w:rPr>
          <w:bCs/>
          <w:u w:val="single"/>
        </w:rPr>
        <w:t xml:space="preserve"> </w:t>
      </w:r>
      <w:r w:rsidR="00691A13" w:rsidRPr="00691A13">
        <w:rPr>
          <w:bCs/>
          <w:u w:val="single"/>
        </w:rPr>
        <w:t xml:space="preserve">wyrażenia zgody na odstąpienie od obowiązku przetargowego trybu zawarcia umowy najmu nieruchomości. </w:t>
      </w:r>
    </w:p>
    <w:p w14:paraId="5A9D4E1C" w14:textId="2C70652F" w:rsidR="00691A13" w:rsidRDefault="00691A13" w:rsidP="00691A13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 </w:t>
      </w:r>
      <w:r w:rsidRPr="00541BFD">
        <w:rPr>
          <w:color w:val="000000" w:themeColor="text1"/>
        </w:rPr>
        <w:t>przedstawił</w:t>
      </w:r>
      <w:r w:rsidR="002249AA">
        <w:rPr>
          <w:color w:val="000000" w:themeColor="text1"/>
        </w:rPr>
        <w:t>a Marzena Paluszkiewicz</w:t>
      </w:r>
      <w:r>
        <w:rPr>
          <w:color w:val="000000" w:themeColor="text1"/>
        </w:rPr>
        <w:t xml:space="preserve"> Naczelnik Wydziału Gospodarki Komunalnej i Ochrony Środowiska.</w:t>
      </w:r>
    </w:p>
    <w:p w14:paraId="5FCA5DAA" w14:textId="77777777" w:rsidR="00691A13" w:rsidRPr="000F7C40" w:rsidRDefault="00691A13" w:rsidP="00691A13">
      <w:pPr>
        <w:spacing w:line="360" w:lineRule="auto"/>
        <w:jc w:val="both"/>
      </w:pPr>
      <w:r>
        <w:t>W dyskusji głosu nie zabrano.</w:t>
      </w:r>
    </w:p>
    <w:p w14:paraId="71782643" w14:textId="1096C6AB" w:rsidR="00691A13" w:rsidRDefault="00691A13" w:rsidP="00691A1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3137CF">
        <w:rPr>
          <w:b/>
          <w:bCs/>
        </w:rPr>
        <w:t>8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>
        <w:rPr>
          <w:b/>
          <w:bCs/>
        </w:rPr>
        <w:t xml:space="preserve"> </w:t>
      </w:r>
      <w:r w:rsidRPr="00691A13">
        <w:rPr>
          <w:b/>
          <w:bCs/>
        </w:rPr>
        <w:t>wyrażenia zgody na odstąpienie od obowiązku przetargowego trybu zawarcia umowy najmu nieruchomości</w:t>
      </w:r>
      <w:r>
        <w:rPr>
          <w:b/>
          <w:bCs/>
        </w:rPr>
        <w:t xml:space="preserve"> z</w:t>
      </w:r>
      <w:r w:rsidRPr="00B174DE">
        <w:rPr>
          <w:b/>
          <w:bCs/>
        </w:rPr>
        <w:t xml:space="preserve">ostała podjęta w wyniku głosowania: </w:t>
      </w:r>
      <w:r w:rsidR="00A435FD">
        <w:rPr>
          <w:b/>
          <w:bCs/>
        </w:rPr>
        <w:t>20</w:t>
      </w:r>
      <w:r>
        <w:rPr>
          <w:b/>
          <w:bCs/>
        </w:rPr>
        <w:t xml:space="preserve">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A435FD">
        <w:rPr>
          <w:b/>
          <w:bCs/>
        </w:rPr>
        <w:t>, 1 osoba nieobecna.</w:t>
      </w:r>
    </w:p>
    <w:p w14:paraId="513A1DFB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3D9CF89B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4853493B" w14:textId="77777777" w:rsidR="00A435FD" w:rsidRPr="00522A7C" w:rsidRDefault="00A435FD" w:rsidP="00691A1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4A97CEFE" w14:textId="499D0B60" w:rsidR="002249AA" w:rsidRPr="003137CF" w:rsidRDefault="002249AA" w:rsidP="003137CF">
      <w:pPr>
        <w:spacing w:line="360" w:lineRule="auto"/>
        <w:rPr>
          <w:rFonts w:eastAsia="Times New Roman"/>
          <w:u w:val="single"/>
        </w:rPr>
      </w:pPr>
      <w:r>
        <w:rPr>
          <w:bCs/>
          <w:u w:val="single"/>
        </w:rPr>
        <w:t>1</w:t>
      </w:r>
      <w:r w:rsidR="003137CF">
        <w:rPr>
          <w:bCs/>
          <w:u w:val="single"/>
        </w:rPr>
        <w:t>2</w:t>
      </w:r>
      <w:r w:rsidRPr="005B11B5">
        <w:rPr>
          <w:bCs/>
          <w:u w:val="single"/>
        </w:rPr>
        <w:t>)</w:t>
      </w:r>
      <w:r w:rsidRPr="005B11B5">
        <w:rPr>
          <w:u w:val="single"/>
        </w:rPr>
        <w:t xml:space="preserve"> </w:t>
      </w:r>
      <w:r w:rsidRPr="005B11B5">
        <w:rPr>
          <w:bCs/>
          <w:u w:val="single"/>
        </w:rPr>
        <w:t>w sprawie</w:t>
      </w:r>
      <w:r w:rsidRPr="002249AA">
        <w:rPr>
          <w:bCs/>
          <w:u w:val="single"/>
        </w:rPr>
        <w:t xml:space="preserve"> zwolnień z podatku od nieruchomości  na  terenie gminy Gostyń w ramach pomocy de minimis.</w:t>
      </w:r>
    </w:p>
    <w:p w14:paraId="40D7EB25" w14:textId="517C483A" w:rsidR="00A435FD" w:rsidRDefault="002249AA" w:rsidP="00A435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 w:rsidR="00A435FD"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>przedstawił</w:t>
      </w:r>
      <w:r>
        <w:rPr>
          <w:color w:val="000000" w:themeColor="text1"/>
        </w:rPr>
        <w:t>a Małgorzata Łoniewska kierownik referatu dochodów.</w:t>
      </w:r>
    </w:p>
    <w:p w14:paraId="3664C5EE" w14:textId="43B00C4D" w:rsidR="00A435FD" w:rsidRPr="00874976" w:rsidRDefault="00A435FD" w:rsidP="00A435FD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A435FD">
        <w:t xml:space="preserve"> </w:t>
      </w:r>
      <w:r w:rsidRPr="00A435FD">
        <w:rPr>
          <w:b/>
          <w:color w:val="000000" w:themeColor="text1"/>
        </w:rPr>
        <w:t>zwolnień z podatku od nieruchomości  na  terenie gminy Go</w:t>
      </w:r>
      <w:r>
        <w:rPr>
          <w:b/>
          <w:color w:val="000000" w:themeColor="text1"/>
        </w:rPr>
        <w:t xml:space="preserve">styń w ramach pomocy de minimis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 xml:space="preserve">20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>
        <w:rPr>
          <w:b/>
          <w:color w:val="000000" w:themeColor="text1"/>
        </w:rPr>
        <w:t>, 1 osoba nieobecna.</w:t>
      </w:r>
    </w:p>
    <w:p w14:paraId="530A0CFB" w14:textId="77777777" w:rsidR="00A435FD" w:rsidRDefault="00A435FD" w:rsidP="00A435FD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43A0EB00" w14:textId="77777777" w:rsidR="00A435FD" w:rsidRDefault="00A435FD" w:rsidP="00A435FD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ZA (20</w:t>
      </w:r>
      <w:r w:rsidRPr="007902ED">
        <w:rPr>
          <w:rFonts w:eastAsia="Times New Roman"/>
          <w:color w:val="000000" w:themeColor="text1"/>
        </w:rPr>
        <w:t>)</w:t>
      </w:r>
      <w:r w:rsidRPr="007902ED">
        <w:rPr>
          <w:rFonts w:eastAsia="Times New Roman"/>
          <w:color w:val="000000" w:themeColor="text1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</w:t>
      </w:r>
      <w:r>
        <w:rPr>
          <w:rFonts w:eastAsia="Times New Roman"/>
          <w:color w:val="000000" w:themeColor="text1"/>
        </w:rPr>
        <w:t xml:space="preserve">f Mazurek, Anna Ogrodnik, </w:t>
      </w:r>
      <w:r w:rsidRPr="007902ED">
        <w:rPr>
          <w:rFonts w:eastAsia="Times New Roman"/>
          <w:color w:val="000000" w:themeColor="text1"/>
        </w:rPr>
        <w:t xml:space="preserve"> Bartłomiej Smorowiński, Paweł Stachowiak, Karol Stefaniak, Krzysztof Stróżyński, Krzysztof Wojtkowiak, Barbara Wujczak.</w:t>
      </w:r>
    </w:p>
    <w:p w14:paraId="0F643578" w14:textId="02F2E324" w:rsidR="00A435FD" w:rsidRDefault="00A435FD" w:rsidP="00A435FD">
      <w:pPr>
        <w:spacing w:line="360" w:lineRule="auto"/>
        <w:rPr>
          <w:rFonts w:eastAsia="Times New Roman"/>
          <w:color w:val="000000" w:themeColor="text1"/>
        </w:rPr>
      </w:pPr>
      <w:r w:rsidRPr="000F301E">
        <w:rPr>
          <w:rFonts w:eastAsia="Times New Roman"/>
          <w:color w:val="000000" w:themeColor="text1"/>
        </w:rPr>
        <w:t>NIEOBECNY (1) Andrzej Rogala</w:t>
      </w:r>
    </w:p>
    <w:p w14:paraId="713C05E7" w14:textId="5CCFFFC4" w:rsidR="00A435FD" w:rsidRDefault="00A435FD" w:rsidP="00A435F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29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>
        <w:rPr>
          <w:b/>
          <w:bCs/>
        </w:rPr>
        <w:t xml:space="preserve"> </w:t>
      </w:r>
      <w:r w:rsidR="00946404" w:rsidRPr="00946404">
        <w:rPr>
          <w:b/>
          <w:bCs/>
        </w:rPr>
        <w:t>zwolnień z podatku od nieruchomości  na  terenie gminy Go</w:t>
      </w:r>
      <w:r w:rsidR="00946404">
        <w:rPr>
          <w:b/>
          <w:bCs/>
        </w:rPr>
        <w:t xml:space="preserve">styń w ramach pomocy de minimis </w:t>
      </w:r>
      <w:r>
        <w:rPr>
          <w:b/>
          <w:bCs/>
        </w:rPr>
        <w:t>z</w:t>
      </w:r>
      <w:r w:rsidRPr="00B174DE">
        <w:rPr>
          <w:b/>
          <w:bCs/>
        </w:rPr>
        <w:t xml:space="preserve">ostała podjęta w wyniku głosowania: </w:t>
      </w:r>
      <w:r>
        <w:rPr>
          <w:b/>
          <w:bCs/>
        </w:rPr>
        <w:t xml:space="preserve">20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>
        <w:rPr>
          <w:b/>
          <w:bCs/>
        </w:rPr>
        <w:t>, 1 osoba nieobecna.</w:t>
      </w:r>
    </w:p>
    <w:p w14:paraId="26BB5B1E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7CA34C76" w14:textId="77777777" w:rsidR="00A435FD" w:rsidRDefault="00A435FD" w:rsidP="00A435F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5A1BB4F7" w14:textId="294449AB" w:rsidR="002249AA" w:rsidRDefault="002249AA" w:rsidP="002249AA">
      <w:pPr>
        <w:spacing w:line="360" w:lineRule="auto"/>
        <w:jc w:val="both"/>
      </w:pPr>
      <w:r w:rsidRPr="00331BE0">
        <w:rPr>
          <w:rFonts w:eastAsia="Times New Roman"/>
          <w:u w:val="single"/>
        </w:rPr>
        <w:br/>
      </w:r>
      <w:r>
        <w:rPr>
          <w:bCs/>
          <w:u w:val="single"/>
        </w:rPr>
        <w:t>1</w:t>
      </w:r>
      <w:r w:rsidR="003137CF">
        <w:rPr>
          <w:bCs/>
          <w:u w:val="single"/>
        </w:rPr>
        <w:t>3</w:t>
      </w:r>
      <w:r w:rsidRPr="005B11B5">
        <w:rPr>
          <w:bCs/>
          <w:u w:val="single"/>
        </w:rPr>
        <w:t>)</w:t>
      </w:r>
      <w:r w:rsidRPr="005B11B5">
        <w:rPr>
          <w:u w:val="single"/>
        </w:rPr>
        <w:t xml:space="preserve"> </w:t>
      </w:r>
      <w:r w:rsidRPr="005B11B5">
        <w:rPr>
          <w:bCs/>
          <w:u w:val="single"/>
        </w:rPr>
        <w:t>w sprawie</w:t>
      </w:r>
      <w:r w:rsidRPr="002249AA">
        <w:rPr>
          <w:bCs/>
          <w:u w:val="single"/>
        </w:rPr>
        <w:t xml:space="preserve"> zwolnień z podatku od nieruchomości na terenie strefy gospodarczej w Czachorowie.</w:t>
      </w:r>
    </w:p>
    <w:p w14:paraId="2AC0EF9B" w14:textId="74D3823B" w:rsidR="00946404" w:rsidRDefault="00946404" w:rsidP="00946404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>przedstawił</w:t>
      </w:r>
      <w:r>
        <w:rPr>
          <w:color w:val="000000" w:themeColor="text1"/>
        </w:rPr>
        <w:t>a Małgorzata Łoniewska kierownik referatu dochodów.</w:t>
      </w:r>
    </w:p>
    <w:p w14:paraId="7137FC5B" w14:textId="50CDCF4F" w:rsidR="00946404" w:rsidRDefault="00946404" w:rsidP="0094640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567493">
        <w:rPr>
          <w:color w:val="000000" w:themeColor="text1"/>
        </w:rPr>
        <w:t>adny Krzysztof Wojtkowiak zapytał czy teren na któ</w:t>
      </w:r>
      <w:r w:rsidR="008563E5">
        <w:rPr>
          <w:color w:val="000000" w:themeColor="text1"/>
        </w:rPr>
        <w:t>rym powstaje droga jest objęty zwolnieniem od podatku.</w:t>
      </w:r>
    </w:p>
    <w:p w14:paraId="15977BAA" w14:textId="77777777" w:rsidR="00C04A19" w:rsidRDefault="008563E5" w:rsidP="0094640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Kierownik referatu dochodów Pani Małgorzata Łoniewska udzieliła odpowiedzi, że będzie w tym temacie podjęta stosowna uchwała. W tym momencie musi zostać podjęta uchwała </w:t>
      </w:r>
    </w:p>
    <w:p w14:paraId="0296F41A" w14:textId="191A51E6" w:rsidR="008563E5" w:rsidRDefault="008563E5" w:rsidP="0094640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związku ze zmianą przepisów odnośnie r</w:t>
      </w:r>
      <w:r w:rsidR="00EF6FB3">
        <w:rPr>
          <w:color w:val="000000" w:themeColor="text1"/>
        </w:rPr>
        <w:t xml:space="preserve">ozszerzenia. </w:t>
      </w:r>
      <w:r w:rsidR="00EF6FB3">
        <w:rPr>
          <w:color w:val="000000" w:themeColor="text1"/>
        </w:rPr>
        <w:br/>
        <w:t>Radny Roman Glura</w:t>
      </w:r>
      <w:r>
        <w:rPr>
          <w:color w:val="000000" w:themeColor="text1"/>
        </w:rPr>
        <w:t xml:space="preserve"> stwierdził, że zmienia się definicja nieruchomości w podatkach od nieruchomości i pewnie niektóre rzeczy, które nie były op</w:t>
      </w:r>
      <w:r w:rsidR="00C04A19">
        <w:rPr>
          <w:color w:val="000000" w:themeColor="text1"/>
        </w:rPr>
        <w:t>odatkowane zostaną objęte podatkiem.</w:t>
      </w:r>
    </w:p>
    <w:p w14:paraId="51E7772F" w14:textId="77777777" w:rsidR="008563E5" w:rsidRDefault="008563E5" w:rsidP="00946404">
      <w:pPr>
        <w:spacing w:line="360" w:lineRule="auto"/>
        <w:jc w:val="both"/>
        <w:rPr>
          <w:color w:val="000000" w:themeColor="text1"/>
        </w:rPr>
      </w:pPr>
    </w:p>
    <w:p w14:paraId="46B4E98C" w14:textId="71A13E7F" w:rsidR="00946404" w:rsidRPr="008563E5" w:rsidRDefault="00946404" w:rsidP="00946404">
      <w:pPr>
        <w:spacing w:line="360" w:lineRule="auto"/>
        <w:jc w:val="both"/>
        <w:rPr>
          <w:b/>
          <w:color w:val="000000" w:themeColor="text1"/>
        </w:rPr>
      </w:pPr>
      <w:r w:rsidRPr="008563E5">
        <w:rPr>
          <w:b/>
          <w:color w:val="000000" w:themeColor="text1"/>
        </w:rPr>
        <w:lastRenderedPageBreak/>
        <w:t>Autopoprawka do projektu uchwały w sprawie zwolnień z podatku od nieruchomości na terenie strefy gospodarczej w Czachorowie została przyjęta w wyniku głosowania: 20 głosów „za”, 0 głosów „przeciw”, 0 głosów „wstrzymujących się”, 1 osoba nieobecna.</w:t>
      </w:r>
    </w:p>
    <w:p w14:paraId="25706A57" w14:textId="77777777" w:rsidR="00946404" w:rsidRDefault="00946404" w:rsidP="00946404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64AC5436" w14:textId="77777777" w:rsidR="00946404" w:rsidRDefault="00946404" w:rsidP="00946404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 (20</w:t>
      </w:r>
      <w:r w:rsidRPr="007902ED">
        <w:rPr>
          <w:rFonts w:eastAsia="Times New Roman"/>
          <w:color w:val="000000" w:themeColor="text1"/>
        </w:rPr>
        <w:t>)</w:t>
      </w:r>
      <w:r w:rsidRPr="007902ED">
        <w:rPr>
          <w:rFonts w:eastAsia="Times New Roman"/>
          <w:color w:val="000000" w:themeColor="text1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</w:t>
      </w:r>
      <w:r>
        <w:rPr>
          <w:rFonts w:eastAsia="Times New Roman"/>
          <w:color w:val="000000" w:themeColor="text1"/>
        </w:rPr>
        <w:t xml:space="preserve">f Mazurek, Anna Ogrodnik, </w:t>
      </w:r>
      <w:r w:rsidRPr="007902ED">
        <w:rPr>
          <w:rFonts w:eastAsia="Times New Roman"/>
          <w:color w:val="000000" w:themeColor="text1"/>
        </w:rPr>
        <w:t xml:space="preserve"> Bartłomiej Smorowiński, Paweł Stachowiak, Karol Stefaniak, Krzysztof Stróżyński, Krzysztof Wojtkowiak, Barbara Wujczak.</w:t>
      </w:r>
    </w:p>
    <w:p w14:paraId="422775D5" w14:textId="77777777" w:rsidR="00946404" w:rsidRDefault="00946404" w:rsidP="00946404">
      <w:pPr>
        <w:spacing w:line="360" w:lineRule="auto"/>
        <w:rPr>
          <w:rFonts w:eastAsia="Times New Roman"/>
          <w:color w:val="000000" w:themeColor="text1"/>
        </w:rPr>
      </w:pPr>
      <w:r w:rsidRPr="000F301E">
        <w:rPr>
          <w:rFonts w:eastAsia="Times New Roman"/>
          <w:color w:val="000000" w:themeColor="text1"/>
        </w:rPr>
        <w:t>NIEOBECNY (1) Andrzej Rogala</w:t>
      </w:r>
    </w:p>
    <w:p w14:paraId="7EE03A87" w14:textId="1EDA83FD" w:rsidR="00946404" w:rsidRDefault="00946404" w:rsidP="0094640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 w:rsidR="00FF1211">
        <w:rPr>
          <w:b/>
          <w:bCs/>
        </w:rPr>
        <w:t>30/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946404">
        <w:rPr>
          <w:b/>
          <w:bCs/>
        </w:rPr>
        <w:t>w sprawie zwolnień z podatku od nieruchomości na terenie st</w:t>
      </w:r>
      <w:r>
        <w:rPr>
          <w:b/>
          <w:bCs/>
        </w:rPr>
        <w:t>refy gospodarczej w Czachorowie z</w:t>
      </w:r>
      <w:r w:rsidRPr="00B174DE">
        <w:rPr>
          <w:b/>
          <w:bCs/>
        </w:rPr>
        <w:t xml:space="preserve">ostała podjęta w wyniku głosowania: </w:t>
      </w:r>
      <w:r>
        <w:rPr>
          <w:b/>
          <w:bCs/>
        </w:rPr>
        <w:t xml:space="preserve">20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>
        <w:rPr>
          <w:b/>
          <w:bCs/>
        </w:rPr>
        <w:t>, 1 osoba nieobecna.</w:t>
      </w:r>
    </w:p>
    <w:p w14:paraId="7B323830" w14:textId="77777777" w:rsidR="00946404" w:rsidRDefault="00946404" w:rsidP="00946404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50A2800C" w14:textId="77777777" w:rsidR="00946404" w:rsidRDefault="00946404" w:rsidP="00946404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7027B9FB" w14:textId="2E18DF22" w:rsidR="002249AA" w:rsidRDefault="002249AA" w:rsidP="002249AA">
      <w:pPr>
        <w:spacing w:line="360" w:lineRule="auto"/>
        <w:jc w:val="both"/>
      </w:pPr>
      <w:r w:rsidRPr="00331BE0">
        <w:rPr>
          <w:rFonts w:eastAsia="Times New Roman"/>
          <w:u w:val="single"/>
        </w:rPr>
        <w:br/>
      </w:r>
      <w:bookmarkStart w:id="23" w:name="_Hlk168912143"/>
      <w:r>
        <w:rPr>
          <w:bCs/>
          <w:u w:val="single"/>
        </w:rPr>
        <w:t>1</w:t>
      </w:r>
      <w:r w:rsidR="003137CF">
        <w:rPr>
          <w:bCs/>
          <w:u w:val="single"/>
        </w:rPr>
        <w:t>4</w:t>
      </w:r>
      <w:r w:rsidRPr="005B11B5">
        <w:rPr>
          <w:bCs/>
          <w:u w:val="single"/>
        </w:rPr>
        <w:t>)</w:t>
      </w:r>
      <w:r w:rsidRPr="005B11B5">
        <w:rPr>
          <w:u w:val="single"/>
        </w:rPr>
        <w:t xml:space="preserve"> </w:t>
      </w:r>
      <w:r w:rsidRPr="005B11B5">
        <w:rPr>
          <w:bCs/>
          <w:u w:val="single"/>
        </w:rPr>
        <w:t>w sprawie</w:t>
      </w:r>
      <w:r w:rsidRPr="002249AA">
        <w:rPr>
          <w:bCs/>
          <w:u w:val="single"/>
        </w:rPr>
        <w:t xml:space="preserve"> zwolnie</w:t>
      </w:r>
      <w:r w:rsidR="00C04A19">
        <w:rPr>
          <w:bCs/>
          <w:u w:val="single"/>
        </w:rPr>
        <w:t xml:space="preserve">nia z podatku od nieruchomości </w:t>
      </w:r>
      <w:r w:rsidRPr="002249AA">
        <w:rPr>
          <w:bCs/>
          <w:u w:val="single"/>
        </w:rPr>
        <w:t>budynków, w których wykonano remont elewacji.</w:t>
      </w:r>
    </w:p>
    <w:p w14:paraId="3F16D6BB" w14:textId="3E09450E" w:rsidR="002249AA" w:rsidRDefault="002249AA" w:rsidP="002249AA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>w</w:t>
      </w:r>
      <w:r w:rsidR="008563E5">
        <w:rPr>
          <w:color w:val="000000" w:themeColor="text1"/>
        </w:rPr>
        <w:t>raz z autopoprawką</w:t>
      </w:r>
      <w:r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>przedstawił</w:t>
      </w:r>
      <w:r>
        <w:rPr>
          <w:color w:val="000000" w:themeColor="text1"/>
        </w:rPr>
        <w:t>a Małgorzata Łoniewska kierownik referatu dochodów.</w:t>
      </w:r>
    </w:p>
    <w:p w14:paraId="6A38AA35" w14:textId="0E4727CE" w:rsidR="002249AA" w:rsidRDefault="002249AA" w:rsidP="002249AA">
      <w:pPr>
        <w:spacing w:line="360" w:lineRule="auto"/>
        <w:jc w:val="both"/>
      </w:pPr>
      <w:r>
        <w:t>W dyskusji głosu nie zabrano.</w:t>
      </w:r>
    </w:p>
    <w:p w14:paraId="2EC5DA01" w14:textId="66A8702B" w:rsidR="00533CCD" w:rsidRPr="008563E5" w:rsidRDefault="00533CCD" w:rsidP="00533CCD">
      <w:pPr>
        <w:spacing w:line="360" w:lineRule="auto"/>
        <w:jc w:val="both"/>
        <w:rPr>
          <w:b/>
          <w:color w:val="000000" w:themeColor="text1"/>
        </w:rPr>
      </w:pPr>
      <w:r w:rsidRPr="008563E5">
        <w:rPr>
          <w:b/>
          <w:color w:val="000000" w:themeColor="text1"/>
        </w:rPr>
        <w:t>Autopoprawka do projektu uchwały w sprawie</w:t>
      </w:r>
      <w:r>
        <w:rPr>
          <w:b/>
          <w:color w:val="000000" w:themeColor="text1"/>
        </w:rPr>
        <w:t xml:space="preserve"> </w:t>
      </w:r>
      <w:r w:rsidRPr="00533CCD">
        <w:rPr>
          <w:b/>
          <w:color w:val="000000" w:themeColor="text1"/>
        </w:rPr>
        <w:t>zwolnienia z podatku od nieruchomości  budynków, w których wykonano remont elewacji.</w:t>
      </w:r>
      <w:r w:rsidRPr="008563E5">
        <w:rPr>
          <w:b/>
          <w:color w:val="000000" w:themeColor="text1"/>
        </w:rPr>
        <w:t xml:space="preserve"> została przyjęta w wyniku głosowania: 20 głosów „za”, 0 głosów „przeciw”, 0 głosów „wstrzymujących się”, 1 osoba nieobecna.</w:t>
      </w:r>
    </w:p>
    <w:p w14:paraId="774920D1" w14:textId="77777777" w:rsidR="00533CCD" w:rsidRDefault="00533CCD" w:rsidP="00533CCD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4B7CE491" w14:textId="77777777" w:rsidR="00533CCD" w:rsidRDefault="00533CCD" w:rsidP="00533CCD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ZA (20</w:t>
      </w:r>
      <w:r w:rsidRPr="007902ED">
        <w:rPr>
          <w:rFonts w:eastAsia="Times New Roman"/>
          <w:color w:val="000000" w:themeColor="text1"/>
        </w:rPr>
        <w:t>)</w:t>
      </w:r>
      <w:r w:rsidRPr="007902ED">
        <w:rPr>
          <w:rFonts w:eastAsia="Times New Roman"/>
          <w:color w:val="000000" w:themeColor="text1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</w:t>
      </w:r>
      <w:r>
        <w:rPr>
          <w:rFonts w:eastAsia="Times New Roman"/>
          <w:color w:val="000000" w:themeColor="text1"/>
        </w:rPr>
        <w:t xml:space="preserve">f Mazurek, Anna Ogrodnik, </w:t>
      </w:r>
      <w:r w:rsidRPr="007902ED">
        <w:rPr>
          <w:rFonts w:eastAsia="Times New Roman"/>
          <w:color w:val="000000" w:themeColor="text1"/>
        </w:rPr>
        <w:t xml:space="preserve"> Bartłomiej Smorowiński, Paweł Stachowiak, Karol Stefaniak, Krzysztof Stróżyński, Krzysztof Wojtkowiak, Barbara Wujczak.</w:t>
      </w:r>
    </w:p>
    <w:p w14:paraId="11596539" w14:textId="77777777" w:rsidR="00533CCD" w:rsidRDefault="00533CCD" w:rsidP="00533CCD">
      <w:pPr>
        <w:spacing w:line="360" w:lineRule="auto"/>
        <w:rPr>
          <w:rFonts w:eastAsia="Times New Roman"/>
          <w:color w:val="000000" w:themeColor="text1"/>
        </w:rPr>
      </w:pPr>
      <w:r w:rsidRPr="000F301E">
        <w:rPr>
          <w:rFonts w:eastAsia="Times New Roman"/>
          <w:color w:val="000000" w:themeColor="text1"/>
        </w:rPr>
        <w:t>NIEOBECNY (1) Andrzej Rogala</w:t>
      </w:r>
    </w:p>
    <w:p w14:paraId="1AE6B123" w14:textId="4BC2D07D" w:rsidR="002249AA" w:rsidRDefault="002249AA" w:rsidP="002249A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3137CF">
        <w:rPr>
          <w:b/>
          <w:bCs/>
        </w:rPr>
        <w:t>1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 w:rsidRPr="002249AA">
        <w:rPr>
          <w:b/>
          <w:bCs/>
        </w:rPr>
        <w:t xml:space="preserve"> zwolnienia z podatku od nieruchomości  budynków, w k</w:t>
      </w:r>
      <w:r w:rsidR="00946404">
        <w:rPr>
          <w:b/>
          <w:bCs/>
        </w:rPr>
        <w:t>tórych wykonano remont elewacji</w:t>
      </w:r>
      <w:r>
        <w:rPr>
          <w:b/>
          <w:bCs/>
        </w:rPr>
        <w:t xml:space="preserve"> z</w:t>
      </w:r>
      <w:r w:rsidRPr="00B174DE">
        <w:rPr>
          <w:b/>
          <w:bCs/>
        </w:rPr>
        <w:t xml:space="preserve">ostała podjęta w wyniku głosowania: </w:t>
      </w:r>
      <w:r w:rsidR="008563E5">
        <w:rPr>
          <w:b/>
          <w:bCs/>
        </w:rPr>
        <w:t>20</w:t>
      </w:r>
      <w:r>
        <w:rPr>
          <w:b/>
          <w:bCs/>
        </w:rPr>
        <w:t xml:space="preserve">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8563E5">
        <w:rPr>
          <w:b/>
          <w:bCs/>
        </w:rPr>
        <w:t>, 1 osoba nieobecna.</w:t>
      </w:r>
    </w:p>
    <w:p w14:paraId="5249DBA2" w14:textId="77777777" w:rsidR="008563E5" w:rsidRDefault="008563E5" w:rsidP="008563E5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767BACEA" w14:textId="77777777" w:rsidR="008563E5" w:rsidRDefault="008563E5" w:rsidP="008563E5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bookmarkEnd w:id="23"/>
    <w:p w14:paraId="7BB4E398" w14:textId="0AE136EB" w:rsidR="002249AA" w:rsidRDefault="002249AA" w:rsidP="002249AA">
      <w:pPr>
        <w:spacing w:line="360" w:lineRule="auto"/>
        <w:rPr>
          <w:rFonts w:eastAsia="Times New Roman"/>
        </w:rPr>
      </w:pPr>
    </w:p>
    <w:p w14:paraId="5CC58029" w14:textId="74D534CF" w:rsidR="002249AA" w:rsidRDefault="002249AA" w:rsidP="002249AA">
      <w:pPr>
        <w:spacing w:line="360" w:lineRule="auto"/>
        <w:jc w:val="both"/>
      </w:pPr>
      <w:bookmarkStart w:id="24" w:name="_Hlk168912267"/>
      <w:r>
        <w:rPr>
          <w:bCs/>
          <w:u w:val="single"/>
        </w:rPr>
        <w:t>1</w:t>
      </w:r>
      <w:r w:rsidR="003137CF">
        <w:rPr>
          <w:bCs/>
          <w:u w:val="single"/>
        </w:rPr>
        <w:t>5</w:t>
      </w:r>
      <w:r w:rsidRPr="005B11B5">
        <w:rPr>
          <w:bCs/>
          <w:u w:val="single"/>
        </w:rPr>
        <w:t>)</w:t>
      </w:r>
      <w:r w:rsidRPr="005B11B5">
        <w:rPr>
          <w:u w:val="single"/>
        </w:rPr>
        <w:t xml:space="preserve"> </w:t>
      </w:r>
      <w:r w:rsidRPr="005B11B5">
        <w:rPr>
          <w:bCs/>
          <w:u w:val="single"/>
        </w:rPr>
        <w:t>w sprawie</w:t>
      </w:r>
      <w:r w:rsidRPr="002249AA">
        <w:rPr>
          <w:bCs/>
          <w:u w:val="single"/>
        </w:rPr>
        <w:t xml:space="preserve">  rozpatrzenia skargi na działalność Burmistrza Gostynia.</w:t>
      </w:r>
    </w:p>
    <w:p w14:paraId="1FD29D02" w14:textId="1B0829AA" w:rsidR="002249AA" w:rsidRDefault="002249AA" w:rsidP="002249AA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 </w:t>
      </w:r>
      <w:r w:rsidRPr="00541BFD">
        <w:rPr>
          <w:color w:val="000000" w:themeColor="text1"/>
        </w:rPr>
        <w:t>przedstawił</w:t>
      </w:r>
      <w:r>
        <w:rPr>
          <w:color w:val="000000" w:themeColor="text1"/>
        </w:rPr>
        <w:t xml:space="preserve"> Tomasz Bartkowiak Przewodniczący komisji Skarg, Wniosków i Petycji.</w:t>
      </w:r>
    </w:p>
    <w:p w14:paraId="6DDE0FB8" w14:textId="77777777" w:rsidR="002249AA" w:rsidRPr="000F7C40" w:rsidRDefault="002249AA" w:rsidP="002249AA">
      <w:pPr>
        <w:spacing w:line="360" w:lineRule="auto"/>
        <w:jc w:val="both"/>
      </w:pPr>
      <w:r>
        <w:t>W dyskusji głosu nie zabrano.</w:t>
      </w:r>
    </w:p>
    <w:p w14:paraId="7B0DF64F" w14:textId="4F8E8134" w:rsidR="002249AA" w:rsidRDefault="002249AA" w:rsidP="002249A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3137CF">
        <w:rPr>
          <w:b/>
          <w:bCs/>
        </w:rPr>
        <w:t>2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 w:rsidRPr="002249AA">
        <w:rPr>
          <w:b/>
          <w:bCs/>
        </w:rPr>
        <w:t xml:space="preserve"> zwolnienia z podatku od nieruchomości  budynków, w których wykonano remont elewacji.</w:t>
      </w:r>
      <w:r>
        <w:rPr>
          <w:b/>
          <w:bCs/>
        </w:rPr>
        <w:t xml:space="preserve"> z</w:t>
      </w:r>
      <w:r w:rsidRPr="00B174DE">
        <w:rPr>
          <w:b/>
          <w:bCs/>
        </w:rPr>
        <w:t xml:space="preserve">ostała podjęta w wyniku głosowania: </w:t>
      </w:r>
      <w:r w:rsidR="00533CCD">
        <w:rPr>
          <w:b/>
          <w:bCs/>
        </w:rPr>
        <w:t>20</w:t>
      </w:r>
      <w:r>
        <w:rPr>
          <w:b/>
          <w:bCs/>
        </w:rPr>
        <w:t xml:space="preserve">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533CCD">
        <w:rPr>
          <w:b/>
          <w:bCs/>
        </w:rPr>
        <w:t>, 1 osoba nieobecna.</w:t>
      </w:r>
    </w:p>
    <w:p w14:paraId="76E393FC" w14:textId="77777777" w:rsidR="00533CCD" w:rsidRDefault="00533CCD" w:rsidP="00533CCD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Tomasz Bartkowiak, Natalia Busz, Maciej Czajka, Barbara Cwojdzińska, Andrzej Dorsz, Roman Glura, Krystyna Hejnowicz, Mikołaj Jackowiak, Paweł Koncewicz, Marta Kulak – Stawińska, Marcin Maciejewski, Mateusz Matysiak, Krzysztof Mazurek, Anna Ogrodnik,  </w:t>
      </w:r>
      <w:r>
        <w:rPr>
          <w:rFonts w:eastAsia="Times New Roman"/>
        </w:rPr>
        <w:lastRenderedPageBreak/>
        <w:t>Bartłomiej Smorowiński, Paweł Stachowiak, Karol Stefaniak, Krzysztof Stróżyński, Krzysztof Wojtkowiak, Barbara Wujczak.</w:t>
      </w:r>
    </w:p>
    <w:p w14:paraId="28FF8C5F" w14:textId="53E00057" w:rsidR="00533CCD" w:rsidRPr="00533CCD" w:rsidRDefault="00533CCD" w:rsidP="00533CC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bookmarkEnd w:id="24"/>
    <w:p w14:paraId="371F5D2D" w14:textId="6F01446D" w:rsidR="002249AA" w:rsidRDefault="002249AA" w:rsidP="002249AA">
      <w:pPr>
        <w:spacing w:line="360" w:lineRule="auto"/>
        <w:jc w:val="both"/>
      </w:pPr>
      <w:r w:rsidRPr="00331BE0">
        <w:rPr>
          <w:rFonts w:eastAsia="Times New Roman"/>
          <w:u w:val="single"/>
        </w:rPr>
        <w:br/>
      </w:r>
      <w:r>
        <w:rPr>
          <w:bCs/>
          <w:u w:val="single"/>
        </w:rPr>
        <w:t>1</w:t>
      </w:r>
      <w:r w:rsidR="003137CF">
        <w:rPr>
          <w:bCs/>
          <w:u w:val="single"/>
        </w:rPr>
        <w:t>6</w:t>
      </w:r>
      <w:r w:rsidRPr="005B11B5">
        <w:rPr>
          <w:bCs/>
          <w:u w:val="single"/>
        </w:rPr>
        <w:t>)</w:t>
      </w:r>
      <w:r w:rsidRPr="005B11B5">
        <w:rPr>
          <w:u w:val="single"/>
        </w:rPr>
        <w:t xml:space="preserve"> </w:t>
      </w:r>
      <w:r w:rsidRPr="005B11B5">
        <w:rPr>
          <w:bCs/>
          <w:u w:val="single"/>
        </w:rPr>
        <w:t>w sprawie</w:t>
      </w:r>
      <w:r w:rsidRPr="002249AA">
        <w:rPr>
          <w:bCs/>
          <w:u w:val="single"/>
        </w:rPr>
        <w:t xml:space="preserve"> zmieniającej uchwałę w sprawie powołania przewodniczącego oraz składu osobowego Komisji Rewizyjnej.</w:t>
      </w:r>
    </w:p>
    <w:p w14:paraId="49466396" w14:textId="60A08E5D" w:rsidR="002249AA" w:rsidRDefault="002249AA" w:rsidP="002249AA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Maciej Czajka Przewodniczący Rady Miejskiej w Gostyniu.</w:t>
      </w:r>
    </w:p>
    <w:p w14:paraId="2C673BF9" w14:textId="3756CFC3" w:rsidR="002249AA" w:rsidRDefault="00EC29A2" w:rsidP="002249AA">
      <w:pPr>
        <w:spacing w:line="360" w:lineRule="auto"/>
        <w:jc w:val="both"/>
      </w:pPr>
      <w:r>
        <w:t xml:space="preserve">Radny Bartłomiej Smorowiński oświadczył, iż zrezygnował z członkostwa w Komisji Rewizyjnej </w:t>
      </w:r>
      <w:r w:rsidR="00C04A19">
        <w:t>co podyktowane zostało</w:t>
      </w:r>
      <w:r>
        <w:t xml:space="preserve"> brakiem jakiejkolwiek możliwości działania poprzez absolutne przejęcie władzy i brak chęci współpracy z radnymi opozycyjnymi.</w:t>
      </w:r>
    </w:p>
    <w:p w14:paraId="08CE004F" w14:textId="57E0AF11" w:rsidR="00EC29A2" w:rsidRDefault="00EC29A2" w:rsidP="002249AA">
      <w:pPr>
        <w:spacing w:line="360" w:lineRule="auto"/>
        <w:jc w:val="both"/>
      </w:pPr>
      <w:r>
        <w:t>Wiceprzewodniczący Rady Miejskiej w Gostyniu Krzysztof Wojtkowiak zwrócił się do przedmówcy z pytaniem, czy ma rozumieć, że klubu nie interesuje kontrola</w:t>
      </w:r>
      <w:r w:rsidR="00C04A19">
        <w:t xml:space="preserve"> oraz</w:t>
      </w:r>
      <w:r>
        <w:t xml:space="preserve"> co dzieje się w Komisji Rewizyjnej.</w:t>
      </w:r>
    </w:p>
    <w:p w14:paraId="2997C880" w14:textId="21BC8236" w:rsidR="00EC29A2" w:rsidRDefault="00EC29A2" w:rsidP="002249AA">
      <w:pPr>
        <w:spacing w:line="360" w:lineRule="auto"/>
        <w:jc w:val="both"/>
      </w:pPr>
      <w:r>
        <w:t xml:space="preserve">Radny Bartłomiej Smorowiński odpowiedział, że interesuje </w:t>
      </w:r>
      <w:r w:rsidR="00C04A19">
        <w:t xml:space="preserve">ich </w:t>
      </w:r>
      <w:r>
        <w:t>kontrola, a rezygnacja podyktowana jest przejęciem władzy. Kontrolować</w:t>
      </w:r>
      <w:r w:rsidR="00A53039">
        <w:t xml:space="preserve"> działania burmistrza, rady czy urzędu można cały czas.</w:t>
      </w:r>
    </w:p>
    <w:p w14:paraId="55F55A36" w14:textId="22F71790" w:rsidR="00A53039" w:rsidRPr="000F7C40" w:rsidRDefault="00C04A19" w:rsidP="002249AA">
      <w:pPr>
        <w:spacing w:line="360" w:lineRule="auto"/>
        <w:jc w:val="both"/>
      </w:pPr>
      <w:r>
        <w:t xml:space="preserve">Radna Marta Kulak - </w:t>
      </w:r>
      <w:r w:rsidR="00A53039">
        <w:t>Stawińska stwierdził, że w momencie kiedy nie jest się przewodniczącym komisji kontroli już nie ma, będąc członkiem jest ona znikoma.</w:t>
      </w:r>
    </w:p>
    <w:p w14:paraId="0F748811" w14:textId="552D31B9" w:rsidR="002249AA" w:rsidRPr="00522A7C" w:rsidRDefault="002249AA" w:rsidP="002249A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3137CF">
        <w:rPr>
          <w:b/>
          <w:bCs/>
        </w:rPr>
        <w:t>3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 w:rsidRPr="002249AA">
        <w:rPr>
          <w:b/>
          <w:bCs/>
        </w:rPr>
        <w:t xml:space="preserve"> zwolnienia z podatku od nieruchomości  budynków, w k</w:t>
      </w:r>
      <w:r w:rsidR="00C04A19">
        <w:rPr>
          <w:b/>
          <w:bCs/>
        </w:rPr>
        <w:t>tórych wykonano remont elewacji</w:t>
      </w:r>
      <w:r>
        <w:rPr>
          <w:b/>
          <w:bCs/>
        </w:rPr>
        <w:t xml:space="preserve"> z</w:t>
      </w:r>
      <w:r w:rsidRPr="00B174DE">
        <w:rPr>
          <w:b/>
          <w:bCs/>
        </w:rPr>
        <w:t xml:space="preserve">ostała podjęta w wyniku głosowania: </w:t>
      </w:r>
      <w:r w:rsidR="00533CCD">
        <w:rPr>
          <w:b/>
          <w:bCs/>
        </w:rPr>
        <w:t xml:space="preserve">20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533CCD">
        <w:rPr>
          <w:b/>
          <w:bCs/>
        </w:rPr>
        <w:t>, 1 osoba nieobecna.</w:t>
      </w:r>
    </w:p>
    <w:p w14:paraId="536F7133" w14:textId="77777777" w:rsidR="00533CCD" w:rsidRDefault="00533CCD" w:rsidP="00533CCD">
      <w:pPr>
        <w:spacing w:line="360" w:lineRule="auto"/>
        <w:rPr>
          <w:rFonts w:eastAsia="Times New Roman"/>
        </w:rPr>
      </w:pPr>
      <w:bookmarkStart w:id="25" w:name="_Hlk60745171"/>
      <w:bookmarkEnd w:id="15"/>
      <w:bookmarkEnd w:id="16"/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75568D76" w14:textId="77777777" w:rsidR="00533CCD" w:rsidRDefault="00533CCD" w:rsidP="00533CC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3D438F3A" w14:textId="77777777" w:rsidR="005011FB" w:rsidRDefault="005011FB" w:rsidP="005011FB">
      <w:pPr>
        <w:spacing w:line="360" w:lineRule="auto"/>
        <w:jc w:val="both"/>
        <w:rPr>
          <w:bCs/>
          <w:u w:val="single"/>
        </w:rPr>
      </w:pPr>
    </w:p>
    <w:p w14:paraId="482FB690" w14:textId="3FBB08C8" w:rsidR="005011FB" w:rsidRPr="00AA354F" w:rsidRDefault="005011FB" w:rsidP="00AA354F">
      <w:pPr>
        <w:spacing w:line="360" w:lineRule="auto"/>
        <w:jc w:val="both"/>
        <w:rPr>
          <w:u w:val="single"/>
        </w:rPr>
      </w:pPr>
      <w:r>
        <w:rPr>
          <w:bCs/>
          <w:u w:val="single"/>
        </w:rPr>
        <w:t>17</w:t>
      </w:r>
      <w:r w:rsidRPr="005B11B5">
        <w:rPr>
          <w:bCs/>
          <w:u w:val="single"/>
        </w:rPr>
        <w:t>)</w:t>
      </w:r>
      <w:r w:rsidRPr="005B11B5">
        <w:rPr>
          <w:u w:val="single"/>
        </w:rPr>
        <w:t xml:space="preserve"> </w:t>
      </w:r>
      <w:r w:rsidR="00AA354F" w:rsidRPr="00AA354F">
        <w:rPr>
          <w:u w:val="single"/>
        </w:rPr>
        <w:t>zmieniająca uchwałę nr LX/679/24</w:t>
      </w:r>
      <w:r w:rsidR="00AA354F">
        <w:rPr>
          <w:u w:val="single"/>
        </w:rPr>
        <w:t xml:space="preserve"> </w:t>
      </w:r>
      <w:r w:rsidR="00AA354F" w:rsidRPr="00AA354F">
        <w:rPr>
          <w:u w:val="single"/>
        </w:rPr>
        <w:t>w sprawie udzielenia pomocy finansowej Powiatowi Gostyńskiemu w 2024 roku.</w:t>
      </w:r>
    </w:p>
    <w:p w14:paraId="49AD99EF" w14:textId="414FA1C6" w:rsidR="005011FB" w:rsidRDefault="005011FB" w:rsidP="005011FB">
      <w:pPr>
        <w:spacing w:line="360" w:lineRule="auto"/>
        <w:jc w:val="both"/>
      </w:pPr>
    </w:p>
    <w:p w14:paraId="23F730FB" w14:textId="36556FC6" w:rsidR="005011FB" w:rsidRDefault="005011FB" w:rsidP="005011FB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lastRenderedPageBreak/>
        <w:t xml:space="preserve">Projekt uchwały </w:t>
      </w:r>
      <w:r>
        <w:rPr>
          <w:color w:val="000000" w:themeColor="text1"/>
        </w:rPr>
        <w:t xml:space="preserve">w </w:t>
      </w:r>
      <w:r w:rsidRPr="00541BFD">
        <w:rPr>
          <w:color w:val="000000" w:themeColor="text1"/>
        </w:rPr>
        <w:t>przedstawił</w:t>
      </w:r>
      <w:r>
        <w:rPr>
          <w:color w:val="000000" w:themeColor="text1"/>
        </w:rPr>
        <w:t xml:space="preserve"> Mariusz Konieczny Naczelnik Wydziału Inwestycji.</w:t>
      </w:r>
    </w:p>
    <w:p w14:paraId="4DB4A513" w14:textId="77777777" w:rsidR="00FF1211" w:rsidRDefault="005011FB" w:rsidP="00FF1211">
      <w:pPr>
        <w:spacing w:line="360" w:lineRule="auto"/>
        <w:jc w:val="both"/>
      </w:pPr>
      <w:r>
        <w:t>W dyskusji głosu nie zabrano.</w:t>
      </w:r>
    </w:p>
    <w:p w14:paraId="00E2F8C9" w14:textId="077FD254" w:rsidR="005011FB" w:rsidRPr="00FF1211" w:rsidRDefault="005011FB" w:rsidP="00FF1211">
      <w:pPr>
        <w:spacing w:line="360" w:lineRule="auto"/>
        <w:jc w:val="both"/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I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>
        <w:rPr>
          <w:b/>
          <w:bCs/>
        </w:rPr>
        <w:t>34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 xml:space="preserve">w </w:t>
      </w:r>
      <w:r w:rsidR="00AA354F" w:rsidRPr="00AA354F">
        <w:rPr>
          <w:b/>
          <w:bCs/>
        </w:rPr>
        <w:t>zmieniająca uchwałę nr LX/679/24</w:t>
      </w:r>
      <w:r w:rsidR="00AA354F">
        <w:rPr>
          <w:b/>
          <w:bCs/>
        </w:rPr>
        <w:t xml:space="preserve"> </w:t>
      </w:r>
      <w:r w:rsidR="00AA354F" w:rsidRPr="00AA354F">
        <w:rPr>
          <w:b/>
          <w:bCs/>
        </w:rPr>
        <w:t>w sprawie udzielenia pomocy finansowej Powiatowi Gostyńskiemu w 2024 roku</w:t>
      </w:r>
      <w:r w:rsidR="00AA354F">
        <w:rPr>
          <w:b/>
          <w:bCs/>
        </w:rPr>
        <w:t xml:space="preserve"> </w:t>
      </w:r>
      <w:r>
        <w:rPr>
          <w:b/>
          <w:bCs/>
        </w:rPr>
        <w:t>z</w:t>
      </w:r>
      <w:r w:rsidRPr="00B174DE">
        <w:rPr>
          <w:b/>
          <w:bCs/>
        </w:rPr>
        <w:t xml:space="preserve">ostała podjęta w wyniku głosowania: </w:t>
      </w:r>
      <w:r w:rsidR="00A53039">
        <w:rPr>
          <w:b/>
          <w:bCs/>
        </w:rPr>
        <w:t>20</w:t>
      </w:r>
      <w:r>
        <w:rPr>
          <w:b/>
          <w:bCs/>
        </w:rPr>
        <w:t xml:space="preserve">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A53039">
        <w:rPr>
          <w:b/>
          <w:bCs/>
        </w:rPr>
        <w:t>, 1 osoba nieobecna.</w:t>
      </w:r>
    </w:p>
    <w:p w14:paraId="60600F3E" w14:textId="77777777" w:rsidR="00A53039" w:rsidRDefault="00A53039" w:rsidP="00A53039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 Bartłomiej Smorowiński, Paweł Stachowiak, Karol Stefaniak, Krzysztof Stróżyński, Krzysztof Wojtkowiak, Barbara Wujczak.</w:t>
      </w:r>
    </w:p>
    <w:p w14:paraId="379FF662" w14:textId="61576AA5" w:rsidR="00A53039" w:rsidRDefault="00A53039" w:rsidP="00A5303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510D13A8" w14:textId="10B6089C" w:rsidR="007876C3" w:rsidRDefault="007876C3" w:rsidP="00A53039">
      <w:pPr>
        <w:spacing w:line="360" w:lineRule="auto"/>
        <w:rPr>
          <w:rFonts w:eastAsia="Times New Roman"/>
        </w:rPr>
      </w:pPr>
    </w:p>
    <w:p w14:paraId="3E4D62E9" w14:textId="700B0FC2" w:rsidR="007876C3" w:rsidRPr="00B5586C" w:rsidRDefault="007876C3" w:rsidP="007876C3">
      <w:pPr>
        <w:spacing w:line="360" w:lineRule="auto"/>
        <w:jc w:val="both"/>
        <w:rPr>
          <w:iCs/>
        </w:rPr>
      </w:pPr>
      <w:bookmarkStart w:id="26" w:name="_Hlk122077622"/>
      <w:r w:rsidRPr="00B5586C">
        <w:rPr>
          <w:iCs/>
        </w:rPr>
        <w:t>Przewodniczący Rady Miejskiej w Gostyniu M</w:t>
      </w:r>
      <w:r>
        <w:rPr>
          <w:iCs/>
        </w:rPr>
        <w:t>aciej Czajka</w:t>
      </w:r>
      <w:r w:rsidRPr="00B5586C">
        <w:rPr>
          <w:iCs/>
        </w:rPr>
        <w:t xml:space="preserve"> przedstawił </w:t>
      </w:r>
      <w:bookmarkEnd w:id="26"/>
      <w:r w:rsidRPr="00B5586C">
        <w:rPr>
          <w:iCs/>
        </w:rPr>
        <w:t>propozycję zmian</w:t>
      </w:r>
      <w:r>
        <w:rPr>
          <w:iCs/>
        </w:rPr>
        <w:t>y</w:t>
      </w:r>
      <w:r w:rsidR="00C04A19">
        <w:rPr>
          <w:iCs/>
        </w:rPr>
        <w:t xml:space="preserve"> polegającej</w:t>
      </w:r>
      <w:r w:rsidRPr="00B5586C">
        <w:rPr>
          <w:iCs/>
        </w:rPr>
        <w:t xml:space="preserve"> na wprowadzeniu dodatko</w:t>
      </w:r>
      <w:r>
        <w:rPr>
          <w:iCs/>
        </w:rPr>
        <w:t>wego projektu</w:t>
      </w:r>
      <w:r w:rsidRPr="00B5586C">
        <w:rPr>
          <w:iCs/>
        </w:rPr>
        <w:t xml:space="preserve"> uchwał</w:t>
      </w:r>
      <w:r>
        <w:rPr>
          <w:iCs/>
        </w:rPr>
        <w:t>y</w:t>
      </w:r>
      <w:r w:rsidRPr="00B5586C">
        <w:rPr>
          <w:iCs/>
        </w:rPr>
        <w:t>:</w:t>
      </w:r>
    </w:p>
    <w:p w14:paraId="04D3E433" w14:textId="1558EDF3" w:rsidR="007876C3" w:rsidRPr="00A575FF" w:rsidRDefault="007876C3" w:rsidP="007876C3">
      <w:pPr>
        <w:spacing w:line="360" w:lineRule="auto"/>
        <w:jc w:val="both"/>
        <w:rPr>
          <w:iCs/>
        </w:rPr>
      </w:pPr>
      <w:r w:rsidRPr="00B5586C">
        <w:rPr>
          <w:iCs/>
        </w:rPr>
        <w:t xml:space="preserve">- </w:t>
      </w:r>
      <w:r w:rsidRPr="009952B0">
        <w:rPr>
          <w:iCs/>
        </w:rPr>
        <w:t>w sprawie</w:t>
      </w:r>
      <w:r w:rsidRPr="009E6DA7">
        <w:rPr>
          <w:iCs/>
        </w:rPr>
        <w:t xml:space="preserve"> zmiany uchwały budżetowej na 2024 r.</w:t>
      </w:r>
      <w:r>
        <w:rPr>
          <w:iCs/>
        </w:rPr>
        <w:t>,</w:t>
      </w:r>
      <w:bookmarkStart w:id="27" w:name="_Hlk169261191"/>
    </w:p>
    <w:p w14:paraId="4FE6366B" w14:textId="538C66AC" w:rsidR="007876C3" w:rsidRPr="00415F87" w:rsidRDefault="007876C3" w:rsidP="007876C3">
      <w:pPr>
        <w:spacing w:line="360" w:lineRule="auto"/>
        <w:jc w:val="both"/>
        <w:rPr>
          <w:b/>
          <w:bCs/>
        </w:rPr>
      </w:pPr>
      <w:bookmarkStart w:id="28" w:name="_Hlk122077675"/>
      <w:bookmarkEnd w:id="27"/>
      <w:r>
        <w:rPr>
          <w:b/>
          <w:bCs/>
        </w:rPr>
        <w:t>Propozycja zmian</w:t>
      </w:r>
      <w:r w:rsidR="00C04A19">
        <w:rPr>
          <w:b/>
          <w:bCs/>
        </w:rPr>
        <w:t>y polegającej</w:t>
      </w:r>
      <w:r>
        <w:rPr>
          <w:b/>
          <w:bCs/>
        </w:rPr>
        <w:t xml:space="preserve"> na wprowadzeniu dodatkowego projektu uchwały </w:t>
      </w:r>
      <w:r w:rsidRPr="00415F87">
        <w:rPr>
          <w:b/>
          <w:bCs/>
        </w:rPr>
        <w:t>została podjęta</w:t>
      </w:r>
      <w:r>
        <w:rPr>
          <w:b/>
          <w:bCs/>
        </w:rPr>
        <w:t xml:space="preserve"> </w:t>
      </w:r>
      <w:r w:rsidRPr="00415F87">
        <w:rPr>
          <w:b/>
          <w:bCs/>
        </w:rPr>
        <w:t xml:space="preserve">w wyniku głosowania: </w:t>
      </w:r>
      <w:r>
        <w:rPr>
          <w:b/>
          <w:bCs/>
        </w:rPr>
        <w:t>20</w:t>
      </w:r>
      <w:r w:rsidRPr="00415F87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415F87">
        <w:rPr>
          <w:b/>
          <w:bCs/>
        </w:rPr>
        <w:t xml:space="preserve"> głos</w:t>
      </w:r>
      <w:r>
        <w:rPr>
          <w:b/>
          <w:bCs/>
        </w:rPr>
        <w:t>ów</w:t>
      </w:r>
      <w:r w:rsidRPr="00415F87">
        <w:rPr>
          <w:b/>
          <w:bCs/>
        </w:rPr>
        <w:t xml:space="preserve"> „wstrzymując</w:t>
      </w:r>
      <w:r>
        <w:rPr>
          <w:b/>
          <w:bCs/>
        </w:rPr>
        <w:t>ych</w:t>
      </w:r>
      <w:r w:rsidRPr="00415F87">
        <w:rPr>
          <w:b/>
          <w:bCs/>
        </w:rPr>
        <w:t xml:space="preserve"> się”</w:t>
      </w:r>
      <w:r>
        <w:rPr>
          <w:b/>
          <w:bCs/>
        </w:rPr>
        <w:t>, 1 osoba nieobecna.</w:t>
      </w:r>
    </w:p>
    <w:p w14:paraId="4DC2820F" w14:textId="77777777" w:rsidR="007876C3" w:rsidRDefault="007876C3" w:rsidP="007876C3">
      <w:pPr>
        <w:spacing w:line="360" w:lineRule="auto"/>
        <w:jc w:val="both"/>
        <w:rPr>
          <w:u w:val="single"/>
        </w:rPr>
      </w:pPr>
      <w:bookmarkStart w:id="29" w:name="_Hlk138670937"/>
      <w:r w:rsidRPr="00415F87">
        <w:rPr>
          <w:u w:val="single"/>
        </w:rPr>
        <w:t>Wyniki imienne:</w:t>
      </w:r>
    </w:p>
    <w:p w14:paraId="0F818AEF" w14:textId="3721DFBF" w:rsidR="007876C3" w:rsidRDefault="007876C3" w:rsidP="007876C3">
      <w:pPr>
        <w:spacing w:line="360" w:lineRule="auto"/>
        <w:jc w:val="both"/>
        <w:rPr>
          <w:rFonts w:eastAsia="Times New Roman"/>
        </w:rPr>
      </w:pPr>
      <w:bookmarkStart w:id="30" w:name="_Hlk169256765"/>
      <w:r>
        <w:t xml:space="preserve">ZA (20) </w:t>
      </w:r>
      <w:r>
        <w:rPr>
          <w:rFonts w:eastAsia="Times New Roman"/>
        </w:rPr>
        <w:t>Tomasz Bartkowiak, Natalia Busz, Maciej Czajka, Barbara Cwojdzińska, Andrzej Dorsz, Roman Glura, Krystyna Hejnowicz, Mikołaj Jackowiak, Paweł Koncewicz, Marta Kulak – Stawińska, Marcin Maciejewski, Mateusz Matysiak, Krzysztof Mazurek, Anna Ogrodnik, Bartłomiej Smorowiński, Paweł Stachowiak, Karol Stefaniak, Krzysztof Stróżyński, Krzysztof Wojtkowiak, Barbara Wujczak</w:t>
      </w:r>
      <w:bookmarkEnd w:id="30"/>
      <w:r>
        <w:rPr>
          <w:rFonts w:eastAsia="Times New Roman"/>
        </w:rPr>
        <w:t>.</w:t>
      </w:r>
    </w:p>
    <w:p w14:paraId="1299CF4B" w14:textId="77777777" w:rsidR="007876C3" w:rsidRDefault="007876C3" w:rsidP="007876C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3A045576" w14:textId="3F204F27" w:rsidR="007876C3" w:rsidRDefault="007876C3" w:rsidP="007876C3">
      <w:pPr>
        <w:spacing w:line="360" w:lineRule="auto"/>
        <w:jc w:val="both"/>
        <w:rPr>
          <w:u w:val="single"/>
        </w:rPr>
      </w:pPr>
    </w:p>
    <w:p w14:paraId="534F6BCE" w14:textId="45F376C3" w:rsidR="007876C3" w:rsidRDefault="007876C3" w:rsidP="007876C3">
      <w:pPr>
        <w:spacing w:line="360" w:lineRule="auto"/>
        <w:jc w:val="both"/>
        <w:rPr>
          <w:b/>
          <w:bCs/>
        </w:rPr>
      </w:pPr>
      <w:bookmarkStart w:id="31" w:name="_Hlk122077871"/>
      <w:bookmarkEnd w:id="28"/>
      <w:bookmarkEnd w:id="29"/>
      <w:r>
        <w:rPr>
          <w:b/>
          <w:bCs/>
        </w:rPr>
        <w:t>Przyjęcie porządku obrad wraz ze zmianą z</w:t>
      </w:r>
      <w:r w:rsidRPr="00415F87">
        <w:rPr>
          <w:b/>
          <w:bCs/>
        </w:rPr>
        <w:t>ostał</w:t>
      </w:r>
      <w:r>
        <w:rPr>
          <w:b/>
          <w:bCs/>
        </w:rPr>
        <w:t>o</w:t>
      </w:r>
      <w:r w:rsidRPr="00415F87">
        <w:rPr>
          <w:b/>
          <w:bCs/>
        </w:rPr>
        <w:t xml:space="preserve"> podjęt</w:t>
      </w:r>
      <w:r>
        <w:rPr>
          <w:b/>
          <w:bCs/>
        </w:rPr>
        <w:t>e</w:t>
      </w:r>
      <w:r w:rsidRPr="00415F87">
        <w:rPr>
          <w:b/>
          <w:bCs/>
        </w:rPr>
        <w:t xml:space="preserve"> w wyniku głosowania: </w:t>
      </w:r>
      <w:r w:rsidR="00C04A19">
        <w:rPr>
          <w:b/>
          <w:bCs/>
        </w:rPr>
        <w:t>20</w:t>
      </w:r>
      <w:r>
        <w:rPr>
          <w:b/>
          <w:bCs/>
        </w:rPr>
        <w:t xml:space="preserve"> </w:t>
      </w:r>
      <w:r w:rsidRPr="00415F87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415F87">
        <w:rPr>
          <w:b/>
          <w:bCs/>
        </w:rPr>
        <w:t xml:space="preserve"> głos</w:t>
      </w:r>
      <w:r>
        <w:rPr>
          <w:b/>
          <w:bCs/>
        </w:rPr>
        <w:t>ów</w:t>
      </w:r>
      <w:r w:rsidRPr="00415F87">
        <w:rPr>
          <w:b/>
          <w:bCs/>
        </w:rPr>
        <w:t xml:space="preserve"> „wstrzymując</w:t>
      </w:r>
      <w:r>
        <w:rPr>
          <w:b/>
          <w:bCs/>
        </w:rPr>
        <w:t>ych</w:t>
      </w:r>
      <w:r w:rsidRPr="00415F87">
        <w:rPr>
          <w:b/>
          <w:bCs/>
        </w:rPr>
        <w:t xml:space="preserve"> się”</w:t>
      </w:r>
      <w:r w:rsidR="00C04A19">
        <w:rPr>
          <w:b/>
          <w:bCs/>
        </w:rPr>
        <w:t>, 1 osoba nieobecna.</w:t>
      </w:r>
    </w:p>
    <w:bookmarkEnd w:id="31"/>
    <w:p w14:paraId="69E2D91F" w14:textId="77777777" w:rsidR="007876C3" w:rsidRDefault="007876C3" w:rsidP="007876C3">
      <w:pPr>
        <w:spacing w:line="360" w:lineRule="auto"/>
        <w:jc w:val="both"/>
        <w:rPr>
          <w:u w:val="single"/>
        </w:rPr>
      </w:pPr>
      <w:r w:rsidRPr="00415F87">
        <w:rPr>
          <w:u w:val="single"/>
        </w:rPr>
        <w:t>Wyniki imienne:</w:t>
      </w:r>
    </w:p>
    <w:p w14:paraId="3EB0731F" w14:textId="77777777" w:rsidR="007876C3" w:rsidRDefault="007876C3" w:rsidP="007876C3">
      <w:pPr>
        <w:spacing w:line="360" w:lineRule="auto"/>
        <w:jc w:val="both"/>
        <w:rPr>
          <w:rFonts w:eastAsia="Times New Roman"/>
        </w:rPr>
      </w:pPr>
      <w:r>
        <w:t xml:space="preserve">ZA (20) </w:t>
      </w:r>
      <w:r>
        <w:rPr>
          <w:rFonts w:eastAsia="Times New Roman"/>
        </w:rPr>
        <w:t xml:space="preserve">Tomasz Bartkowiak, Natalia Busz, Maciej Czajka, Barbara Cwojdzińska, Andrzej Dorsz, Roman Glura, Krystyna Hejnowicz, Mikołaj Jackowiak, Paweł Koncewicz, Marta </w:t>
      </w:r>
      <w:r>
        <w:rPr>
          <w:rFonts w:eastAsia="Times New Roman"/>
        </w:rPr>
        <w:lastRenderedPageBreak/>
        <w:t>Kulak – Stawińska, Marcin Maciejewski, Mateusz Matysiak, Krzysztof Mazurek, Anna Ogrodnik, Bartłomiej Smorowiński, Paweł Stachowiak, Karol Stefaniak, Krzysztof Stróżyński, Krzysztof Wojtkowiak, Barbara Wujczak.</w:t>
      </w:r>
    </w:p>
    <w:p w14:paraId="337EE512" w14:textId="44525D20" w:rsidR="007876C3" w:rsidRDefault="007876C3" w:rsidP="00A5303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Andrzej Rogala </w:t>
      </w:r>
    </w:p>
    <w:p w14:paraId="792EB4A3" w14:textId="461FDD1A" w:rsidR="003C7319" w:rsidRDefault="003C7319" w:rsidP="00A53039">
      <w:pPr>
        <w:spacing w:line="360" w:lineRule="auto"/>
        <w:rPr>
          <w:rFonts w:eastAsia="Times New Roman"/>
        </w:rPr>
      </w:pPr>
    </w:p>
    <w:p w14:paraId="18A6DA75" w14:textId="227D54DA" w:rsidR="003C7319" w:rsidRDefault="003C7319" w:rsidP="003C7319">
      <w:pPr>
        <w:spacing w:line="360" w:lineRule="auto"/>
        <w:jc w:val="both"/>
        <w:rPr>
          <w:u w:val="single"/>
        </w:rPr>
      </w:pPr>
      <w:r>
        <w:rPr>
          <w:rFonts w:eastAsia="Times New Roman"/>
        </w:rPr>
        <w:t>18)</w:t>
      </w:r>
      <w:r w:rsidRPr="00522A7C">
        <w:rPr>
          <w:rFonts w:eastAsia="Times New Roman"/>
          <w:u w:val="single"/>
        </w:rPr>
        <w:t xml:space="preserve"> </w:t>
      </w:r>
      <w:r>
        <w:rPr>
          <w:u w:val="single"/>
        </w:rPr>
        <w:t xml:space="preserve">w sprawie zmiany </w:t>
      </w:r>
      <w:r w:rsidRPr="00522A7C">
        <w:rPr>
          <w:u w:val="single"/>
        </w:rPr>
        <w:t>uchwał</w:t>
      </w:r>
      <w:r>
        <w:rPr>
          <w:u w:val="single"/>
        </w:rPr>
        <w:t>y</w:t>
      </w:r>
      <w:r w:rsidRPr="00522A7C">
        <w:rPr>
          <w:u w:val="single"/>
        </w:rPr>
        <w:t xml:space="preserve"> budżetow</w:t>
      </w:r>
      <w:r>
        <w:rPr>
          <w:u w:val="single"/>
        </w:rPr>
        <w:t>ej</w:t>
      </w:r>
      <w:r w:rsidRPr="00522A7C">
        <w:rPr>
          <w:u w:val="single"/>
        </w:rPr>
        <w:t xml:space="preserve"> na 20</w:t>
      </w:r>
      <w:r>
        <w:rPr>
          <w:u w:val="single"/>
        </w:rPr>
        <w:t xml:space="preserve">24 </w:t>
      </w:r>
      <w:r w:rsidRPr="00522A7C">
        <w:rPr>
          <w:u w:val="single"/>
        </w:rPr>
        <w:t>r.</w:t>
      </w:r>
    </w:p>
    <w:p w14:paraId="5417673C" w14:textId="56715BA0" w:rsidR="003C7319" w:rsidRDefault="003C7319" w:rsidP="003C7319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przedstawiła </w:t>
      </w:r>
      <w:r>
        <w:rPr>
          <w:color w:val="000000" w:themeColor="text1"/>
        </w:rPr>
        <w:t>Hanna Marcinkowska Skarbnik Gminy.</w:t>
      </w:r>
    </w:p>
    <w:p w14:paraId="55D4F279" w14:textId="688349A2" w:rsidR="00FF1211" w:rsidRDefault="00FF1211" w:rsidP="003C731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dyskusji głosu nie zabrano.</w:t>
      </w:r>
    </w:p>
    <w:p w14:paraId="4D9427DB" w14:textId="2F26D513" w:rsidR="003C7319" w:rsidRDefault="003C7319" w:rsidP="003C731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III</w:t>
      </w:r>
      <w:r w:rsidRPr="00522A7C">
        <w:rPr>
          <w:b/>
          <w:bCs/>
        </w:rPr>
        <w:t>/</w:t>
      </w:r>
      <w:r w:rsidR="00256E22">
        <w:rPr>
          <w:b/>
          <w:bCs/>
        </w:rPr>
        <w:t>35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20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 xml:space="preserve">w sprawie </w:t>
      </w:r>
      <w:r w:rsidRPr="00522A7C">
        <w:rPr>
          <w:b/>
          <w:bCs/>
        </w:rPr>
        <w:t>zm</w:t>
      </w:r>
      <w:r>
        <w:rPr>
          <w:b/>
          <w:bCs/>
        </w:rPr>
        <w:t>iany</w:t>
      </w:r>
      <w:r w:rsidRPr="00522A7C">
        <w:rPr>
          <w:b/>
          <w:bCs/>
        </w:rPr>
        <w:t xml:space="preserve"> uchwał</w:t>
      </w:r>
      <w:r>
        <w:rPr>
          <w:b/>
          <w:bCs/>
        </w:rPr>
        <w:t>y</w:t>
      </w:r>
      <w:r w:rsidRPr="00522A7C">
        <w:rPr>
          <w:b/>
          <w:bCs/>
        </w:rPr>
        <w:t xml:space="preserve"> budżetow</w:t>
      </w:r>
      <w:r>
        <w:rPr>
          <w:b/>
          <w:bCs/>
        </w:rPr>
        <w:t>ej</w:t>
      </w:r>
      <w:r w:rsidRPr="00522A7C">
        <w:rPr>
          <w:b/>
          <w:bCs/>
        </w:rPr>
        <w:t xml:space="preserve"> na 20</w:t>
      </w:r>
      <w:r>
        <w:rPr>
          <w:b/>
          <w:bCs/>
        </w:rPr>
        <w:t xml:space="preserve">24 </w:t>
      </w:r>
      <w:r w:rsidRPr="00522A7C">
        <w:rPr>
          <w:b/>
          <w:bCs/>
        </w:rPr>
        <w:t>r</w:t>
      </w:r>
      <w:r w:rsidRPr="00522A7C">
        <w:t xml:space="preserve"> </w:t>
      </w:r>
      <w:r w:rsidRPr="000F301E">
        <w:rPr>
          <w:b/>
          <w:bCs/>
        </w:rPr>
        <w:t>została podjęta w</w:t>
      </w:r>
      <w:r w:rsidRPr="00522A7C">
        <w:rPr>
          <w:b/>
          <w:bCs/>
        </w:rPr>
        <w:t xml:space="preserve"> wyniku głosowania: </w:t>
      </w:r>
      <w:r>
        <w:rPr>
          <w:b/>
          <w:bCs/>
        </w:rPr>
        <w:t xml:space="preserve">20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>
        <w:rPr>
          <w:b/>
          <w:bCs/>
        </w:rPr>
        <w:t>, 1 osoba nieobecna.</w:t>
      </w:r>
    </w:p>
    <w:p w14:paraId="47C9DCFE" w14:textId="77777777" w:rsidR="003C7319" w:rsidRDefault="003C7319" w:rsidP="003C7319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262FCD59" w14:textId="77777777" w:rsidR="003C7319" w:rsidRDefault="003C7319" w:rsidP="003C7319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 (20</w:t>
      </w:r>
      <w:r w:rsidRPr="007902ED">
        <w:rPr>
          <w:rFonts w:eastAsia="Times New Roman"/>
          <w:color w:val="000000" w:themeColor="text1"/>
        </w:rPr>
        <w:t>)</w:t>
      </w:r>
      <w:r w:rsidRPr="007902ED">
        <w:rPr>
          <w:rFonts w:eastAsia="Times New Roman"/>
          <w:color w:val="000000" w:themeColor="text1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</w:t>
      </w:r>
      <w:r>
        <w:rPr>
          <w:rFonts w:eastAsia="Times New Roman"/>
          <w:color w:val="000000" w:themeColor="text1"/>
        </w:rPr>
        <w:t xml:space="preserve">f Mazurek, Anna Ogrodnik, </w:t>
      </w:r>
      <w:r w:rsidRPr="007902ED">
        <w:rPr>
          <w:rFonts w:eastAsia="Times New Roman"/>
          <w:color w:val="000000" w:themeColor="text1"/>
        </w:rPr>
        <w:t xml:space="preserve"> Bartłomiej Smorowiński, Paweł Stachowiak, Karol Stefaniak, Krzysztof Stróżyński, Krzysztof Wojtkowiak, Barbara Wujczak.</w:t>
      </w:r>
    </w:p>
    <w:p w14:paraId="4F7208CF" w14:textId="01C265AF" w:rsidR="003C7319" w:rsidRPr="00CA07C7" w:rsidRDefault="003C7319" w:rsidP="00A53039">
      <w:pPr>
        <w:spacing w:line="360" w:lineRule="auto"/>
        <w:rPr>
          <w:rFonts w:eastAsia="Times New Roman"/>
          <w:color w:val="000000" w:themeColor="text1"/>
        </w:rPr>
      </w:pPr>
      <w:r w:rsidRPr="000F301E">
        <w:rPr>
          <w:rFonts w:eastAsia="Times New Roman"/>
          <w:color w:val="000000" w:themeColor="text1"/>
        </w:rPr>
        <w:t>NIEOBECNY (1) Andrzej Rogala</w:t>
      </w:r>
    </w:p>
    <w:p w14:paraId="7064F3A1" w14:textId="77777777" w:rsidR="005011FB" w:rsidRPr="008F3991" w:rsidRDefault="005011FB" w:rsidP="008F3991">
      <w:pPr>
        <w:spacing w:line="360" w:lineRule="auto"/>
        <w:jc w:val="both"/>
        <w:rPr>
          <w:bCs/>
        </w:rPr>
      </w:pPr>
    </w:p>
    <w:bookmarkEnd w:id="25"/>
    <w:p w14:paraId="4E988AF1" w14:textId="1F0179B1" w:rsidR="00017A9D" w:rsidRDefault="006435AD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78301B40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</w:t>
      </w:r>
      <w:r w:rsidR="007902ED">
        <w:rPr>
          <w:color w:val="000000" w:themeColor="text1"/>
        </w:rPr>
        <w:t>aciej Czajka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104D3E52" w14:textId="5EDA333C" w:rsidR="007F13CF" w:rsidRPr="00AA75C9" w:rsidRDefault="006435AD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9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3D807857" w14:textId="79241B36" w:rsidR="00AA75C9" w:rsidRDefault="00AA75C9" w:rsidP="00AA75C9">
      <w:pPr>
        <w:spacing w:line="360" w:lineRule="auto"/>
        <w:jc w:val="both"/>
        <w:rPr>
          <w:color w:val="000000" w:themeColor="text1"/>
        </w:rPr>
      </w:pPr>
      <w:bookmarkStart w:id="32" w:name="_Hlk119922765"/>
      <w:r>
        <w:rPr>
          <w:color w:val="000000" w:themeColor="text1"/>
        </w:rPr>
        <w:t>Przewodniczący Rady Miejskiej M</w:t>
      </w:r>
      <w:r w:rsidR="007902ED">
        <w:rPr>
          <w:color w:val="000000" w:themeColor="text1"/>
        </w:rPr>
        <w:t>aciej Czajka</w:t>
      </w:r>
      <w:r>
        <w:rPr>
          <w:color w:val="000000" w:themeColor="text1"/>
        </w:rPr>
        <w:t xml:space="preserve"> </w:t>
      </w:r>
      <w:bookmarkEnd w:id="32"/>
      <w:r>
        <w:rPr>
          <w:color w:val="000000" w:themeColor="text1"/>
        </w:rPr>
        <w:t>przedstawił terminy kolejnej sesji Rady Miejskiej oraz posiedzeń komisji.</w:t>
      </w:r>
    </w:p>
    <w:p w14:paraId="7934CCAB" w14:textId="42CD2014" w:rsidR="00CA07C7" w:rsidRDefault="00CA07C7" w:rsidP="00AA75C9">
      <w:pPr>
        <w:spacing w:line="360" w:lineRule="auto"/>
        <w:jc w:val="both"/>
        <w:rPr>
          <w:color w:val="000000" w:themeColor="text1"/>
        </w:rPr>
      </w:pPr>
    </w:p>
    <w:p w14:paraId="525467CC" w14:textId="44299AF5" w:rsidR="00CA07C7" w:rsidRDefault="00CA07C7" w:rsidP="00AA75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stwierdził, że dzisiejsza sesja jest sesją wyjątkową, gdyż dziś radni głosowali nad udzielenie</w:t>
      </w:r>
      <w:r w:rsidR="00EF6FB3">
        <w:rPr>
          <w:color w:val="000000" w:themeColor="text1"/>
        </w:rPr>
        <w:t xml:space="preserve">m absolutorium. </w:t>
      </w:r>
      <w:r w:rsidR="00740E48">
        <w:rPr>
          <w:color w:val="000000" w:themeColor="text1"/>
        </w:rPr>
        <w:t xml:space="preserve">Burmistrz podziękował radnym za tak </w:t>
      </w:r>
      <w:r w:rsidR="00EF6FB3">
        <w:rPr>
          <w:color w:val="000000" w:themeColor="text1"/>
        </w:rPr>
        <w:t>duże pełne poparcie co daje motywację</w:t>
      </w:r>
      <w:r w:rsidR="00740E48">
        <w:rPr>
          <w:color w:val="000000" w:themeColor="text1"/>
        </w:rPr>
        <w:t xml:space="preserve"> </w:t>
      </w:r>
      <w:r w:rsidR="00EF6FB3">
        <w:rPr>
          <w:color w:val="000000" w:themeColor="text1"/>
        </w:rPr>
        <w:t xml:space="preserve">do dalszego działania. Jest to </w:t>
      </w:r>
      <w:r w:rsidR="00740E48">
        <w:rPr>
          <w:color w:val="000000" w:themeColor="text1"/>
        </w:rPr>
        <w:t xml:space="preserve"> moment gdzie myśli się o współpracownikach. </w:t>
      </w:r>
      <w:r w:rsidR="00EF6FB3">
        <w:rPr>
          <w:color w:val="000000" w:themeColor="text1"/>
        </w:rPr>
        <w:t>Burmistrz stwierdził, że n</w:t>
      </w:r>
      <w:r w:rsidR="00740E48">
        <w:rPr>
          <w:color w:val="000000" w:themeColor="text1"/>
        </w:rPr>
        <w:t>ie traktuje absolutorium jako osobistego wyróżnienia, ale</w:t>
      </w:r>
      <w:r w:rsidR="00EF6FB3">
        <w:rPr>
          <w:color w:val="000000" w:themeColor="text1"/>
        </w:rPr>
        <w:t xml:space="preserve"> docenienia ludzi jakich ma </w:t>
      </w:r>
      <w:r w:rsidR="00740E48">
        <w:rPr>
          <w:color w:val="000000" w:themeColor="text1"/>
        </w:rPr>
        <w:t xml:space="preserve">wokół siebie, grono kierownicze, obsługę </w:t>
      </w:r>
      <w:r w:rsidR="00EF6FB3">
        <w:rPr>
          <w:color w:val="000000" w:themeColor="text1"/>
        </w:rPr>
        <w:lastRenderedPageBreak/>
        <w:t xml:space="preserve">prawną, naczelników szeregowych pracowników. </w:t>
      </w:r>
      <w:r w:rsidR="00740E48">
        <w:rPr>
          <w:color w:val="000000" w:themeColor="text1"/>
        </w:rPr>
        <w:t>Kadra pracownicza była budowana na przestrzeni k</w:t>
      </w:r>
      <w:r w:rsidR="00EF6FB3">
        <w:rPr>
          <w:color w:val="000000" w:themeColor="text1"/>
        </w:rPr>
        <w:t xml:space="preserve">liku lat niemałym trudem. </w:t>
      </w:r>
      <w:r w:rsidR="00740E48">
        <w:rPr>
          <w:color w:val="000000" w:themeColor="text1"/>
        </w:rPr>
        <w:t>Podziękował sołtysom tym nowym jak i tym odchodzą</w:t>
      </w:r>
      <w:r w:rsidR="00A966CA">
        <w:rPr>
          <w:color w:val="000000" w:themeColor="text1"/>
        </w:rPr>
        <w:t xml:space="preserve">cym. </w:t>
      </w:r>
    </w:p>
    <w:p w14:paraId="6CB8B71C" w14:textId="2CAE1626" w:rsidR="00A966CA" w:rsidRDefault="00A966CA" w:rsidP="00AA75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Dziś Państwo udowodnili, że pomimo różnych podglądów politycznych potrafimy wspólnie zdecydować o realizacji inwestycji i zaplanować działania na kolejne lata. Poprosił, aby odrzucić emocje wyborcze i zrobić krok do przodu.</w:t>
      </w:r>
    </w:p>
    <w:p w14:paraId="62ADC8FA" w14:textId="3A6A829E" w:rsidR="00A966CA" w:rsidRDefault="00A966CA" w:rsidP="00AA75C9">
      <w:pPr>
        <w:spacing w:line="360" w:lineRule="auto"/>
        <w:jc w:val="both"/>
        <w:rPr>
          <w:color w:val="000000" w:themeColor="text1"/>
        </w:rPr>
      </w:pPr>
    </w:p>
    <w:p w14:paraId="2321B58D" w14:textId="352B5EBA" w:rsidR="00A966CA" w:rsidRDefault="00A966CA" w:rsidP="00AA75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Andrzej Dorsz w związku z przyjęciem w budżecie środków na przebudowę ulicy Starogostyńskiej i drogi do Starego G</w:t>
      </w:r>
      <w:r w:rsidR="00F03464">
        <w:rPr>
          <w:color w:val="000000" w:themeColor="text1"/>
        </w:rPr>
        <w:t>ostynia zadał pytanie czy</w:t>
      </w:r>
      <w:r w:rsidR="00795329">
        <w:rPr>
          <w:color w:val="000000" w:themeColor="text1"/>
        </w:rPr>
        <w:t xml:space="preserve"> pozostawiony zostanie 500 metrowy odcinek wraz z krawężnikami i chodnikiem, który został wybudowany w czynie społecznym. Podczas budowy ś</w:t>
      </w:r>
      <w:r w:rsidR="00F03464">
        <w:rPr>
          <w:color w:val="000000" w:themeColor="text1"/>
        </w:rPr>
        <w:t xml:space="preserve">wiatłowodów chodnik ten został </w:t>
      </w:r>
      <w:r w:rsidR="00795329">
        <w:rPr>
          <w:color w:val="000000" w:themeColor="text1"/>
        </w:rPr>
        <w:t>uszkodzony i dziś jest w fatalnym stanie. Radny zadał pytanie czy podczas pobudowania nowej nawierzchni będzie m</w:t>
      </w:r>
      <w:r w:rsidR="00F03464">
        <w:rPr>
          <w:color w:val="000000" w:themeColor="text1"/>
        </w:rPr>
        <w:t>ożna te chodniki przebudować lub</w:t>
      </w:r>
      <w:r w:rsidR="00795329">
        <w:rPr>
          <w:color w:val="000000" w:themeColor="text1"/>
        </w:rPr>
        <w:t xml:space="preserve"> wyremontować.</w:t>
      </w:r>
    </w:p>
    <w:p w14:paraId="22491647" w14:textId="3A2F992C" w:rsidR="00795329" w:rsidRDefault="00795329" w:rsidP="00AA75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Naczelnik Wydziału Inwestycji Mariusz Konieczny odpowiedział, że </w:t>
      </w:r>
      <w:r w:rsidR="00E32BA8">
        <w:rPr>
          <w:color w:val="000000" w:themeColor="text1"/>
        </w:rPr>
        <w:t xml:space="preserve">w ramach tego zadania dochodzimy do </w:t>
      </w:r>
      <w:r w:rsidR="00F03464">
        <w:rPr>
          <w:color w:val="000000" w:themeColor="text1"/>
        </w:rPr>
        <w:t>wyremontowanej nawierzchni kilka</w:t>
      </w:r>
      <w:r w:rsidR="00E32BA8">
        <w:rPr>
          <w:color w:val="000000" w:themeColor="text1"/>
        </w:rPr>
        <w:t xml:space="preserve"> lat temu przez powiat. Nie dochodzimy do odcinka wykonanego chodnika, ten element zostanie wykonany w momencie przebudowy nawierzc</w:t>
      </w:r>
      <w:r w:rsidR="00643DD7">
        <w:rPr>
          <w:color w:val="000000" w:themeColor="text1"/>
        </w:rPr>
        <w:t>hni i budowy ścieżki rowerowej, w</w:t>
      </w:r>
      <w:r w:rsidR="00E32BA8">
        <w:rPr>
          <w:color w:val="000000" w:themeColor="text1"/>
        </w:rPr>
        <w:t>ówczas zostanie wyremontowana całość nawierzchni.</w:t>
      </w:r>
    </w:p>
    <w:p w14:paraId="00A0D9B8" w14:textId="5123FF28" w:rsidR="005F460F" w:rsidRDefault="005F460F" w:rsidP="00AA75C9">
      <w:pPr>
        <w:spacing w:line="360" w:lineRule="auto"/>
        <w:jc w:val="both"/>
        <w:rPr>
          <w:color w:val="000000" w:themeColor="text1"/>
        </w:rPr>
      </w:pPr>
    </w:p>
    <w:p w14:paraId="18B2D977" w14:textId="0BD65838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 xml:space="preserve">Przewodniczący Rady Miejskiej w Gostyniu </w:t>
      </w:r>
      <w:r>
        <w:rPr>
          <w:rFonts w:eastAsia="Times New Roman"/>
        </w:rPr>
        <w:t xml:space="preserve">Maciej Czajka </w:t>
      </w:r>
      <w:r w:rsidRPr="005F460F">
        <w:rPr>
          <w:rFonts w:eastAsia="Times New Roman"/>
        </w:rPr>
        <w:t>zwrócił się z wnioskiem:</w:t>
      </w:r>
    </w:p>
    <w:p w14:paraId="204D62E1" w14:textId="77777777" w:rsidR="005F460F" w:rsidRPr="005F460F" w:rsidRDefault="005F460F" w:rsidP="005F460F">
      <w:pPr>
        <w:numPr>
          <w:ilvl w:val="0"/>
          <w:numId w:val="30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do Zarządu Dróg Wojewódzkich z prośbą o wyregulowanie studzienki na ulicy Jana Pawła II,</w:t>
      </w:r>
    </w:p>
    <w:p w14:paraId="53D71180" w14:textId="77777777" w:rsidR="005F460F" w:rsidRPr="005F460F" w:rsidRDefault="005F460F" w:rsidP="005F460F">
      <w:pPr>
        <w:numPr>
          <w:ilvl w:val="0"/>
          <w:numId w:val="30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o przegląd parkometrów i możliwość płacenia również kartą.</w:t>
      </w:r>
    </w:p>
    <w:p w14:paraId="7CC74B71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</w:p>
    <w:p w14:paraId="04A61621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Wiceprzewodniczący Rady Miejskiej w Gostyniu Krzysztof Wojtkowiak na prośbę mieszkańców Pożegowa zawnioskował o zorganizowanie spotkania z przedstawicielami Huty w związku z unoszącym się w powietrzu od kilku miesięcy nieprzyjemnym zapachem.</w:t>
      </w:r>
    </w:p>
    <w:p w14:paraId="72ABAF00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</w:p>
    <w:p w14:paraId="3F6589FD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Radny Mateusz Matysiak:</w:t>
      </w:r>
    </w:p>
    <w:p w14:paraId="356B7378" w14:textId="77777777" w:rsidR="005F460F" w:rsidRPr="005F460F" w:rsidRDefault="005F460F" w:rsidP="005F460F">
      <w:pPr>
        <w:numPr>
          <w:ilvl w:val="0"/>
          <w:numId w:val="31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zgłosił wniosek o wykonanie furtki umożliwiającej bezpośrednie wejście z parkingu przy pływalni do lasu i włączenie tego wejścia ścieżką do istniejącego duktu w lesie (zwiększy to bezpieczeństwo biegaczy czy osób spacerujących),</w:t>
      </w:r>
    </w:p>
    <w:p w14:paraId="7639A426" w14:textId="77777777" w:rsidR="005F460F" w:rsidRPr="005F460F" w:rsidRDefault="005F460F" w:rsidP="005F460F">
      <w:pPr>
        <w:numPr>
          <w:ilvl w:val="0"/>
          <w:numId w:val="31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poprosił o pomoc i interwencję związaną z nocnym dyżurem aptek, gdyż w gminie Gostyń taki dyżur nie funkcjonuje (najbliższa apteka czynna całą noc jest w Lesznie).</w:t>
      </w:r>
    </w:p>
    <w:p w14:paraId="1C5B32AE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</w:p>
    <w:p w14:paraId="786D3432" w14:textId="51F65096" w:rsidR="005F460F" w:rsidRPr="005F460F" w:rsidRDefault="005F460F" w:rsidP="005F460F">
      <w:pPr>
        <w:spacing w:line="360" w:lineRule="auto"/>
        <w:jc w:val="both"/>
        <w:rPr>
          <w:rFonts w:eastAsia="Times New Roman"/>
          <w:color w:val="000000"/>
        </w:rPr>
      </w:pPr>
      <w:r w:rsidRPr="005F460F">
        <w:rPr>
          <w:rFonts w:eastAsia="Times New Roman"/>
          <w:color w:val="000000"/>
        </w:rPr>
        <w:t>Radny Roman Glura zwrócił się z prośbą o zrobienie zestawienia firmy korzystających z ulgi podatkowej w 2023 roku, oraz jaka była jej wysokość.</w:t>
      </w:r>
    </w:p>
    <w:p w14:paraId="46768755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  <w:color w:val="000000"/>
        </w:rPr>
      </w:pPr>
    </w:p>
    <w:p w14:paraId="4C32A65D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Radny Marcin Maciejewski:</w:t>
      </w:r>
    </w:p>
    <w:p w14:paraId="4E25197F" w14:textId="77777777" w:rsidR="005F460F" w:rsidRPr="005F460F" w:rsidRDefault="005F460F" w:rsidP="005F460F">
      <w:pPr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poprosił aby na czas obchodów Dni Gostynia (jeśli w przyszłym roku odbędą się w tej samej lokalizacji) wyłączyć z ruchu ulice Podzamcze, Zamkową, Młyńską, a nawet ulicę Ogrodową wzdłuż rzeki oraz rozważyć na czas początków dużych koncertów i ich zakończenia aby wprowadzić kierowanie ruchem na przejściu dla pieszych pod Ratuszem,</w:t>
      </w:r>
    </w:p>
    <w:p w14:paraId="00500391" w14:textId="77777777" w:rsidR="005F460F" w:rsidRPr="005F460F" w:rsidRDefault="005F460F" w:rsidP="005F460F">
      <w:pPr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w związku z corocznym wrześniowym czyszczeniem basenu zaproponował, aby woda została wykorzystana (oczyścić studzienki kanalizacyjne, intensywniej uruchomić zamiatarki ulic czy przekazać wodą na potrzeby ćwiczeń OSP),</w:t>
      </w:r>
    </w:p>
    <w:p w14:paraId="18A590C5" w14:textId="77777777" w:rsidR="005F460F" w:rsidRPr="005F460F" w:rsidRDefault="005F460F" w:rsidP="005F460F">
      <w:pPr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zawnioskował by rozważyć przy podpisywaniu kolejnej umowy na wynajem Kartodromu o wyznaczenie dni tygodnia (np. od niedzieli do wtorku) na udostępnienie Kartodrom dla mieszkańców Gostynia.</w:t>
      </w:r>
    </w:p>
    <w:p w14:paraId="22AF86CC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</w:p>
    <w:p w14:paraId="42D30EEA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Radny Bartłomiej Smorowiński poprosił o :</w:t>
      </w:r>
    </w:p>
    <w:p w14:paraId="35F00C03" w14:textId="77777777" w:rsidR="005F460F" w:rsidRPr="005F460F" w:rsidRDefault="005F460F" w:rsidP="005F460F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 xml:space="preserve">wprowadzenie budżetu obywatelskiego, aby mieszkańcy mogli decydować na co wydatkować fundusze, </w:t>
      </w:r>
    </w:p>
    <w:p w14:paraId="5509A33C" w14:textId="77777777" w:rsidR="005F460F" w:rsidRPr="005F460F" w:rsidRDefault="005F460F" w:rsidP="005F460F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 xml:space="preserve">na prośbę kurierów zwrócić się do Komisji Bezpieczeństwa, aby znak zakaz wjazdu po godzinie 12.00 usytuowany na ulicy 1 Maja był dla nich wyłączony (gdyż za wjazd otrzymują mandaty), oraz aby umożliwić parkowanie na ulicy Kolejowej, </w:t>
      </w:r>
    </w:p>
    <w:p w14:paraId="6DC80DF6" w14:textId="77777777" w:rsidR="005F460F" w:rsidRPr="005F460F" w:rsidRDefault="005F460F" w:rsidP="005F460F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>informację na jakim etapie jest wywóz śmieci w Otówku.</w:t>
      </w:r>
    </w:p>
    <w:p w14:paraId="2ECC760D" w14:textId="77777777" w:rsidR="005F460F" w:rsidRPr="005F460F" w:rsidRDefault="005F460F" w:rsidP="005F460F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 xml:space="preserve">o zamontowanie brakujących liter na pomniku Karola Marcinkowskiego w plantach, </w:t>
      </w:r>
    </w:p>
    <w:p w14:paraId="74D9A8E9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</w:p>
    <w:p w14:paraId="5D31EAD4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 xml:space="preserve">Radny Paweł Koncewicz złożył wniosek o utworzenie przejścia dla pieszych wraz z oświetleniem przy posesji 26 i 27 w Krajewicach. </w:t>
      </w:r>
    </w:p>
    <w:p w14:paraId="5F0AAE57" w14:textId="77777777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</w:p>
    <w:p w14:paraId="37CF2BF4" w14:textId="68FAFEEB" w:rsidR="005F460F" w:rsidRPr="005F460F" w:rsidRDefault="005F460F" w:rsidP="005F460F">
      <w:pPr>
        <w:spacing w:line="360" w:lineRule="auto"/>
        <w:jc w:val="both"/>
        <w:rPr>
          <w:rFonts w:eastAsia="Times New Roman"/>
        </w:rPr>
      </w:pPr>
      <w:r w:rsidRPr="005F460F">
        <w:rPr>
          <w:rFonts w:eastAsia="Times New Roman"/>
        </w:rPr>
        <w:t xml:space="preserve">Radny Krzysztof Mazurek </w:t>
      </w:r>
      <w:r w:rsidR="00643DD7">
        <w:rPr>
          <w:rFonts w:eastAsia="Times New Roman"/>
        </w:rPr>
        <w:t>poprosił aby uporządkować teren</w:t>
      </w:r>
      <w:bookmarkStart w:id="33" w:name="_GoBack"/>
      <w:bookmarkEnd w:id="33"/>
      <w:r w:rsidRPr="005F460F">
        <w:rPr>
          <w:rFonts w:eastAsia="Times New Roman"/>
        </w:rPr>
        <w:t xml:space="preserve"> wokół garaży na ulicy Sądowej, celem poprawy wizerunku w centrum miasta.</w:t>
      </w:r>
    </w:p>
    <w:p w14:paraId="7D465C6C" w14:textId="732FD636" w:rsidR="00434BDD" w:rsidRDefault="00434BDD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2706DD75" w:rsidR="00AC2C10" w:rsidRDefault="00940C9C" w:rsidP="00A77C96">
      <w:pPr>
        <w:spacing w:line="360" w:lineRule="auto"/>
      </w:pPr>
      <w:r>
        <w:rPr>
          <w:rFonts w:eastAsia="Times New Roman"/>
          <w:b/>
          <w:u w:val="single"/>
        </w:rPr>
        <w:lastRenderedPageBreak/>
        <w:t>1</w:t>
      </w:r>
      <w:r w:rsidR="006435AD">
        <w:rPr>
          <w:rFonts w:eastAsia="Times New Roman"/>
          <w:b/>
          <w:u w:val="single"/>
        </w:rPr>
        <w:t>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8F6517">
        <w:rPr>
          <w:rFonts w:eastAsia="Times New Roman"/>
        </w:rPr>
        <w:t>II</w:t>
      </w:r>
      <w:r w:rsidR="007902ED">
        <w:rPr>
          <w:rFonts w:eastAsia="Times New Roman"/>
        </w:rPr>
        <w:t>I</w:t>
      </w:r>
      <w:r w:rsidR="006435AD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7F1E2F">
        <w:rPr>
          <w:rFonts w:eastAsia="Times New Roman"/>
        </w:rPr>
        <w:t xml:space="preserve"> </w:t>
      </w:r>
      <w:r w:rsidR="00FF1211">
        <w:rPr>
          <w:rFonts w:eastAsia="Times New Roman"/>
        </w:rPr>
        <w:t>17.18.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5013832F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179C7EC3" w14:textId="69B7CCC3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C6FC7F8" w14:textId="77777777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0CE6F560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</w:t>
      </w:r>
      <w:r w:rsidR="007902ED">
        <w:rPr>
          <w:rFonts w:eastAsia="Times New Roman"/>
          <w:lang w:eastAsia="ar-SA"/>
        </w:rPr>
        <w:t>aciej Czajka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79D6D" w14:textId="77777777" w:rsidR="008563E5" w:rsidRDefault="008563E5" w:rsidP="009F16DE">
      <w:r>
        <w:separator/>
      </w:r>
    </w:p>
  </w:endnote>
  <w:endnote w:type="continuationSeparator" w:id="0">
    <w:p w14:paraId="6ADBB729" w14:textId="77777777" w:rsidR="008563E5" w:rsidRDefault="008563E5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2D99FF5B" w:rsidR="008563E5" w:rsidRDefault="008563E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DD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97C57A1" w14:textId="77777777" w:rsidR="008563E5" w:rsidRDefault="00856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92C13" w14:textId="77777777" w:rsidR="008563E5" w:rsidRDefault="008563E5" w:rsidP="009F16DE">
      <w:r>
        <w:separator/>
      </w:r>
    </w:p>
  </w:footnote>
  <w:footnote w:type="continuationSeparator" w:id="0">
    <w:p w14:paraId="5F5B7B85" w14:textId="77777777" w:rsidR="008563E5" w:rsidRDefault="008563E5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654D"/>
    <w:multiLevelType w:val="hybridMultilevel"/>
    <w:tmpl w:val="FF3C5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7C64"/>
    <w:multiLevelType w:val="hybridMultilevel"/>
    <w:tmpl w:val="9F121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D7923"/>
    <w:multiLevelType w:val="hybridMultilevel"/>
    <w:tmpl w:val="0B005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D1510"/>
    <w:multiLevelType w:val="hybridMultilevel"/>
    <w:tmpl w:val="8C08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1DC"/>
    <w:multiLevelType w:val="hybridMultilevel"/>
    <w:tmpl w:val="AAEC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0339F"/>
    <w:multiLevelType w:val="hybridMultilevel"/>
    <w:tmpl w:val="E228AC00"/>
    <w:lvl w:ilvl="0" w:tplc="275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0"/>
  </w:num>
  <w:num w:numId="4">
    <w:abstractNumId w:val="14"/>
  </w:num>
  <w:num w:numId="5">
    <w:abstractNumId w:val="9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1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9"/>
  </w:num>
  <w:num w:numId="20">
    <w:abstractNumId w:val="21"/>
  </w:num>
  <w:num w:numId="21">
    <w:abstractNumId w:val="5"/>
  </w:num>
  <w:num w:numId="22">
    <w:abstractNumId w:val="3"/>
  </w:num>
  <w:num w:numId="23">
    <w:abstractNumId w:val="2"/>
  </w:num>
  <w:num w:numId="24">
    <w:abstractNumId w:val="16"/>
  </w:num>
  <w:num w:numId="25">
    <w:abstractNumId w:val="23"/>
  </w:num>
  <w:num w:numId="26">
    <w:abstractNumId w:val="15"/>
  </w:num>
  <w:num w:numId="27">
    <w:abstractNumId w:val="18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C"/>
    <w:rsid w:val="00000878"/>
    <w:rsid w:val="00003FD5"/>
    <w:rsid w:val="000128D9"/>
    <w:rsid w:val="00012FB8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253D5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55BE3"/>
    <w:rsid w:val="00062ECA"/>
    <w:rsid w:val="00063843"/>
    <w:rsid w:val="000719BA"/>
    <w:rsid w:val="0007208E"/>
    <w:rsid w:val="00082555"/>
    <w:rsid w:val="00090A7A"/>
    <w:rsid w:val="0009442E"/>
    <w:rsid w:val="000A0F5D"/>
    <w:rsid w:val="000A1A16"/>
    <w:rsid w:val="000A27CF"/>
    <w:rsid w:val="000A4E53"/>
    <w:rsid w:val="000A698A"/>
    <w:rsid w:val="000A7B5D"/>
    <w:rsid w:val="000B0ECE"/>
    <w:rsid w:val="000B539B"/>
    <w:rsid w:val="000B5D06"/>
    <w:rsid w:val="000C0451"/>
    <w:rsid w:val="000C1410"/>
    <w:rsid w:val="000C4CED"/>
    <w:rsid w:val="000C6ECA"/>
    <w:rsid w:val="000C758D"/>
    <w:rsid w:val="000D12B5"/>
    <w:rsid w:val="000D323E"/>
    <w:rsid w:val="000D56A0"/>
    <w:rsid w:val="000D6BD4"/>
    <w:rsid w:val="000E4A32"/>
    <w:rsid w:val="000E5984"/>
    <w:rsid w:val="000F12D0"/>
    <w:rsid w:val="000F301E"/>
    <w:rsid w:val="000F4854"/>
    <w:rsid w:val="000F564A"/>
    <w:rsid w:val="000F5B39"/>
    <w:rsid w:val="000F723C"/>
    <w:rsid w:val="000F7AC6"/>
    <w:rsid w:val="000F7C40"/>
    <w:rsid w:val="00100378"/>
    <w:rsid w:val="00100D8B"/>
    <w:rsid w:val="00101288"/>
    <w:rsid w:val="00101510"/>
    <w:rsid w:val="001027B2"/>
    <w:rsid w:val="00103CF5"/>
    <w:rsid w:val="00105015"/>
    <w:rsid w:val="001112D3"/>
    <w:rsid w:val="00113DFF"/>
    <w:rsid w:val="00115049"/>
    <w:rsid w:val="00116A49"/>
    <w:rsid w:val="00123B0A"/>
    <w:rsid w:val="00125D3D"/>
    <w:rsid w:val="0013438A"/>
    <w:rsid w:val="00140E10"/>
    <w:rsid w:val="0014193E"/>
    <w:rsid w:val="00143F8B"/>
    <w:rsid w:val="00145C23"/>
    <w:rsid w:val="0015217B"/>
    <w:rsid w:val="001565C6"/>
    <w:rsid w:val="0016060C"/>
    <w:rsid w:val="001606A2"/>
    <w:rsid w:val="00162BB3"/>
    <w:rsid w:val="00162C4A"/>
    <w:rsid w:val="001643DC"/>
    <w:rsid w:val="00165895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5159"/>
    <w:rsid w:val="001969DF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A32"/>
    <w:rsid w:val="001D6BA1"/>
    <w:rsid w:val="001E411B"/>
    <w:rsid w:val="001E6360"/>
    <w:rsid w:val="001E6DDD"/>
    <w:rsid w:val="001E798A"/>
    <w:rsid w:val="001F043C"/>
    <w:rsid w:val="001F1ADA"/>
    <w:rsid w:val="001F1BBF"/>
    <w:rsid w:val="001F23A9"/>
    <w:rsid w:val="001F3B4C"/>
    <w:rsid w:val="001F4DFE"/>
    <w:rsid w:val="00200102"/>
    <w:rsid w:val="00201911"/>
    <w:rsid w:val="00206D77"/>
    <w:rsid w:val="00207F0E"/>
    <w:rsid w:val="00210DE0"/>
    <w:rsid w:val="002110E1"/>
    <w:rsid w:val="00216D7A"/>
    <w:rsid w:val="0021704C"/>
    <w:rsid w:val="0022087E"/>
    <w:rsid w:val="00220C88"/>
    <w:rsid w:val="002249AA"/>
    <w:rsid w:val="00224ED3"/>
    <w:rsid w:val="002251BB"/>
    <w:rsid w:val="002348EE"/>
    <w:rsid w:val="002358F9"/>
    <w:rsid w:val="002359BB"/>
    <w:rsid w:val="00236064"/>
    <w:rsid w:val="0023606F"/>
    <w:rsid w:val="002366E1"/>
    <w:rsid w:val="00236F30"/>
    <w:rsid w:val="002375EB"/>
    <w:rsid w:val="00240E52"/>
    <w:rsid w:val="00242D6D"/>
    <w:rsid w:val="002449D6"/>
    <w:rsid w:val="00246319"/>
    <w:rsid w:val="002466BB"/>
    <w:rsid w:val="00247158"/>
    <w:rsid w:val="002475A7"/>
    <w:rsid w:val="00250689"/>
    <w:rsid w:val="002522FC"/>
    <w:rsid w:val="0025276C"/>
    <w:rsid w:val="002528D9"/>
    <w:rsid w:val="0025311E"/>
    <w:rsid w:val="0025468D"/>
    <w:rsid w:val="00254F4C"/>
    <w:rsid w:val="00255C60"/>
    <w:rsid w:val="00256E22"/>
    <w:rsid w:val="00264AAF"/>
    <w:rsid w:val="00265715"/>
    <w:rsid w:val="0027041D"/>
    <w:rsid w:val="00273BCB"/>
    <w:rsid w:val="002747A4"/>
    <w:rsid w:val="00280F36"/>
    <w:rsid w:val="00281F53"/>
    <w:rsid w:val="002826EF"/>
    <w:rsid w:val="00285499"/>
    <w:rsid w:val="0028786A"/>
    <w:rsid w:val="00291704"/>
    <w:rsid w:val="00296C86"/>
    <w:rsid w:val="002A251C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C760A"/>
    <w:rsid w:val="002D09C1"/>
    <w:rsid w:val="002D220E"/>
    <w:rsid w:val="002D29F1"/>
    <w:rsid w:val="002D2E74"/>
    <w:rsid w:val="002D38D0"/>
    <w:rsid w:val="002D3E77"/>
    <w:rsid w:val="002D5D4F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302A"/>
    <w:rsid w:val="00306A30"/>
    <w:rsid w:val="003137CF"/>
    <w:rsid w:val="00313B2D"/>
    <w:rsid w:val="003150A9"/>
    <w:rsid w:val="00323148"/>
    <w:rsid w:val="00324DC0"/>
    <w:rsid w:val="00325174"/>
    <w:rsid w:val="00325D41"/>
    <w:rsid w:val="00326A09"/>
    <w:rsid w:val="003345E9"/>
    <w:rsid w:val="00334862"/>
    <w:rsid w:val="00336001"/>
    <w:rsid w:val="00337C0E"/>
    <w:rsid w:val="00350F00"/>
    <w:rsid w:val="00353AAC"/>
    <w:rsid w:val="00354293"/>
    <w:rsid w:val="00355C66"/>
    <w:rsid w:val="00361A3D"/>
    <w:rsid w:val="00365621"/>
    <w:rsid w:val="003661EF"/>
    <w:rsid w:val="003733AC"/>
    <w:rsid w:val="00373C95"/>
    <w:rsid w:val="00375147"/>
    <w:rsid w:val="0037582F"/>
    <w:rsid w:val="00377269"/>
    <w:rsid w:val="00383CD4"/>
    <w:rsid w:val="00384FE6"/>
    <w:rsid w:val="0039105A"/>
    <w:rsid w:val="0039254D"/>
    <w:rsid w:val="0039659B"/>
    <w:rsid w:val="003976E6"/>
    <w:rsid w:val="003B6C1E"/>
    <w:rsid w:val="003C08B4"/>
    <w:rsid w:val="003C0C54"/>
    <w:rsid w:val="003C1BC1"/>
    <w:rsid w:val="003C2568"/>
    <w:rsid w:val="003C5C09"/>
    <w:rsid w:val="003C7319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259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34BDD"/>
    <w:rsid w:val="0043564D"/>
    <w:rsid w:val="004377FC"/>
    <w:rsid w:val="00440B1B"/>
    <w:rsid w:val="00443BE7"/>
    <w:rsid w:val="004500E8"/>
    <w:rsid w:val="0045093B"/>
    <w:rsid w:val="00453038"/>
    <w:rsid w:val="00456AE9"/>
    <w:rsid w:val="0045788A"/>
    <w:rsid w:val="00461F0B"/>
    <w:rsid w:val="00462882"/>
    <w:rsid w:val="00465EC7"/>
    <w:rsid w:val="004716BF"/>
    <w:rsid w:val="00475AEC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5BC3"/>
    <w:rsid w:val="00496BB8"/>
    <w:rsid w:val="00496F61"/>
    <w:rsid w:val="004A132F"/>
    <w:rsid w:val="004A3659"/>
    <w:rsid w:val="004A42FD"/>
    <w:rsid w:val="004B1454"/>
    <w:rsid w:val="004B1F65"/>
    <w:rsid w:val="004B2198"/>
    <w:rsid w:val="004C0D95"/>
    <w:rsid w:val="004C2526"/>
    <w:rsid w:val="004C68FF"/>
    <w:rsid w:val="004D1F4A"/>
    <w:rsid w:val="004D4A3C"/>
    <w:rsid w:val="004D5927"/>
    <w:rsid w:val="004D6D90"/>
    <w:rsid w:val="004E1735"/>
    <w:rsid w:val="004E3E4B"/>
    <w:rsid w:val="004E652B"/>
    <w:rsid w:val="004F2766"/>
    <w:rsid w:val="004F2B0D"/>
    <w:rsid w:val="004F2D2B"/>
    <w:rsid w:val="004F44D0"/>
    <w:rsid w:val="004F53FE"/>
    <w:rsid w:val="004F5B01"/>
    <w:rsid w:val="004F642E"/>
    <w:rsid w:val="004F7BAD"/>
    <w:rsid w:val="005011FB"/>
    <w:rsid w:val="005035ED"/>
    <w:rsid w:val="00504032"/>
    <w:rsid w:val="0051012D"/>
    <w:rsid w:val="0051199B"/>
    <w:rsid w:val="00512221"/>
    <w:rsid w:val="00513EE6"/>
    <w:rsid w:val="00515A38"/>
    <w:rsid w:val="00515FE9"/>
    <w:rsid w:val="00520917"/>
    <w:rsid w:val="00521116"/>
    <w:rsid w:val="0052230F"/>
    <w:rsid w:val="00522A7C"/>
    <w:rsid w:val="00526246"/>
    <w:rsid w:val="00527F50"/>
    <w:rsid w:val="00530004"/>
    <w:rsid w:val="005331BB"/>
    <w:rsid w:val="00533CCD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1F61"/>
    <w:rsid w:val="0056284D"/>
    <w:rsid w:val="00562D50"/>
    <w:rsid w:val="00567493"/>
    <w:rsid w:val="00571C0D"/>
    <w:rsid w:val="0057304B"/>
    <w:rsid w:val="00576A5E"/>
    <w:rsid w:val="005826C3"/>
    <w:rsid w:val="00583063"/>
    <w:rsid w:val="00583C79"/>
    <w:rsid w:val="00592947"/>
    <w:rsid w:val="00595AF6"/>
    <w:rsid w:val="0059726B"/>
    <w:rsid w:val="00597431"/>
    <w:rsid w:val="005A0FC3"/>
    <w:rsid w:val="005A5205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C7B27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EAA"/>
    <w:rsid w:val="005F348D"/>
    <w:rsid w:val="005F37AE"/>
    <w:rsid w:val="005F460F"/>
    <w:rsid w:val="005F4CCB"/>
    <w:rsid w:val="005F7B95"/>
    <w:rsid w:val="0060127C"/>
    <w:rsid w:val="0060192C"/>
    <w:rsid w:val="00601A63"/>
    <w:rsid w:val="00607297"/>
    <w:rsid w:val="00612821"/>
    <w:rsid w:val="00613850"/>
    <w:rsid w:val="00616557"/>
    <w:rsid w:val="006169EE"/>
    <w:rsid w:val="0062064F"/>
    <w:rsid w:val="00630DEC"/>
    <w:rsid w:val="006311D5"/>
    <w:rsid w:val="00633449"/>
    <w:rsid w:val="00633B10"/>
    <w:rsid w:val="00634146"/>
    <w:rsid w:val="0064041A"/>
    <w:rsid w:val="00640DB5"/>
    <w:rsid w:val="00642CEE"/>
    <w:rsid w:val="006435AD"/>
    <w:rsid w:val="00643DD7"/>
    <w:rsid w:val="00645791"/>
    <w:rsid w:val="00647DCA"/>
    <w:rsid w:val="00647F8F"/>
    <w:rsid w:val="0065113A"/>
    <w:rsid w:val="00651CF4"/>
    <w:rsid w:val="00653F2F"/>
    <w:rsid w:val="00655DAA"/>
    <w:rsid w:val="00656DC9"/>
    <w:rsid w:val="0066019A"/>
    <w:rsid w:val="0066586A"/>
    <w:rsid w:val="00665B3F"/>
    <w:rsid w:val="00666F6E"/>
    <w:rsid w:val="00670508"/>
    <w:rsid w:val="00673AB3"/>
    <w:rsid w:val="00673DB0"/>
    <w:rsid w:val="00674447"/>
    <w:rsid w:val="00675A13"/>
    <w:rsid w:val="006853DE"/>
    <w:rsid w:val="006859DA"/>
    <w:rsid w:val="0069041C"/>
    <w:rsid w:val="006915FA"/>
    <w:rsid w:val="00691A13"/>
    <w:rsid w:val="00695AB7"/>
    <w:rsid w:val="00697540"/>
    <w:rsid w:val="00697ED7"/>
    <w:rsid w:val="006A39C4"/>
    <w:rsid w:val="006A5453"/>
    <w:rsid w:val="006A57B2"/>
    <w:rsid w:val="006A5DA6"/>
    <w:rsid w:val="006B14E5"/>
    <w:rsid w:val="006B3FE9"/>
    <w:rsid w:val="006B57E4"/>
    <w:rsid w:val="006C053A"/>
    <w:rsid w:val="006C136E"/>
    <w:rsid w:val="006C4864"/>
    <w:rsid w:val="006C4C88"/>
    <w:rsid w:val="006C6032"/>
    <w:rsid w:val="006D0461"/>
    <w:rsid w:val="006D3E83"/>
    <w:rsid w:val="006D43B5"/>
    <w:rsid w:val="006D6E66"/>
    <w:rsid w:val="006E4D4F"/>
    <w:rsid w:val="006E6719"/>
    <w:rsid w:val="006F03C7"/>
    <w:rsid w:val="006F2476"/>
    <w:rsid w:val="006F41BF"/>
    <w:rsid w:val="006F5D1D"/>
    <w:rsid w:val="006F663B"/>
    <w:rsid w:val="00702023"/>
    <w:rsid w:val="0070592F"/>
    <w:rsid w:val="00705E83"/>
    <w:rsid w:val="0071104C"/>
    <w:rsid w:val="00711FAC"/>
    <w:rsid w:val="00712AE4"/>
    <w:rsid w:val="007146DC"/>
    <w:rsid w:val="007153CB"/>
    <w:rsid w:val="0071626F"/>
    <w:rsid w:val="0072030A"/>
    <w:rsid w:val="0072035C"/>
    <w:rsid w:val="007211B5"/>
    <w:rsid w:val="00724EAD"/>
    <w:rsid w:val="00726CEB"/>
    <w:rsid w:val="0073053B"/>
    <w:rsid w:val="00730890"/>
    <w:rsid w:val="00731ED7"/>
    <w:rsid w:val="007334EA"/>
    <w:rsid w:val="00733BC7"/>
    <w:rsid w:val="0073543F"/>
    <w:rsid w:val="007367FA"/>
    <w:rsid w:val="00740C3B"/>
    <w:rsid w:val="00740D93"/>
    <w:rsid w:val="00740E48"/>
    <w:rsid w:val="00747D84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24E6"/>
    <w:rsid w:val="00784311"/>
    <w:rsid w:val="007843AC"/>
    <w:rsid w:val="00785B5D"/>
    <w:rsid w:val="007876C3"/>
    <w:rsid w:val="007902ED"/>
    <w:rsid w:val="00791742"/>
    <w:rsid w:val="00792031"/>
    <w:rsid w:val="0079511C"/>
    <w:rsid w:val="00795329"/>
    <w:rsid w:val="00795BDC"/>
    <w:rsid w:val="00796B26"/>
    <w:rsid w:val="007978CA"/>
    <w:rsid w:val="007A2FFD"/>
    <w:rsid w:val="007A6466"/>
    <w:rsid w:val="007A74B9"/>
    <w:rsid w:val="007C0A83"/>
    <w:rsid w:val="007C1223"/>
    <w:rsid w:val="007C3226"/>
    <w:rsid w:val="007C3668"/>
    <w:rsid w:val="007C3E19"/>
    <w:rsid w:val="007D0CB4"/>
    <w:rsid w:val="007D1368"/>
    <w:rsid w:val="007D167B"/>
    <w:rsid w:val="007D2680"/>
    <w:rsid w:val="007D4288"/>
    <w:rsid w:val="007D5958"/>
    <w:rsid w:val="007E00D7"/>
    <w:rsid w:val="007E181D"/>
    <w:rsid w:val="007E1D01"/>
    <w:rsid w:val="007E21DB"/>
    <w:rsid w:val="007E2B34"/>
    <w:rsid w:val="007E6B3A"/>
    <w:rsid w:val="007F020B"/>
    <w:rsid w:val="007F13CF"/>
    <w:rsid w:val="007F1558"/>
    <w:rsid w:val="007F1E2F"/>
    <w:rsid w:val="007F21E4"/>
    <w:rsid w:val="007F4AFD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1ED9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3599F"/>
    <w:rsid w:val="00842637"/>
    <w:rsid w:val="0084353A"/>
    <w:rsid w:val="008449E4"/>
    <w:rsid w:val="00853B96"/>
    <w:rsid w:val="00854123"/>
    <w:rsid w:val="008563E5"/>
    <w:rsid w:val="008565EB"/>
    <w:rsid w:val="0085736F"/>
    <w:rsid w:val="008613D7"/>
    <w:rsid w:val="0086352C"/>
    <w:rsid w:val="00865E0F"/>
    <w:rsid w:val="00866148"/>
    <w:rsid w:val="00872003"/>
    <w:rsid w:val="00872464"/>
    <w:rsid w:val="0087373A"/>
    <w:rsid w:val="008737EA"/>
    <w:rsid w:val="008746D5"/>
    <w:rsid w:val="0087644E"/>
    <w:rsid w:val="00876D5E"/>
    <w:rsid w:val="0087707B"/>
    <w:rsid w:val="0087770A"/>
    <w:rsid w:val="0088126C"/>
    <w:rsid w:val="0088323D"/>
    <w:rsid w:val="008840C7"/>
    <w:rsid w:val="008853C7"/>
    <w:rsid w:val="008876F8"/>
    <w:rsid w:val="0089027C"/>
    <w:rsid w:val="008902DD"/>
    <w:rsid w:val="008904A8"/>
    <w:rsid w:val="00891200"/>
    <w:rsid w:val="00892912"/>
    <w:rsid w:val="00894572"/>
    <w:rsid w:val="00895AD0"/>
    <w:rsid w:val="008961EE"/>
    <w:rsid w:val="00897DCC"/>
    <w:rsid w:val="008A1AA1"/>
    <w:rsid w:val="008A20C9"/>
    <w:rsid w:val="008A4123"/>
    <w:rsid w:val="008B1B49"/>
    <w:rsid w:val="008C6B65"/>
    <w:rsid w:val="008D4261"/>
    <w:rsid w:val="008E1246"/>
    <w:rsid w:val="008E2D41"/>
    <w:rsid w:val="008E6A6B"/>
    <w:rsid w:val="008F041E"/>
    <w:rsid w:val="008F25E6"/>
    <w:rsid w:val="008F3991"/>
    <w:rsid w:val="008F51CB"/>
    <w:rsid w:val="008F6517"/>
    <w:rsid w:val="008F6E6A"/>
    <w:rsid w:val="009021B7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3127D"/>
    <w:rsid w:val="009361B9"/>
    <w:rsid w:val="009366F9"/>
    <w:rsid w:val="00940C9C"/>
    <w:rsid w:val="00940FCD"/>
    <w:rsid w:val="00944F49"/>
    <w:rsid w:val="0094616A"/>
    <w:rsid w:val="00946404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818F1"/>
    <w:rsid w:val="00982823"/>
    <w:rsid w:val="00983B7A"/>
    <w:rsid w:val="00984100"/>
    <w:rsid w:val="009864FF"/>
    <w:rsid w:val="00990191"/>
    <w:rsid w:val="0099055E"/>
    <w:rsid w:val="00990C9B"/>
    <w:rsid w:val="00990FAD"/>
    <w:rsid w:val="00994785"/>
    <w:rsid w:val="009A0920"/>
    <w:rsid w:val="009A21D1"/>
    <w:rsid w:val="009A43CB"/>
    <w:rsid w:val="009A5B06"/>
    <w:rsid w:val="009B3339"/>
    <w:rsid w:val="009B3CF3"/>
    <w:rsid w:val="009B461F"/>
    <w:rsid w:val="009C2ED4"/>
    <w:rsid w:val="009C4390"/>
    <w:rsid w:val="009C51BE"/>
    <w:rsid w:val="009D166B"/>
    <w:rsid w:val="009D1824"/>
    <w:rsid w:val="009D309F"/>
    <w:rsid w:val="009D38E9"/>
    <w:rsid w:val="009D624F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371"/>
    <w:rsid w:val="00A07AB7"/>
    <w:rsid w:val="00A12646"/>
    <w:rsid w:val="00A16729"/>
    <w:rsid w:val="00A212D4"/>
    <w:rsid w:val="00A21E7D"/>
    <w:rsid w:val="00A22F36"/>
    <w:rsid w:val="00A23594"/>
    <w:rsid w:val="00A238C0"/>
    <w:rsid w:val="00A26382"/>
    <w:rsid w:val="00A26979"/>
    <w:rsid w:val="00A33207"/>
    <w:rsid w:val="00A34092"/>
    <w:rsid w:val="00A3469F"/>
    <w:rsid w:val="00A41696"/>
    <w:rsid w:val="00A435FD"/>
    <w:rsid w:val="00A446C4"/>
    <w:rsid w:val="00A44914"/>
    <w:rsid w:val="00A47C45"/>
    <w:rsid w:val="00A5052C"/>
    <w:rsid w:val="00A52FFF"/>
    <w:rsid w:val="00A53039"/>
    <w:rsid w:val="00A546CD"/>
    <w:rsid w:val="00A54B53"/>
    <w:rsid w:val="00A605F4"/>
    <w:rsid w:val="00A617E8"/>
    <w:rsid w:val="00A62326"/>
    <w:rsid w:val="00A62675"/>
    <w:rsid w:val="00A647FF"/>
    <w:rsid w:val="00A64EBA"/>
    <w:rsid w:val="00A66332"/>
    <w:rsid w:val="00A66FFE"/>
    <w:rsid w:val="00A70678"/>
    <w:rsid w:val="00A70C11"/>
    <w:rsid w:val="00A72F91"/>
    <w:rsid w:val="00A73295"/>
    <w:rsid w:val="00A73CDE"/>
    <w:rsid w:val="00A77C96"/>
    <w:rsid w:val="00A82312"/>
    <w:rsid w:val="00A84CE4"/>
    <w:rsid w:val="00A90413"/>
    <w:rsid w:val="00A937D6"/>
    <w:rsid w:val="00A952EF"/>
    <w:rsid w:val="00A966CA"/>
    <w:rsid w:val="00AA02EE"/>
    <w:rsid w:val="00AA354F"/>
    <w:rsid w:val="00AA5677"/>
    <w:rsid w:val="00AA75C9"/>
    <w:rsid w:val="00AA7E8E"/>
    <w:rsid w:val="00AB272D"/>
    <w:rsid w:val="00AB2CF8"/>
    <w:rsid w:val="00AB345D"/>
    <w:rsid w:val="00AB73C5"/>
    <w:rsid w:val="00AC04A7"/>
    <w:rsid w:val="00AC20CE"/>
    <w:rsid w:val="00AC2C10"/>
    <w:rsid w:val="00AC664C"/>
    <w:rsid w:val="00AD1BCC"/>
    <w:rsid w:val="00AD2095"/>
    <w:rsid w:val="00AD47E4"/>
    <w:rsid w:val="00AD5092"/>
    <w:rsid w:val="00AD5F7F"/>
    <w:rsid w:val="00AD6B35"/>
    <w:rsid w:val="00AE329C"/>
    <w:rsid w:val="00AE48F8"/>
    <w:rsid w:val="00AF0FC7"/>
    <w:rsid w:val="00AF118E"/>
    <w:rsid w:val="00AF1C7B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174DE"/>
    <w:rsid w:val="00B2064C"/>
    <w:rsid w:val="00B23E0D"/>
    <w:rsid w:val="00B24BCD"/>
    <w:rsid w:val="00B2625D"/>
    <w:rsid w:val="00B300B3"/>
    <w:rsid w:val="00B3066B"/>
    <w:rsid w:val="00B3316F"/>
    <w:rsid w:val="00B3572D"/>
    <w:rsid w:val="00B3774E"/>
    <w:rsid w:val="00B37902"/>
    <w:rsid w:val="00B43326"/>
    <w:rsid w:val="00B4506F"/>
    <w:rsid w:val="00B46E37"/>
    <w:rsid w:val="00B477DB"/>
    <w:rsid w:val="00B5052C"/>
    <w:rsid w:val="00B510D1"/>
    <w:rsid w:val="00B51616"/>
    <w:rsid w:val="00B51AB9"/>
    <w:rsid w:val="00B531E4"/>
    <w:rsid w:val="00B53C8F"/>
    <w:rsid w:val="00B54846"/>
    <w:rsid w:val="00B567C2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2CAD"/>
    <w:rsid w:val="00B836EF"/>
    <w:rsid w:val="00B86DEB"/>
    <w:rsid w:val="00B870E1"/>
    <w:rsid w:val="00B87C7B"/>
    <w:rsid w:val="00B90886"/>
    <w:rsid w:val="00B95CBB"/>
    <w:rsid w:val="00B978F1"/>
    <w:rsid w:val="00BA2445"/>
    <w:rsid w:val="00BA3C6F"/>
    <w:rsid w:val="00BA6D53"/>
    <w:rsid w:val="00BB0898"/>
    <w:rsid w:val="00BB4094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28B4"/>
    <w:rsid w:val="00BD5E6D"/>
    <w:rsid w:val="00BD672B"/>
    <w:rsid w:val="00BE01AF"/>
    <w:rsid w:val="00BE1FB1"/>
    <w:rsid w:val="00BE416B"/>
    <w:rsid w:val="00BE4F56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19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343F7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858D9"/>
    <w:rsid w:val="00C93DE7"/>
    <w:rsid w:val="00C942A6"/>
    <w:rsid w:val="00C94AFC"/>
    <w:rsid w:val="00C95B84"/>
    <w:rsid w:val="00C968BD"/>
    <w:rsid w:val="00CA07C7"/>
    <w:rsid w:val="00CA1286"/>
    <w:rsid w:val="00CA2F97"/>
    <w:rsid w:val="00CA306B"/>
    <w:rsid w:val="00CA30F9"/>
    <w:rsid w:val="00CA5B7A"/>
    <w:rsid w:val="00CA5D95"/>
    <w:rsid w:val="00CA5F9B"/>
    <w:rsid w:val="00CB36B1"/>
    <w:rsid w:val="00CB3886"/>
    <w:rsid w:val="00CB3FC3"/>
    <w:rsid w:val="00CB5C88"/>
    <w:rsid w:val="00CB62C5"/>
    <w:rsid w:val="00CB6F45"/>
    <w:rsid w:val="00CC28D7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1C59"/>
    <w:rsid w:val="00CE685D"/>
    <w:rsid w:val="00CE6B29"/>
    <w:rsid w:val="00CF0841"/>
    <w:rsid w:val="00CF1BA7"/>
    <w:rsid w:val="00CF52CE"/>
    <w:rsid w:val="00CF593E"/>
    <w:rsid w:val="00CF68FE"/>
    <w:rsid w:val="00CF7977"/>
    <w:rsid w:val="00D01034"/>
    <w:rsid w:val="00D0337B"/>
    <w:rsid w:val="00D047BD"/>
    <w:rsid w:val="00D062B4"/>
    <w:rsid w:val="00D0670C"/>
    <w:rsid w:val="00D07E4D"/>
    <w:rsid w:val="00D103E8"/>
    <w:rsid w:val="00D1182D"/>
    <w:rsid w:val="00D12C63"/>
    <w:rsid w:val="00D1720C"/>
    <w:rsid w:val="00D20BE6"/>
    <w:rsid w:val="00D21008"/>
    <w:rsid w:val="00D25C15"/>
    <w:rsid w:val="00D30E6A"/>
    <w:rsid w:val="00D31285"/>
    <w:rsid w:val="00D31BD1"/>
    <w:rsid w:val="00D32224"/>
    <w:rsid w:val="00D324FB"/>
    <w:rsid w:val="00D3371C"/>
    <w:rsid w:val="00D351E5"/>
    <w:rsid w:val="00D35716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822D5"/>
    <w:rsid w:val="00D86610"/>
    <w:rsid w:val="00D86A1A"/>
    <w:rsid w:val="00D9572A"/>
    <w:rsid w:val="00D96D35"/>
    <w:rsid w:val="00DA5808"/>
    <w:rsid w:val="00DA62B5"/>
    <w:rsid w:val="00DA63A6"/>
    <w:rsid w:val="00DA6B46"/>
    <w:rsid w:val="00DB06A8"/>
    <w:rsid w:val="00DB1C72"/>
    <w:rsid w:val="00DB2644"/>
    <w:rsid w:val="00DB4304"/>
    <w:rsid w:val="00DB53DA"/>
    <w:rsid w:val="00DB6956"/>
    <w:rsid w:val="00DB6B65"/>
    <w:rsid w:val="00DB7FDA"/>
    <w:rsid w:val="00DC18B5"/>
    <w:rsid w:val="00DC476D"/>
    <w:rsid w:val="00DC47E4"/>
    <w:rsid w:val="00DD208D"/>
    <w:rsid w:val="00DD268E"/>
    <w:rsid w:val="00DD2FA3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2682B"/>
    <w:rsid w:val="00E31DBE"/>
    <w:rsid w:val="00E32BA8"/>
    <w:rsid w:val="00E32DF1"/>
    <w:rsid w:val="00E40465"/>
    <w:rsid w:val="00E408FE"/>
    <w:rsid w:val="00E42C80"/>
    <w:rsid w:val="00E475F1"/>
    <w:rsid w:val="00E47857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97A71"/>
    <w:rsid w:val="00EA13DF"/>
    <w:rsid w:val="00EA41C4"/>
    <w:rsid w:val="00EA66F4"/>
    <w:rsid w:val="00EC08E7"/>
    <w:rsid w:val="00EC12B4"/>
    <w:rsid w:val="00EC2520"/>
    <w:rsid w:val="00EC29A2"/>
    <w:rsid w:val="00EC6F6E"/>
    <w:rsid w:val="00ED47BF"/>
    <w:rsid w:val="00ED4B77"/>
    <w:rsid w:val="00ED69B3"/>
    <w:rsid w:val="00ED7164"/>
    <w:rsid w:val="00ED75BC"/>
    <w:rsid w:val="00EE399B"/>
    <w:rsid w:val="00EE4BD2"/>
    <w:rsid w:val="00EE61FB"/>
    <w:rsid w:val="00EF2573"/>
    <w:rsid w:val="00EF5DD5"/>
    <w:rsid w:val="00EF6FB3"/>
    <w:rsid w:val="00F00732"/>
    <w:rsid w:val="00F008F7"/>
    <w:rsid w:val="00F01600"/>
    <w:rsid w:val="00F02AC4"/>
    <w:rsid w:val="00F0346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46628"/>
    <w:rsid w:val="00F46F9F"/>
    <w:rsid w:val="00F5179B"/>
    <w:rsid w:val="00F55267"/>
    <w:rsid w:val="00F56B11"/>
    <w:rsid w:val="00F5741A"/>
    <w:rsid w:val="00F60086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7B07"/>
    <w:rsid w:val="00F90879"/>
    <w:rsid w:val="00F9328F"/>
    <w:rsid w:val="00F97DF7"/>
    <w:rsid w:val="00FA1995"/>
    <w:rsid w:val="00FA5CC1"/>
    <w:rsid w:val="00FA6B05"/>
    <w:rsid w:val="00FA705E"/>
    <w:rsid w:val="00FB05F5"/>
    <w:rsid w:val="00FB1CD3"/>
    <w:rsid w:val="00FB5C26"/>
    <w:rsid w:val="00FB61C8"/>
    <w:rsid w:val="00FB7D84"/>
    <w:rsid w:val="00FC09F1"/>
    <w:rsid w:val="00FC0CA7"/>
    <w:rsid w:val="00FC2453"/>
    <w:rsid w:val="00FC25FB"/>
    <w:rsid w:val="00FC67D7"/>
    <w:rsid w:val="00FC7A59"/>
    <w:rsid w:val="00FD2752"/>
    <w:rsid w:val="00FD440B"/>
    <w:rsid w:val="00FD6405"/>
    <w:rsid w:val="00FE424E"/>
    <w:rsid w:val="00FE48C2"/>
    <w:rsid w:val="00FE5039"/>
    <w:rsid w:val="00FE5C63"/>
    <w:rsid w:val="00FE6B87"/>
    <w:rsid w:val="00FF1211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3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BBBEB-7E47-4874-AD12-95646E6E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10871</TotalTime>
  <Pages>22</Pages>
  <Words>5827</Words>
  <Characters>34966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Roma Walczewska</cp:lastModifiedBy>
  <cp:revision>427</cp:revision>
  <cp:lastPrinted>2024-07-31T11:11:00Z</cp:lastPrinted>
  <dcterms:created xsi:type="dcterms:W3CDTF">2019-08-06T10:06:00Z</dcterms:created>
  <dcterms:modified xsi:type="dcterms:W3CDTF">2024-08-02T09:21:00Z</dcterms:modified>
</cp:coreProperties>
</file>