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6158" w14:textId="633E67AC" w:rsidR="001741E8" w:rsidRPr="003A17BF" w:rsidRDefault="001741E8" w:rsidP="00D0257B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Zarządzenie Nr</w:t>
      </w:r>
      <w:r w:rsidR="00D0257B">
        <w:rPr>
          <w:rFonts w:ascii="Times New Roman" w:hAnsi="Times New Roman" w:cs="Times New Roman"/>
        </w:rPr>
        <w:t xml:space="preserve"> 67/2024</w:t>
      </w:r>
    </w:p>
    <w:p w14:paraId="2B931AAE" w14:textId="77777777" w:rsidR="001741E8" w:rsidRPr="003A17BF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Burmistrza Gostynia</w:t>
      </w:r>
    </w:p>
    <w:p w14:paraId="45733F6C" w14:textId="262B1101" w:rsidR="001741E8" w:rsidRPr="003A17BF" w:rsidRDefault="00D0257B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12</w:t>
      </w:r>
      <w:r w:rsidR="001741E8" w:rsidRPr="003A17BF">
        <w:rPr>
          <w:rFonts w:ascii="Times New Roman" w:hAnsi="Times New Roman" w:cs="Times New Roman"/>
        </w:rPr>
        <w:t xml:space="preserve"> </w:t>
      </w:r>
      <w:r w:rsidR="00892EAB" w:rsidRPr="003A17BF">
        <w:rPr>
          <w:rFonts w:ascii="Times New Roman" w:hAnsi="Times New Roman" w:cs="Times New Roman"/>
        </w:rPr>
        <w:t>sierpnia</w:t>
      </w:r>
      <w:r w:rsidR="001741E8" w:rsidRPr="003A17BF">
        <w:rPr>
          <w:rFonts w:ascii="Times New Roman" w:hAnsi="Times New Roman" w:cs="Times New Roman"/>
        </w:rPr>
        <w:t xml:space="preserve"> 2024 roku</w:t>
      </w:r>
    </w:p>
    <w:p w14:paraId="7154E1FE" w14:textId="77777777" w:rsidR="001741E8" w:rsidRPr="003A17BF" w:rsidRDefault="001741E8" w:rsidP="003114F2">
      <w:pPr>
        <w:pStyle w:val="Tytu"/>
        <w:spacing w:line="360" w:lineRule="auto"/>
        <w:ind w:firstLine="709"/>
        <w:jc w:val="right"/>
        <w:rPr>
          <w:b w:val="0"/>
        </w:rPr>
      </w:pPr>
    </w:p>
    <w:p w14:paraId="606EC801" w14:textId="761472B2" w:rsidR="001741E8" w:rsidRPr="003A17BF" w:rsidRDefault="001741E8" w:rsidP="00A82F45">
      <w:pPr>
        <w:pStyle w:val="Tytu"/>
        <w:spacing w:line="360" w:lineRule="auto"/>
        <w:ind w:firstLine="709"/>
      </w:pPr>
      <w:r w:rsidRPr="003A17BF">
        <w:rPr>
          <w:b w:val="0"/>
        </w:rPr>
        <w:t>w sprawie</w:t>
      </w:r>
      <w:r w:rsidRPr="003A17BF">
        <w:rPr>
          <w:b w:val="0"/>
          <w:bCs w:val="0"/>
        </w:rPr>
        <w:t xml:space="preserve"> </w:t>
      </w:r>
      <w:r w:rsidR="00F62745" w:rsidRPr="003A17BF">
        <w:rPr>
          <w:b w:val="0"/>
          <w:bCs w:val="0"/>
        </w:rPr>
        <w:t xml:space="preserve">wprowadzenia </w:t>
      </w:r>
      <w:r w:rsidR="00D21273">
        <w:rPr>
          <w:b w:val="0"/>
          <w:bCs w:val="0"/>
        </w:rPr>
        <w:t>s</w:t>
      </w:r>
      <w:r w:rsidR="00F62745" w:rsidRPr="003A17BF">
        <w:rPr>
          <w:b w:val="0"/>
          <w:bCs w:val="0"/>
        </w:rPr>
        <w:t xml:space="preserve">tandardów </w:t>
      </w:r>
      <w:r w:rsidR="00D21273">
        <w:rPr>
          <w:b w:val="0"/>
          <w:bCs w:val="0"/>
        </w:rPr>
        <w:t>o</w:t>
      </w:r>
      <w:r w:rsidR="00F62745" w:rsidRPr="003A17BF">
        <w:rPr>
          <w:b w:val="0"/>
          <w:bCs w:val="0"/>
        </w:rPr>
        <w:t xml:space="preserve">chrony </w:t>
      </w:r>
      <w:r w:rsidR="00D21273">
        <w:rPr>
          <w:b w:val="0"/>
          <w:bCs w:val="0"/>
        </w:rPr>
        <w:t>m</w:t>
      </w:r>
      <w:r w:rsidR="00F62745" w:rsidRPr="003A17BF">
        <w:rPr>
          <w:b w:val="0"/>
          <w:bCs w:val="0"/>
        </w:rPr>
        <w:t xml:space="preserve">ałoletnich w Urzędzie Miejskim w Gostyniu </w:t>
      </w:r>
      <w:r w:rsidRPr="003A17BF">
        <w:rPr>
          <w:b w:val="0"/>
          <w:bCs w:val="0"/>
        </w:rPr>
        <w:t xml:space="preserve"> </w:t>
      </w:r>
      <w:r w:rsidRPr="003A17BF">
        <w:rPr>
          <w:b w:val="0"/>
          <w:bCs w:val="0"/>
        </w:rPr>
        <w:br/>
      </w:r>
    </w:p>
    <w:p w14:paraId="14FBBC96" w14:textId="77777777" w:rsidR="001741E8" w:rsidRPr="003A17BF" w:rsidRDefault="001741E8" w:rsidP="00A82F45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87E8163" w14:textId="088247F5" w:rsidR="001741E8" w:rsidRPr="003A17BF" w:rsidRDefault="001741E8" w:rsidP="00A82F45">
      <w:pPr>
        <w:tabs>
          <w:tab w:val="left" w:pos="709"/>
        </w:tabs>
        <w:overflowPunct w:val="0"/>
        <w:spacing w:line="360" w:lineRule="auto"/>
        <w:jc w:val="both"/>
        <w:rPr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ab/>
        <w:t>Na podstawie art. 30 ust. 1</w:t>
      </w:r>
      <w:r w:rsidR="00F62745" w:rsidRPr="003A17BF">
        <w:rPr>
          <w:rFonts w:ascii="Times New Roman" w:hAnsi="Times New Roman" w:cs="Times New Roman"/>
          <w:sz w:val="24"/>
          <w:szCs w:val="24"/>
        </w:rPr>
        <w:t xml:space="preserve">, art. 33 ust. 1, 3 i 5 </w:t>
      </w:r>
      <w:r w:rsidRPr="003A17B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</w:t>
      </w:r>
      <w:r w:rsidRPr="003A17BF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3A17BF">
        <w:rPr>
          <w:rFonts w:ascii="Times New Roman" w:hAnsi="Times New Roman" w:cs="Times New Roman"/>
          <w:sz w:val="24"/>
          <w:szCs w:val="24"/>
        </w:rPr>
        <w:t xml:space="preserve">(t.j. Dz. U. z 2024 roku, poz. 609 ze zm.) w związku z </w:t>
      </w:r>
      <w:r w:rsidR="00D21273" w:rsidRPr="0051622B">
        <w:rPr>
          <w:rFonts w:ascii="Times New Roman" w:hAnsi="Times New Roman" w:cs="Times New Roman"/>
          <w:sz w:val="24"/>
          <w:szCs w:val="24"/>
        </w:rPr>
        <w:t xml:space="preserve">art. 22b </w:t>
      </w:r>
      <w:r w:rsidR="00F62745" w:rsidRPr="0051622B">
        <w:rPr>
          <w:rFonts w:ascii="Times New Roman" w:hAnsi="Times New Roman" w:cs="Times New Roman"/>
          <w:sz w:val="24"/>
          <w:szCs w:val="24"/>
        </w:rPr>
        <w:t xml:space="preserve"> </w:t>
      </w:r>
      <w:r w:rsidR="00F62745" w:rsidRPr="003A17BF">
        <w:rPr>
          <w:rFonts w:ascii="Times New Roman" w:hAnsi="Times New Roman" w:cs="Times New Roman"/>
          <w:sz w:val="24"/>
          <w:szCs w:val="24"/>
        </w:rPr>
        <w:t>ustawy z dnia 13 maja 20</w:t>
      </w:r>
      <w:r w:rsidR="00892EAB" w:rsidRPr="003A17BF">
        <w:rPr>
          <w:rFonts w:ascii="Times New Roman" w:hAnsi="Times New Roman" w:cs="Times New Roman"/>
          <w:sz w:val="24"/>
          <w:szCs w:val="24"/>
        </w:rPr>
        <w:t>1</w:t>
      </w:r>
      <w:r w:rsidR="00F62745" w:rsidRPr="003A17BF">
        <w:rPr>
          <w:rFonts w:ascii="Times New Roman" w:hAnsi="Times New Roman" w:cs="Times New Roman"/>
          <w:sz w:val="24"/>
          <w:szCs w:val="24"/>
        </w:rPr>
        <w:t xml:space="preserve">6 roku o przeciwdziałaniu zagrożeniom przestępczością na tle seksualnym i ochronie małoletnich </w:t>
      </w:r>
      <w:r w:rsidR="00892EAB" w:rsidRPr="003A17BF">
        <w:rPr>
          <w:rFonts w:ascii="Times New Roman" w:hAnsi="Times New Roman" w:cs="Times New Roman"/>
          <w:sz w:val="24"/>
          <w:szCs w:val="24"/>
        </w:rPr>
        <w:br/>
      </w:r>
      <w:r w:rsidR="00F62745" w:rsidRPr="003A17BF">
        <w:rPr>
          <w:rFonts w:ascii="Times New Roman" w:hAnsi="Times New Roman" w:cs="Times New Roman"/>
          <w:sz w:val="24"/>
          <w:szCs w:val="24"/>
        </w:rPr>
        <w:t>(t.j. Dz. U. z 2024 roku, poz. 560)</w:t>
      </w:r>
      <w:r w:rsidRPr="003A17BF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83683F6" w14:textId="77777777" w:rsidR="001741E8" w:rsidRPr="003A17BF" w:rsidRDefault="001741E8" w:rsidP="00A82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E715BC4" w14:textId="0BAE75BF" w:rsidR="001741E8" w:rsidRPr="0051622B" w:rsidRDefault="001741E8" w:rsidP="00A82F45">
      <w:pPr>
        <w:pStyle w:val="Tytu"/>
        <w:spacing w:line="360" w:lineRule="auto"/>
        <w:ind w:firstLine="709"/>
        <w:jc w:val="both"/>
        <w:rPr>
          <w:b w:val="0"/>
        </w:rPr>
      </w:pPr>
      <w:r w:rsidRPr="003A17BF">
        <w:rPr>
          <w:b w:val="0"/>
        </w:rPr>
        <w:t xml:space="preserve">§ 1. </w:t>
      </w:r>
      <w:r w:rsidR="00F62745" w:rsidRPr="003A17BF">
        <w:rPr>
          <w:b w:val="0"/>
        </w:rPr>
        <w:t xml:space="preserve">Wprowadza się </w:t>
      </w:r>
      <w:r w:rsidR="00D21273" w:rsidRPr="0051622B">
        <w:rPr>
          <w:b w:val="0"/>
        </w:rPr>
        <w:t>s</w:t>
      </w:r>
      <w:r w:rsidR="00F62745" w:rsidRPr="0051622B">
        <w:rPr>
          <w:b w:val="0"/>
        </w:rPr>
        <w:t xml:space="preserve">tandardy </w:t>
      </w:r>
      <w:r w:rsidR="00D21273" w:rsidRPr="0051622B">
        <w:rPr>
          <w:b w:val="0"/>
        </w:rPr>
        <w:t>o</w:t>
      </w:r>
      <w:r w:rsidR="00F62745" w:rsidRPr="0051622B">
        <w:rPr>
          <w:b w:val="0"/>
        </w:rPr>
        <w:t xml:space="preserve">chrony </w:t>
      </w:r>
      <w:r w:rsidR="00D21273" w:rsidRPr="0051622B">
        <w:rPr>
          <w:b w:val="0"/>
        </w:rPr>
        <w:t>m</w:t>
      </w:r>
      <w:r w:rsidR="00F62745" w:rsidRPr="0051622B">
        <w:rPr>
          <w:b w:val="0"/>
        </w:rPr>
        <w:t xml:space="preserve">ałoletnich w Urzędzie Miejskim w Gostyniu </w:t>
      </w:r>
      <w:r w:rsidR="00D21273" w:rsidRPr="0051622B">
        <w:rPr>
          <w:b w:val="0"/>
        </w:rPr>
        <w:t xml:space="preserve">w </w:t>
      </w:r>
      <w:r w:rsidR="005C472D" w:rsidRPr="0051622B">
        <w:rPr>
          <w:b w:val="0"/>
        </w:rPr>
        <w:t>wers</w:t>
      </w:r>
      <w:r w:rsidR="00D21273" w:rsidRPr="0051622B">
        <w:rPr>
          <w:b w:val="0"/>
        </w:rPr>
        <w:t>ji</w:t>
      </w:r>
      <w:r w:rsidR="005C472D" w:rsidRPr="0051622B">
        <w:rPr>
          <w:b w:val="0"/>
        </w:rPr>
        <w:t xml:space="preserve"> pełn</w:t>
      </w:r>
      <w:r w:rsidR="00D21273" w:rsidRPr="0051622B">
        <w:rPr>
          <w:b w:val="0"/>
        </w:rPr>
        <w:t xml:space="preserve">ej, </w:t>
      </w:r>
      <w:r w:rsidR="005C472D" w:rsidRPr="0051622B">
        <w:rPr>
          <w:b w:val="0"/>
        </w:rPr>
        <w:t>stanowiąc</w:t>
      </w:r>
      <w:r w:rsidR="00D21273" w:rsidRPr="0051622B">
        <w:rPr>
          <w:b w:val="0"/>
        </w:rPr>
        <w:t>ej</w:t>
      </w:r>
      <w:r w:rsidR="005C472D" w:rsidRPr="0051622B">
        <w:rPr>
          <w:b w:val="0"/>
        </w:rPr>
        <w:t xml:space="preserve"> załącznik nr 1 do zarządzenia.</w:t>
      </w:r>
      <w:r w:rsidRPr="0051622B">
        <w:rPr>
          <w:b w:val="0"/>
        </w:rPr>
        <w:t xml:space="preserve"> </w:t>
      </w:r>
    </w:p>
    <w:p w14:paraId="31F84302" w14:textId="4E19C108" w:rsidR="00D21273" w:rsidRPr="0051622B" w:rsidRDefault="001741E8" w:rsidP="00A82F45">
      <w:pPr>
        <w:pStyle w:val="Tytu"/>
        <w:spacing w:line="360" w:lineRule="auto"/>
        <w:ind w:firstLine="708"/>
        <w:jc w:val="both"/>
        <w:rPr>
          <w:b w:val="0"/>
        </w:rPr>
      </w:pPr>
      <w:r w:rsidRPr="0051622B">
        <w:rPr>
          <w:b w:val="0"/>
        </w:rPr>
        <w:t xml:space="preserve">§ 2. </w:t>
      </w:r>
      <w:r w:rsidR="005C472D" w:rsidRPr="0051622B">
        <w:rPr>
          <w:b w:val="0"/>
        </w:rPr>
        <w:t xml:space="preserve">Wprowadza się </w:t>
      </w:r>
      <w:r w:rsidR="00D21273" w:rsidRPr="0051622B">
        <w:rPr>
          <w:b w:val="0"/>
        </w:rPr>
        <w:t>s</w:t>
      </w:r>
      <w:r w:rsidR="005C472D" w:rsidRPr="0051622B">
        <w:rPr>
          <w:b w:val="0"/>
        </w:rPr>
        <w:t xml:space="preserve">tandardy </w:t>
      </w:r>
      <w:r w:rsidR="00D21273" w:rsidRPr="0051622B">
        <w:rPr>
          <w:b w:val="0"/>
        </w:rPr>
        <w:t>o</w:t>
      </w:r>
      <w:r w:rsidR="005C472D" w:rsidRPr="0051622B">
        <w:rPr>
          <w:b w:val="0"/>
        </w:rPr>
        <w:t xml:space="preserve">chrony </w:t>
      </w:r>
      <w:r w:rsidR="00D21273" w:rsidRPr="0051622B">
        <w:rPr>
          <w:b w:val="0"/>
        </w:rPr>
        <w:t>m</w:t>
      </w:r>
      <w:r w:rsidR="005C472D" w:rsidRPr="0051622B">
        <w:rPr>
          <w:b w:val="0"/>
        </w:rPr>
        <w:t xml:space="preserve">ałoletnich w Urzędzie Miejskim w Gostyniu </w:t>
      </w:r>
      <w:r w:rsidR="00D21273" w:rsidRPr="0051622B">
        <w:rPr>
          <w:b w:val="0"/>
        </w:rPr>
        <w:t xml:space="preserve">w </w:t>
      </w:r>
      <w:r w:rsidR="005C472D" w:rsidRPr="0051622B">
        <w:rPr>
          <w:b w:val="0"/>
        </w:rPr>
        <w:t>wersj</w:t>
      </w:r>
      <w:r w:rsidR="00D21273" w:rsidRPr="0051622B">
        <w:rPr>
          <w:b w:val="0"/>
        </w:rPr>
        <w:t>i</w:t>
      </w:r>
      <w:r w:rsidR="005C472D" w:rsidRPr="0051622B">
        <w:rPr>
          <w:b w:val="0"/>
        </w:rPr>
        <w:t xml:space="preserve"> skrócon</w:t>
      </w:r>
      <w:r w:rsidR="00D21273" w:rsidRPr="0051622B">
        <w:rPr>
          <w:b w:val="0"/>
        </w:rPr>
        <w:t xml:space="preserve">ej, </w:t>
      </w:r>
      <w:r w:rsidR="005C472D" w:rsidRPr="0051622B">
        <w:rPr>
          <w:b w:val="0"/>
        </w:rPr>
        <w:t>stanowiąc</w:t>
      </w:r>
      <w:r w:rsidR="00D21273" w:rsidRPr="0051622B">
        <w:rPr>
          <w:b w:val="0"/>
        </w:rPr>
        <w:t>ej</w:t>
      </w:r>
      <w:r w:rsidR="005C472D" w:rsidRPr="0051622B">
        <w:rPr>
          <w:b w:val="0"/>
        </w:rPr>
        <w:t xml:space="preserve"> załącznik nr 2 do zarządzeni</w:t>
      </w:r>
      <w:r w:rsidR="00D21273" w:rsidRPr="0051622B">
        <w:rPr>
          <w:b w:val="0"/>
        </w:rPr>
        <w:t>a.</w:t>
      </w:r>
    </w:p>
    <w:p w14:paraId="0DDBF3C7" w14:textId="77777777" w:rsidR="001741E8" w:rsidRPr="003A17BF" w:rsidRDefault="001741E8" w:rsidP="00A82F45">
      <w:pPr>
        <w:spacing w:line="360" w:lineRule="auto"/>
        <w:rPr>
          <w:sz w:val="24"/>
          <w:szCs w:val="24"/>
        </w:rPr>
      </w:pPr>
      <w:r w:rsidRPr="0051622B">
        <w:rPr>
          <w:rFonts w:ascii="Times New Roman" w:hAnsi="Times New Roman" w:cs="Times New Roman"/>
          <w:sz w:val="24"/>
          <w:szCs w:val="24"/>
          <w:lang w:eastAsia="hi-IN"/>
        </w:rPr>
        <w:tab/>
      </w:r>
      <w:r w:rsidRPr="0051622B">
        <w:rPr>
          <w:rFonts w:ascii="Times New Roman" w:hAnsi="Times New Roman" w:cs="Times New Roman"/>
          <w:sz w:val="24"/>
          <w:szCs w:val="24"/>
        </w:rPr>
        <w:t>§ 3.</w:t>
      </w:r>
      <w:r w:rsidRPr="00516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22B">
        <w:rPr>
          <w:rFonts w:ascii="Times New Roman" w:hAnsi="Times New Roman" w:cs="Times New Roman"/>
          <w:bCs/>
          <w:sz w:val="24"/>
          <w:szCs w:val="24"/>
        </w:rPr>
        <w:t>Zarządzenie wchodzi w życie z dniem podpisania</w:t>
      </w:r>
      <w:r w:rsidRPr="003A17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A23BF35" w14:textId="77777777" w:rsidR="001741E8" w:rsidRPr="003A17BF" w:rsidRDefault="001741E8" w:rsidP="00A82F45">
      <w:pPr>
        <w:spacing w:line="360" w:lineRule="auto"/>
        <w:rPr>
          <w:rFonts w:ascii="Times New Roman" w:hAnsi="Times New Roman" w:cs="Times New Roman"/>
          <w:sz w:val="24"/>
          <w:szCs w:val="24"/>
          <w:lang w:eastAsia="hi-IN"/>
        </w:rPr>
      </w:pPr>
    </w:p>
    <w:p w14:paraId="586B2AA5" w14:textId="77777777" w:rsidR="00151181" w:rsidRPr="003A17BF" w:rsidRDefault="00151181" w:rsidP="00A82F45">
      <w:pPr>
        <w:pStyle w:val="Tytu"/>
        <w:spacing w:line="360" w:lineRule="auto"/>
        <w:ind w:firstLine="708"/>
        <w:rPr>
          <w:b w:val="0"/>
          <w:bCs w:val="0"/>
        </w:rPr>
      </w:pPr>
    </w:p>
    <w:p w14:paraId="371C34C9" w14:textId="77777777" w:rsidR="00DB1DED" w:rsidRPr="00AA31DE" w:rsidRDefault="001741E8" w:rsidP="00DB1DED">
      <w:pPr>
        <w:adjustRightInd w:val="0"/>
        <w:spacing w:after="200" w:line="360" w:lineRule="auto"/>
        <w:ind w:left="6372"/>
        <w:rPr>
          <w:rFonts w:ascii="Liberation Serif" w:eastAsia="SimSun" w:hAnsi="Liberation Serif" w:cs="Mangal" w:hint="eastAsia"/>
          <w:kern w:val="3"/>
          <w:lang w:eastAsia="zh-CN"/>
        </w:rPr>
      </w:pPr>
      <w:r w:rsidRPr="003A17BF">
        <w:t xml:space="preserve"> </w:t>
      </w:r>
      <w:r w:rsidRPr="003A17BF">
        <w:br/>
      </w:r>
      <w:r w:rsidR="00DB1DED" w:rsidRPr="00AA31DE">
        <w:rPr>
          <w:rFonts w:ascii="Corbel" w:eastAsia="Arial Unicode MS" w:hAnsi="Corbel" w:cs="Arial"/>
          <w:lang w:eastAsia="zh-CN"/>
        </w:rPr>
        <w:t>BURMISTRZ GOSTYNIA</w:t>
      </w:r>
    </w:p>
    <w:p w14:paraId="5021D225" w14:textId="2DD95B83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</w:t>
      </w:r>
      <w:r>
        <w:rPr>
          <w:rFonts w:eastAsia="Arial Unicode MS" w:cs="Arial"/>
          <w:color w:val="000000"/>
          <w:kern w:val="3"/>
          <w:lang w:eastAsia="zh-CN"/>
        </w:rPr>
        <w:t xml:space="preserve"> </w:t>
      </w:r>
      <w:r w:rsidRPr="00AA31DE">
        <w:rPr>
          <w:rFonts w:eastAsia="Arial Unicode MS" w:cs="Arial"/>
          <w:color w:val="000000"/>
          <w:kern w:val="3"/>
          <w:lang w:eastAsia="zh-CN"/>
        </w:rPr>
        <w:t xml:space="preserve">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224FE657" w14:textId="77777777" w:rsidR="001741E8" w:rsidRDefault="001741E8" w:rsidP="00A82F45">
      <w:pPr>
        <w:pStyle w:val="Tytu"/>
        <w:spacing w:line="360" w:lineRule="auto"/>
        <w:ind w:firstLine="708"/>
        <w:rPr>
          <w:b w:val="0"/>
          <w:bCs w:val="0"/>
        </w:rPr>
      </w:pPr>
    </w:p>
    <w:p w14:paraId="379F1CAC" w14:textId="77777777" w:rsidR="007E481A" w:rsidRDefault="007E481A" w:rsidP="007E481A">
      <w:pPr>
        <w:rPr>
          <w:lang w:eastAsia="hi-IN"/>
        </w:rPr>
      </w:pPr>
    </w:p>
    <w:p w14:paraId="3BBC7ADA" w14:textId="77777777" w:rsidR="007E481A" w:rsidRDefault="007E481A" w:rsidP="007E481A">
      <w:pPr>
        <w:rPr>
          <w:lang w:eastAsia="hi-IN"/>
        </w:rPr>
      </w:pPr>
    </w:p>
    <w:p w14:paraId="4CA025C1" w14:textId="77777777" w:rsidR="007E481A" w:rsidRDefault="007E481A" w:rsidP="007E481A">
      <w:pPr>
        <w:rPr>
          <w:lang w:eastAsia="hi-IN"/>
        </w:rPr>
      </w:pPr>
    </w:p>
    <w:p w14:paraId="2F0B64E6" w14:textId="77777777" w:rsidR="007E481A" w:rsidRDefault="007E481A" w:rsidP="007E481A">
      <w:pPr>
        <w:rPr>
          <w:lang w:eastAsia="hi-IN"/>
        </w:rPr>
      </w:pPr>
    </w:p>
    <w:p w14:paraId="71945959" w14:textId="77777777" w:rsidR="007E481A" w:rsidRDefault="007E481A" w:rsidP="007E481A">
      <w:pPr>
        <w:rPr>
          <w:lang w:eastAsia="hi-IN"/>
        </w:rPr>
      </w:pPr>
    </w:p>
    <w:p w14:paraId="77A26D22" w14:textId="77777777" w:rsidR="007E481A" w:rsidRDefault="007E481A" w:rsidP="007E481A">
      <w:pPr>
        <w:rPr>
          <w:lang w:eastAsia="hi-IN"/>
        </w:rPr>
      </w:pPr>
    </w:p>
    <w:p w14:paraId="4AA49929" w14:textId="77777777" w:rsidR="007E481A" w:rsidRDefault="007E481A" w:rsidP="007E481A">
      <w:pPr>
        <w:rPr>
          <w:lang w:eastAsia="hi-IN"/>
        </w:rPr>
      </w:pPr>
    </w:p>
    <w:p w14:paraId="098A09C2" w14:textId="77777777" w:rsidR="007E481A" w:rsidRDefault="007E481A" w:rsidP="007E481A">
      <w:pPr>
        <w:rPr>
          <w:lang w:eastAsia="hi-IN"/>
        </w:rPr>
      </w:pPr>
    </w:p>
    <w:p w14:paraId="496B66C5" w14:textId="77777777" w:rsidR="007E481A" w:rsidRDefault="007E481A" w:rsidP="007E481A">
      <w:pPr>
        <w:rPr>
          <w:lang w:eastAsia="hi-IN"/>
        </w:rPr>
      </w:pPr>
    </w:p>
    <w:p w14:paraId="4D671E83" w14:textId="77777777" w:rsidR="007E481A" w:rsidRDefault="007E481A" w:rsidP="007E481A">
      <w:pPr>
        <w:rPr>
          <w:lang w:eastAsia="hi-IN"/>
        </w:rPr>
      </w:pPr>
    </w:p>
    <w:p w14:paraId="137351AD" w14:textId="77777777" w:rsidR="007E481A" w:rsidRDefault="007E481A" w:rsidP="007E481A">
      <w:pPr>
        <w:rPr>
          <w:lang w:eastAsia="hi-IN"/>
        </w:rPr>
      </w:pPr>
    </w:p>
    <w:p w14:paraId="0CB189E3" w14:textId="77777777" w:rsidR="007E481A" w:rsidRDefault="007E481A" w:rsidP="007E481A">
      <w:pPr>
        <w:rPr>
          <w:lang w:eastAsia="hi-IN"/>
        </w:rPr>
      </w:pPr>
    </w:p>
    <w:p w14:paraId="2A6160C9" w14:textId="77777777" w:rsidR="007E481A" w:rsidRDefault="007E481A" w:rsidP="007E481A">
      <w:pPr>
        <w:rPr>
          <w:lang w:eastAsia="hi-IN"/>
        </w:rPr>
      </w:pPr>
    </w:p>
    <w:p w14:paraId="22AC7B97" w14:textId="77777777" w:rsidR="007E481A" w:rsidRPr="007E481A" w:rsidRDefault="007E481A" w:rsidP="007E481A">
      <w:pPr>
        <w:rPr>
          <w:lang w:eastAsia="hi-IN"/>
        </w:rPr>
      </w:pPr>
    </w:p>
    <w:p w14:paraId="080DCC30" w14:textId="386DBBA6" w:rsidR="00D0257B" w:rsidRDefault="00D0257B" w:rsidP="00D0257B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4C4A5FF" w14:textId="6721078B" w:rsidR="00DB1DED" w:rsidRDefault="00DB1DED" w:rsidP="00D0257B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DACF38F" w14:textId="4B7B08F4" w:rsidR="00DB1DED" w:rsidRDefault="00DB1DED" w:rsidP="00D0257B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3CC5A7A" w14:textId="46BF93CD" w:rsidR="001741E8" w:rsidRPr="003A17BF" w:rsidRDefault="001741E8" w:rsidP="00D0257B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lastRenderedPageBreak/>
        <w:t>Uzasadnienie</w:t>
      </w:r>
    </w:p>
    <w:p w14:paraId="51B7ABB3" w14:textId="67EA3AFF" w:rsidR="001741E8" w:rsidRPr="003A17BF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do Zarządzenia Nr</w:t>
      </w:r>
      <w:r w:rsidR="00D0257B">
        <w:rPr>
          <w:rFonts w:ascii="Times New Roman" w:hAnsi="Times New Roman" w:cs="Times New Roman"/>
        </w:rPr>
        <w:t xml:space="preserve"> 67/2024</w:t>
      </w:r>
    </w:p>
    <w:p w14:paraId="0E42C068" w14:textId="77777777" w:rsidR="001741E8" w:rsidRPr="003A17BF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Burmistrza Gostynia</w:t>
      </w:r>
    </w:p>
    <w:p w14:paraId="31DC091C" w14:textId="0BF62589" w:rsidR="001741E8" w:rsidRPr="003A17BF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z dnia </w:t>
      </w:r>
      <w:r w:rsidR="00D0257B">
        <w:rPr>
          <w:rFonts w:ascii="Times New Roman" w:hAnsi="Times New Roman" w:cs="Times New Roman"/>
        </w:rPr>
        <w:t xml:space="preserve">12 </w:t>
      </w:r>
      <w:r w:rsidR="0040252E" w:rsidRPr="003A17BF">
        <w:rPr>
          <w:rFonts w:ascii="Times New Roman" w:hAnsi="Times New Roman" w:cs="Times New Roman"/>
        </w:rPr>
        <w:t>sierpnia</w:t>
      </w:r>
      <w:r w:rsidRPr="003A17BF">
        <w:rPr>
          <w:rFonts w:ascii="Times New Roman" w:hAnsi="Times New Roman" w:cs="Times New Roman"/>
        </w:rPr>
        <w:t xml:space="preserve"> 2024 roku </w:t>
      </w:r>
    </w:p>
    <w:p w14:paraId="61563AE8" w14:textId="77777777" w:rsidR="001741E8" w:rsidRPr="003A17BF" w:rsidRDefault="001741E8" w:rsidP="00A82F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441EB7EA" w14:textId="5A874BA5" w:rsidR="001741E8" w:rsidRPr="003A17BF" w:rsidRDefault="00F62745" w:rsidP="00A82F45">
      <w:pPr>
        <w:pStyle w:val="Tytu"/>
        <w:spacing w:line="360" w:lineRule="auto"/>
        <w:ind w:firstLine="709"/>
        <w:rPr>
          <w:b w:val="0"/>
          <w:bCs w:val="0"/>
        </w:rPr>
      </w:pPr>
      <w:r w:rsidRPr="003A17BF">
        <w:rPr>
          <w:b w:val="0"/>
        </w:rPr>
        <w:t>w sprawie</w:t>
      </w:r>
      <w:r w:rsidRPr="003A17BF">
        <w:rPr>
          <w:b w:val="0"/>
          <w:bCs w:val="0"/>
        </w:rPr>
        <w:t xml:space="preserve"> wprowadzenia </w:t>
      </w:r>
      <w:r w:rsidR="00D21273" w:rsidRPr="00B6144E">
        <w:rPr>
          <w:b w:val="0"/>
          <w:bCs w:val="0"/>
        </w:rPr>
        <w:t>s</w:t>
      </w:r>
      <w:r w:rsidRPr="00B6144E">
        <w:rPr>
          <w:b w:val="0"/>
          <w:bCs w:val="0"/>
        </w:rPr>
        <w:t xml:space="preserve">tandardów </w:t>
      </w:r>
      <w:r w:rsidR="00D21273" w:rsidRPr="00B6144E">
        <w:rPr>
          <w:b w:val="0"/>
          <w:bCs w:val="0"/>
        </w:rPr>
        <w:t>o</w:t>
      </w:r>
      <w:r w:rsidRPr="00B6144E">
        <w:rPr>
          <w:b w:val="0"/>
          <w:bCs w:val="0"/>
        </w:rPr>
        <w:t xml:space="preserve">chrony </w:t>
      </w:r>
      <w:r w:rsidR="00D21273" w:rsidRPr="00B6144E">
        <w:rPr>
          <w:b w:val="0"/>
          <w:bCs w:val="0"/>
        </w:rPr>
        <w:t>m</w:t>
      </w:r>
      <w:r w:rsidRPr="00B6144E">
        <w:rPr>
          <w:b w:val="0"/>
          <w:bCs w:val="0"/>
        </w:rPr>
        <w:t xml:space="preserve">ałoletnich </w:t>
      </w:r>
      <w:r w:rsidRPr="003A17BF">
        <w:rPr>
          <w:b w:val="0"/>
          <w:bCs w:val="0"/>
        </w:rPr>
        <w:t xml:space="preserve">w Urzędzie Miejskim w Gostyniu  </w:t>
      </w:r>
    </w:p>
    <w:p w14:paraId="42F60F62" w14:textId="2585B9B5" w:rsidR="008378CC" w:rsidRPr="003A17BF" w:rsidRDefault="008378CC" w:rsidP="007E4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F3F9" w14:textId="372BBE99" w:rsidR="008378CC" w:rsidRPr="003A17BF" w:rsidRDefault="00151181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Standardy ochrony małoletnich to szczególny środek ochrony małoletnich przewidziany przez ustawę z dnia 13 maja 2016 roku o przeciwdziałaniu zagrożeniom przestępczością na tle seksualnym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Pr="003A17BF">
        <w:rPr>
          <w:rFonts w:ascii="Times New Roman" w:hAnsi="Times New Roman" w:cs="Times New Roman"/>
          <w:sz w:val="24"/>
          <w:szCs w:val="24"/>
        </w:rPr>
        <w:t xml:space="preserve">i ochronie małoletnich. </w:t>
      </w:r>
    </w:p>
    <w:p w14:paraId="76747B55" w14:textId="67D2030C" w:rsidR="00151181" w:rsidRPr="003A17BF" w:rsidRDefault="00151181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Wprowadzone standardy ochrony małoletnich to nie tylko wyraz dostosowania się do obowiązku prawnego, ale także podkreślenie </w:t>
      </w:r>
      <w:r w:rsidR="007F7E66">
        <w:rPr>
          <w:rFonts w:ascii="Times New Roman" w:hAnsi="Times New Roman" w:cs="Times New Roman"/>
          <w:sz w:val="24"/>
          <w:szCs w:val="24"/>
        </w:rPr>
        <w:t>faktu</w:t>
      </w:r>
      <w:r w:rsidRPr="003A17BF">
        <w:rPr>
          <w:rFonts w:ascii="Times New Roman" w:hAnsi="Times New Roman" w:cs="Times New Roman"/>
          <w:sz w:val="24"/>
          <w:szCs w:val="24"/>
        </w:rPr>
        <w:t xml:space="preserve">, że dzieci to najcenniejszy zasób, który należy chronić i wspierać. </w:t>
      </w:r>
    </w:p>
    <w:p w14:paraId="6DAC7106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78EAD8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CCC21" w14:textId="77777777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33AFD6AB" w14:textId="5572CE86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</w:t>
      </w:r>
      <w:r>
        <w:rPr>
          <w:rFonts w:eastAsia="Arial Unicode MS" w:cs="Arial"/>
          <w:color w:val="000000"/>
          <w:kern w:val="3"/>
          <w:lang w:eastAsia="zh-CN"/>
        </w:rPr>
        <w:t xml:space="preserve"> </w:t>
      </w:r>
      <w:r w:rsidRPr="00AA31DE">
        <w:rPr>
          <w:rFonts w:eastAsia="Arial Unicode MS" w:cs="Arial"/>
          <w:color w:val="000000"/>
          <w:kern w:val="3"/>
          <w:lang w:eastAsia="zh-CN"/>
        </w:rPr>
        <w:t xml:space="preserve">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38D61718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0B728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F3F4A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BD7D9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44AC4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51E1E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1215E" w14:textId="77777777" w:rsidR="008378CC" w:rsidRPr="003A17BF" w:rsidRDefault="008378CC" w:rsidP="00A82F45">
      <w:pPr>
        <w:spacing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14:paraId="1F39DD08" w14:textId="77777777" w:rsidR="001741E8" w:rsidRPr="003A17BF" w:rsidRDefault="001741E8" w:rsidP="00A82F45">
      <w:pPr>
        <w:pStyle w:val="Tekstpodstawowy"/>
        <w:spacing w:line="360" w:lineRule="auto"/>
      </w:pPr>
    </w:p>
    <w:p w14:paraId="09E13322" w14:textId="77777777" w:rsidR="001741E8" w:rsidRPr="003A17BF" w:rsidRDefault="001741E8" w:rsidP="00A82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F734DCF" w14:textId="77777777" w:rsidR="001741E8" w:rsidRPr="003A17BF" w:rsidRDefault="001741E8" w:rsidP="00A82F4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57CC95B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3F4562A7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02312258" w14:textId="77777777" w:rsidR="00151181" w:rsidRDefault="00151181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7AAD2F07" w14:textId="77777777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1137BE23" w14:textId="025247E0" w:rsidR="007E481A" w:rsidRDefault="007E481A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299BFF85" w14:textId="60A64C10" w:rsidR="00DB1DED" w:rsidRDefault="00DB1DED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54D78BAA" w14:textId="44E87D50" w:rsidR="00DB1DED" w:rsidRDefault="00DB1DED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261C4500" w14:textId="77777777" w:rsidR="00DB1DED" w:rsidRPr="003A17BF" w:rsidRDefault="00DB1DED" w:rsidP="007E481A">
      <w:pPr>
        <w:pStyle w:val="Nagwek1"/>
        <w:spacing w:before="78" w:line="360" w:lineRule="auto"/>
        <w:ind w:left="0"/>
        <w:rPr>
          <w:rFonts w:ascii="Times New Roman" w:hAnsi="Times New Roman" w:cs="Times New Roman"/>
          <w:color w:val="323232"/>
        </w:rPr>
      </w:pPr>
    </w:p>
    <w:p w14:paraId="31FF3461" w14:textId="77777777" w:rsidR="00151181" w:rsidRPr="003A17BF" w:rsidRDefault="00CA4E5F" w:rsidP="00A82F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Załącznik</w:t>
      </w:r>
      <w:r w:rsidR="00A609A9" w:rsidRPr="003A17BF">
        <w:rPr>
          <w:rFonts w:ascii="Times New Roman" w:hAnsi="Times New Roman" w:cs="Times New Roman"/>
          <w:sz w:val="24"/>
          <w:szCs w:val="24"/>
        </w:rPr>
        <w:t xml:space="preserve"> nr 1</w:t>
      </w:r>
      <w:r w:rsidRPr="003A1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93FBD" w14:textId="46CFB58E" w:rsidR="00CA4E5F" w:rsidRPr="003A17BF" w:rsidRDefault="00D0257B" w:rsidP="00A82F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67/2024</w:t>
      </w:r>
    </w:p>
    <w:p w14:paraId="7A5EFF9C" w14:textId="77777777" w:rsidR="00CA4E5F" w:rsidRPr="003A17BF" w:rsidRDefault="00CA4E5F" w:rsidP="00A82F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29810E97" w14:textId="3AE62E6B" w:rsidR="00CA4E5F" w:rsidRPr="003A17BF" w:rsidRDefault="00D0257B" w:rsidP="00A82F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roku</w:t>
      </w:r>
    </w:p>
    <w:p w14:paraId="0977DDDC" w14:textId="77777777" w:rsidR="00CA4E5F" w:rsidRPr="003A17BF" w:rsidRDefault="00CA4E5F" w:rsidP="00A82F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6EFC0" w14:textId="77777777" w:rsidR="00CA4E5F" w:rsidRPr="003A17BF" w:rsidRDefault="00CA4E5F" w:rsidP="00A82F45">
      <w:pPr>
        <w:spacing w:line="360" w:lineRule="auto"/>
        <w:jc w:val="center"/>
        <w:rPr>
          <w:sz w:val="24"/>
          <w:szCs w:val="24"/>
        </w:rPr>
      </w:pPr>
    </w:p>
    <w:p w14:paraId="11A886BF" w14:textId="77777777" w:rsidR="00A609A9" w:rsidRPr="003A17BF" w:rsidRDefault="00CA4E5F" w:rsidP="00A82F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</w:t>
      </w:r>
    </w:p>
    <w:p w14:paraId="094619BE" w14:textId="77777777" w:rsidR="00CA4E5F" w:rsidRPr="003A17BF" w:rsidRDefault="00A609A9" w:rsidP="00A82F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W URZĘDZIE MIEJSKIM W GOSTYNIU</w:t>
      </w:r>
    </w:p>
    <w:p w14:paraId="45A2B718" w14:textId="77777777" w:rsidR="00CA4E5F" w:rsidRPr="003A17BF" w:rsidRDefault="00CA4E5F" w:rsidP="00A82F45">
      <w:pPr>
        <w:spacing w:line="360" w:lineRule="auto"/>
        <w:rPr>
          <w:b/>
          <w:bCs/>
          <w:sz w:val="24"/>
          <w:szCs w:val="24"/>
        </w:rPr>
      </w:pPr>
    </w:p>
    <w:p w14:paraId="0E56EB3D" w14:textId="77777777" w:rsidR="00CA4E5F" w:rsidRPr="003A17BF" w:rsidRDefault="00CA4E5F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378B3CA2" w14:textId="77777777" w:rsidR="00CA4E5F" w:rsidRPr="003A17BF" w:rsidRDefault="00CA4E5F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7785E" w:rsidRPr="003A17BF">
        <w:rPr>
          <w:rFonts w:ascii="Times New Roman" w:hAnsi="Times New Roman" w:cs="Times New Roman"/>
          <w:b/>
          <w:bCs/>
          <w:sz w:val="24"/>
          <w:szCs w:val="24"/>
        </w:rPr>
        <w:t>ostanowienia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37785E" w:rsidRPr="003A17BF">
        <w:rPr>
          <w:rFonts w:ascii="Times New Roman" w:hAnsi="Times New Roman" w:cs="Times New Roman"/>
          <w:b/>
          <w:bCs/>
          <w:sz w:val="24"/>
          <w:szCs w:val="24"/>
        </w:rPr>
        <w:t>gólne</w:t>
      </w:r>
    </w:p>
    <w:p w14:paraId="2216E11C" w14:textId="77777777" w:rsidR="00CA4E5F" w:rsidRPr="003A17BF" w:rsidRDefault="00CA4E5F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6B514" w14:textId="77777777" w:rsidR="00CA4E5F" w:rsidRPr="003A17BF" w:rsidRDefault="00CA4E5F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1. Ilekroć mowa o:</w:t>
      </w:r>
    </w:p>
    <w:p w14:paraId="7C1DAC29" w14:textId="4842738A" w:rsidR="00CA4E5F" w:rsidRPr="003A17BF" w:rsidRDefault="00CA4E5F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ustawie należy przez to rozumieć ustawę z dnia 13 maja 2016 roku</w:t>
      </w:r>
      <w:r w:rsidR="00AA368A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o przeciwdziałaniu zagrożeniom przestępczością na tle seksualnym i ochronie małoletnich (t.j. Dz. U. z 2024 roku, poz. 560)</w:t>
      </w:r>
      <w:r w:rsidR="00347068" w:rsidRPr="003A17BF">
        <w:rPr>
          <w:rFonts w:ascii="Times New Roman" w:hAnsi="Times New Roman" w:cs="Times New Roman"/>
          <w:sz w:val="24"/>
          <w:szCs w:val="24"/>
        </w:rPr>
        <w:t>;</w:t>
      </w:r>
    </w:p>
    <w:p w14:paraId="19629051" w14:textId="77777777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urzędzie należy przez to rozumieć Urząd Miejski w Gostyniu;</w:t>
      </w:r>
    </w:p>
    <w:p w14:paraId="75472ACB" w14:textId="2E134EF6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burmistrzu należy przez to rozumieć Burmistrza</w:t>
      </w:r>
      <w:r w:rsidR="00D21273">
        <w:rPr>
          <w:rFonts w:ascii="Times New Roman" w:hAnsi="Times New Roman" w:cs="Times New Roman"/>
          <w:sz w:val="24"/>
          <w:szCs w:val="24"/>
        </w:rPr>
        <w:t xml:space="preserve"> </w:t>
      </w:r>
      <w:r w:rsidR="00D21273" w:rsidRPr="00B6144E">
        <w:rPr>
          <w:rFonts w:ascii="Times New Roman" w:hAnsi="Times New Roman" w:cs="Times New Roman"/>
          <w:sz w:val="24"/>
          <w:szCs w:val="24"/>
        </w:rPr>
        <w:t>Gostynia</w:t>
      </w:r>
      <w:r w:rsidRPr="00B6144E">
        <w:rPr>
          <w:rFonts w:ascii="Times New Roman" w:hAnsi="Times New Roman" w:cs="Times New Roman"/>
          <w:sz w:val="24"/>
          <w:szCs w:val="24"/>
        </w:rPr>
        <w:t>;</w:t>
      </w:r>
    </w:p>
    <w:p w14:paraId="4641B6DD" w14:textId="2BC4D0D4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dziecku należy przez to rozumieć małoletniego w stosunku do którego Urząd Miejski </w:t>
      </w:r>
      <w:r w:rsidR="003A17BF" w:rsidRPr="003A17BF">
        <w:rPr>
          <w:rFonts w:ascii="Times New Roman" w:hAnsi="Times New Roman" w:cs="Times New Roman"/>
          <w:sz w:val="24"/>
          <w:szCs w:val="24"/>
        </w:rPr>
        <w:br/>
      </w:r>
      <w:r w:rsidRPr="003A17BF">
        <w:rPr>
          <w:rFonts w:ascii="Times New Roman" w:hAnsi="Times New Roman" w:cs="Times New Roman"/>
          <w:sz w:val="24"/>
          <w:szCs w:val="24"/>
        </w:rPr>
        <w:t>w Gostyniu jest organizatorem działalności określonej w art. 22b pkt 2 ustawy;</w:t>
      </w:r>
    </w:p>
    <w:p w14:paraId="621125B5" w14:textId="77777777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krzywdzeniu dziecka należy przez to rozumieć popełnienie czynu zabronionego lub czynu karalnego na szkodę małoletniego lub zagrożenie dobra małoletniego, w tym zaniedbanie;</w:t>
      </w:r>
    </w:p>
    <w:p w14:paraId="46E08066" w14:textId="1D003382" w:rsidR="00347068" w:rsidRPr="003A17BF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</w:t>
      </w:r>
      <w:r w:rsidR="00DC1841" w:rsidRPr="003A17BF">
        <w:rPr>
          <w:rFonts w:ascii="Times New Roman" w:hAnsi="Times New Roman" w:cs="Times New Roman"/>
          <w:sz w:val="24"/>
          <w:szCs w:val="24"/>
        </w:rPr>
        <w:t>racownika</w:t>
      </w:r>
      <w:r w:rsidRPr="003A17BF">
        <w:rPr>
          <w:rFonts w:ascii="Times New Roman" w:hAnsi="Times New Roman" w:cs="Times New Roman"/>
          <w:sz w:val="24"/>
          <w:szCs w:val="24"/>
        </w:rPr>
        <w:t xml:space="preserve"> należy przez to rozumieć każdego pracownika urzędu bez względu na formę zatrudnienia</w:t>
      </w:r>
      <w:r w:rsidR="003A17BF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(umowa o pracę, umowa zlecenia itp.),</w:t>
      </w:r>
      <w:r w:rsidR="00DC1841" w:rsidRPr="003A17BF">
        <w:rPr>
          <w:rFonts w:ascii="Times New Roman" w:hAnsi="Times New Roman" w:cs="Times New Roman"/>
          <w:sz w:val="24"/>
          <w:szCs w:val="24"/>
        </w:rPr>
        <w:t xml:space="preserve"> realizatora zajęć, opiekuna,</w:t>
      </w:r>
      <w:r w:rsidRPr="003A17BF">
        <w:rPr>
          <w:rFonts w:ascii="Times New Roman" w:hAnsi="Times New Roman" w:cs="Times New Roman"/>
          <w:sz w:val="24"/>
          <w:szCs w:val="24"/>
        </w:rPr>
        <w:t xml:space="preserve"> stażystę, praktykanta, wolontariusza lub inną osobę, która z racji pełnionej funkcji lub zadań w urzędzie ma kontakt z dziećmi;</w:t>
      </w:r>
    </w:p>
    <w:p w14:paraId="042CD468" w14:textId="4239EE2B" w:rsidR="00347068" w:rsidRPr="00A82F45" w:rsidRDefault="00347068" w:rsidP="00A82F45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FA8">
        <w:rPr>
          <w:rFonts w:ascii="Times New Roman" w:hAnsi="Times New Roman" w:cs="Times New Roman"/>
          <w:sz w:val="24"/>
          <w:szCs w:val="24"/>
        </w:rPr>
        <w:t>opiekun</w:t>
      </w:r>
      <w:r w:rsidR="00D31FA8" w:rsidRPr="00D31FA8">
        <w:rPr>
          <w:rFonts w:ascii="Times New Roman" w:hAnsi="Times New Roman" w:cs="Times New Roman"/>
          <w:sz w:val="24"/>
          <w:szCs w:val="24"/>
        </w:rPr>
        <w:t>ie</w:t>
      </w:r>
      <w:r w:rsidRPr="00D31FA8">
        <w:rPr>
          <w:rFonts w:ascii="Times New Roman" w:hAnsi="Times New Roman" w:cs="Times New Roman"/>
          <w:sz w:val="24"/>
          <w:szCs w:val="24"/>
        </w:rPr>
        <w:t xml:space="preserve"> dziecka należy przez to rozumieć rodzica lub opiekuna prawnego,</w:t>
      </w:r>
      <w:r w:rsidR="00C71DD1" w:rsidRPr="00D31FA8">
        <w:rPr>
          <w:rFonts w:ascii="Times New Roman" w:hAnsi="Times New Roman" w:cs="Times New Roman"/>
          <w:sz w:val="24"/>
          <w:szCs w:val="24"/>
        </w:rPr>
        <w:t xml:space="preserve"> </w:t>
      </w:r>
      <w:r w:rsidRPr="00D31FA8">
        <w:rPr>
          <w:rFonts w:ascii="Times New Roman" w:hAnsi="Times New Roman" w:cs="Times New Roman"/>
          <w:sz w:val="24"/>
          <w:szCs w:val="24"/>
        </w:rPr>
        <w:t xml:space="preserve">a także rodzica zastępczego. </w:t>
      </w:r>
    </w:p>
    <w:p w14:paraId="46DD3B93" w14:textId="77777777" w:rsidR="00CA4E5F" w:rsidRPr="003A17BF" w:rsidRDefault="00347068" w:rsidP="00A82F4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2</w:t>
      </w:r>
      <w:r w:rsidR="0037785E" w:rsidRPr="003A17BF">
        <w:rPr>
          <w:rFonts w:ascii="Times New Roman" w:hAnsi="Times New Roman" w:cs="Times New Roman"/>
          <w:sz w:val="24"/>
          <w:szCs w:val="24"/>
        </w:rPr>
        <w:t>.1.</w:t>
      </w:r>
      <w:r w:rsidRPr="003A17BF">
        <w:rPr>
          <w:rFonts w:ascii="Times New Roman" w:hAnsi="Times New Roman" w:cs="Times New Roman"/>
          <w:sz w:val="24"/>
          <w:szCs w:val="24"/>
        </w:rPr>
        <w:t xml:space="preserve"> Standardy ochrony małoletnich to zasady dotyczące zabezpieczenia dzieci przed wszelkimi formami krzywdzenia, zaniedbania, wykorzystywania czy przemocy. </w:t>
      </w:r>
    </w:p>
    <w:p w14:paraId="30434D2C" w14:textId="77777777" w:rsidR="00347068" w:rsidRPr="003A17BF" w:rsidRDefault="00347068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2. Standardy ochrony małoletnich określają: </w:t>
      </w:r>
    </w:p>
    <w:p w14:paraId="0438A122" w14:textId="77777777" w:rsidR="00D21273" w:rsidRDefault="00347068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 xml:space="preserve">zasady zapewniające bezpieczne relacje między małoletnim a </w:t>
      </w:r>
      <w:r w:rsidR="00F37CD3" w:rsidRPr="00D21273">
        <w:rPr>
          <w:rFonts w:ascii="Times New Roman" w:hAnsi="Times New Roman" w:cs="Times New Roman"/>
          <w:sz w:val="24"/>
          <w:szCs w:val="24"/>
        </w:rPr>
        <w:t>pracownikiem</w:t>
      </w:r>
      <w:r w:rsidR="00C71DD1" w:rsidRPr="00D21273">
        <w:rPr>
          <w:rFonts w:ascii="Times New Roman" w:hAnsi="Times New Roman" w:cs="Times New Roman"/>
          <w:sz w:val="24"/>
          <w:szCs w:val="24"/>
        </w:rPr>
        <w:t>, a w szczególności zachowania niedozwolone wobec małoletnich;</w:t>
      </w:r>
    </w:p>
    <w:p w14:paraId="4A004840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zasady i procedurę podejmowania interwencji w sytuacji podejrzenia krzywdzenia lub posiadania informacji o krzywdzeniu dzieci;</w:t>
      </w:r>
    </w:p>
    <w:p w14:paraId="28092810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lastRenderedPageBreak/>
        <w:t>procedury i osoby odpowiedzialne za składanie zawiadomień o podejrzeniu popełnienia przestępstwa na szkodę małoletniego, zawiadomienie sądu opiekuńczego oraz w przypadku instytucji, które posiadają takie uprawnienia, osoby odpowiedzialne za wszczynanie procedury „Niebieskie Karty”;</w:t>
      </w:r>
    </w:p>
    <w:p w14:paraId="198B7513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zasady przeglądu i aktualizacji standardów;</w:t>
      </w:r>
    </w:p>
    <w:p w14:paraId="01B00F35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zakres kompetencji osoby odpowiedzialnej za przygotowanie</w:t>
      </w:r>
      <w:r w:rsidR="00105336" w:rsidRPr="00D21273">
        <w:rPr>
          <w:rFonts w:ascii="Times New Roman" w:hAnsi="Times New Roman" w:cs="Times New Roman"/>
          <w:sz w:val="24"/>
          <w:szCs w:val="24"/>
        </w:rPr>
        <w:t xml:space="preserve"> </w:t>
      </w:r>
      <w:r w:rsidR="00F37CD3" w:rsidRPr="00D21273">
        <w:rPr>
          <w:rFonts w:ascii="Times New Roman" w:hAnsi="Times New Roman" w:cs="Times New Roman"/>
          <w:sz w:val="24"/>
          <w:szCs w:val="24"/>
        </w:rPr>
        <w:t>pracowników</w:t>
      </w:r>
      <w:r w:rsidRPr="00D21273">
        <w:rPr>
          <w:rFonts w:ascii="Times New Roman" w:hAnsi="Times New Roman" w:cs="Times New Roman"/>
          <w:sz w:val="24"/>
          <w:szCs w:val="24"/>
        </w:rPr>
        <w:t xml:space="preserve"> do stosowania standardów, zasady przygotowania do ich stosowania oraz sposób dokumentowania tej czynności;</w:t>
      </w:r>
    </w:p>
    <w:p w14:paraId="308FFB1E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zasady i sposób udostępniania rodzicom albo opiekunom prawnym lub faktycznym oraz małoletnim standardów do zapoznania się z nimi i ich stosowania;</w:t>
      </w:r>
    </w:p>
    <w:p w14:paraId="2677989A" w14:textId="09D41802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 xml:space="preserve">osoby odpowiedzialne za przyjmowanie zgłoszeń o zdarzeniach zagrażających małoletniemu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Pr="00D21273">
        <w:rPr>
          <w:rFonts w:ascii="Times New Roman" w:hAnsi="Times New Roman" w:cs="Times New Roman"/>
          <w:sz w:val="24"/>
          <w:szCs w:val="24"/>
        </w:rPr>
        <w:t>i udzielenie mu wsparcia;</w:t>
      </w:r>
      <w:r w:rsidR="0056621C" w:rsidRPr="00D21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187CE" w14:textId="77777777" w:rsidR="00D21273" w:rsidRDefault="00C71DD1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sposób dokumentowania i zasady przechowywania ujawnionych zgłoszeń lub zgłoszonych incydentów lub zdarzeń zagrażających dobru małoletniemu;</w:t>
      </w:r>
    </w:p>
    <w:p w14:paraId="0CFBFDC2" w14:textId="77777777" w:rsidR="00570F6C" w:rsidRDefault="008631A2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273">
        <w:rPr>
          <w:rFonts w:ascii="Times New Roman" w:hAnsi="Times New Roman" w:cs="Times New Roman"/>
          <w:sz w:val="24"/>
          <w:szCs w:val="24"/>
        </w:rPr>
        <w:t>wymogi dotyczące bezpiecznych relacji między małoletnimi, a w szczególności zachowania niedozwolone;</w:t>
      </w:r>
    </w:p>
    <w:p w14:paraId="4612E90D" w14:textId="77777777" w:rsidR="00570F6C" w:rsidRDefault="008631A2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zasady korzystania z urządzeń elektronicznych z dostępem do sieci Internet;</w:t>
      </w:r>
    </w:p>
    <w:p w14:paraId="5A15B6C9" w14:textId="77777777" w:rsidR="00570F6C" w:rsidRDefault="0037785E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 procedury ochrony dzieci przed treściami szkodliwymi i zagrożeniami w sieci Internet oraz utrwalonymi w innej formie;</w:t>
      </w:r>
    </w:p>
    <w:p w14:paraId="10002271" w14:textId="77777777" w:rsidR="00570F6C" w:rsidRDefault="0037785E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 zasady ustalania planu wsparcia dziecka po ujawnieniu krzywdy</w:t>
      </w:r>
      <w:r w:rsidR="007A3D15" w:rsidRPr="00570F6C">
        <w:rPr>
          <w:rFonts w:ascii="Times New Roman" w:hAnsi="Times New Roman" w:cs="Times New Roman"/>
          <w:sz w:val="24"/>
          <w:szCs w:val="24"/>
        </w:rPr>
        <w:t>;</w:t>
      </w:r>
      <w:r w:rsidRPr="00570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441C0" w14:textId="77777777" w:rsidR="00570F6C" w:rsidRDefault="007A3D15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zasady bezpiecznej rekrutacji pracowników;</w:t>
      </w:r>
      <w:bookmarkStart w:id="0" w:name="_Hlk173751245"/>
    </w:p>
    <w:p w14:paraId="4062BA6F" w14:textId="52073760" w:rsidR="007A3D15" w:rsidRPr="00570F6C" w:rsidRDefault="007A3D15" w:rsidP="00A82F4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spis instytucji i organizacji, które zajmują się  interwencją i pomocą w sytuacjach krzywdzenia dzieci</w:t>
      </w:r>
      <w:r w:rsidR="00883C67" w:rsidRPr="00570F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83C67" w:rsidRPr="00570F6C">
        <w:rPr>
          <w:rFonts w:ascii="Times New Roman" w:hAnsi="Times New Roman" w:cs="Times New Roman"/>
          <w:sz w:val="24"/>
          <w:szCs w:val="24"/>
        </w:rPr>
        <w:t>(zał. 3).</w:t>
      </w:r>
    </w:p>
    <w:p w14:paraId="2207872A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3. W standardach uwzględnia się sytuację dzieci z niepełnosprawnościami oraz dzieci ze specjalnymi potrzebami edukacyjnymi. </w:t>
      </w:r>
    </w:p>
    <w:p w14:paraId="15D910C8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76D0" w14:textId="77777777" w:rsidR="0037785E" w:rsidRPr="003A17BF" w:rsidRDefault="0037785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268BDF35" w14:textId="3C34036B" w:rsidR="0037785E" w:rsidRPr="003A17BF" w:rsidRDefault="0037785E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Zasady bezpiecznej relacji małoletni - p</w:t>
      </w:r>
      <w:r w:rsidR="002F1068">
        <w:rPr>
          <w:rFonts w:ascii="Times New Roman" w:hAnsi="Times New Roman" w:cs="Times New Roman"/>
          <w:b/>
          <w:bCs/>
          <w:sz w:val="24"/>
          <w:szCs w:val="24"/>
        </w:rPr>
        <w:t>racownik</w:t>
      </w:r>
    </w:p>
    <w:p w14:paraId="5EFEBF55" w14:textId="77777777" w:rsidR="008631A2" w:rsidRPr="003A17BF" w:rsidRDefault="008631A2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EF9DE" w14:textId="75C09B11" w:rsidR="0037785E" w:rsidRPr="003A17BF" w:rsidRDefault="0037785E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3.1.P</w:t>
      </w:r>
      <w:r w:rsidR="002F1068">
        <w:rPr>
          <w:rFonts w:ascii="Times New Roman" w:hAnsi="Times New Roman" w:cs="Times New Roman"/>
          <w:sz w:val="24"/>
          <w:szCs w:val="24"/>
        </w:rPr>
        <w:t>racownik</w:t>
      </w:r>
      <w:r w:rsidRPr="003A17BF">
        <w:rPr>
          <w:rFonts w:ascii="Times New Roman" w:hAnsi="Times New Roman" w:cs="Times New Roman"/>
          <w:sz w:val="24"/>
          <w:szCs w:val="24"/>
        </w:rPr>
        <w:t xml:space="preserve"> traktuje małoletnich z szacunkiem oraz uwzględnia ich godność i indywidualne potrzeby</w:t>
      </w:r>
      <w:r w:rsidR="009B7401">
        <w:rPr>
          <w:rFonts w:ascii="Times New Roman" w:hAnsi="Times New Roman" w:cs="Times New Roman"/>
          <w:sz w:val="24"/>
          <w:szCs w:val="24"/>
        </w:rPr>
        <w:t xml:space="preserve">, </w:t>
      </w:r>
      <w:r w:rsidR="009B7401" w:rsidRPr="0025769F">
        <w:rPr>
          <w:rFonts w:ascii="Times New Roman" w:hAnsi="Times New Roman" w:cs="Times New Roman"/>
          <w:sz w:val="24"/>
          <w:szCs w:val="24"/>
        </w:rPr>
        <w:t>w tym</w:t>
      </w:r>
      <w:r w:rsidRPr="0025769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 xml:space="preserve">związane z niepełnosprawnością i specjalnymi potrzebami edukacyjnymi. </w:t>
      </w:r>
    </w:p>
    <w:p w14:paraId="69C49941" w14:textId="4E069FC3" w:rsidR="00CA4E5F" w:rsidRPr="003A17BF" w:rsidRDefault="0037785E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2. P</w:t>
      </w:r>
      <w:r w:rsidR="005B5E05">
        <w:rPr>
          <w:rFonts w:ascii="Times New Roman" w:hAnsi="Times New Roman" w:cs="Times New Roman"/>
          <w:sz w:val="24"/>
          <w:szCs w:val="24"/>
        </w:rPr>
        <w:t>racownik</w:t>
      </w:r>
      <w:r w:rsidRPr="003A17BF">
        <w:rPr>
          <w:rFonts w:ascii="Times New Roman" w:hAnsi="Times New Roman" w:cs="Times New Roman"/>
          <w:sz w:val="24"/>
          <w:szCs w:val="24"/>
        </w:rPr>
        <w:t xml:space="preserve"> traktuje dzieci równo bez względu na ich płeć, sprawność lub niepełnosprawność, status społeczny, etniczny, kulturowy, religijny i światopogląd. </w:t>
      </w:r>
    </w:p>
    <w:p w14:paraId="36384A20" w14:textId="77777777" w:rsidR="0037785E" w:rsidRPr="003A17BF" w:rsidRDefault="0037785E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3. Małoletni mają obowiązek między innymi:</w:t>
      </w:r>
    </w:p>
    <w:p w14:paraId="28807C9A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1) przestrzegać zasad dotyczących sposobu zachowania, w tym zasad bezpieczeństwa;</w:t>
      </w:r>
    </w:p>
    <w:p w14:paraId="6438E4A7" w14:textId="540987CC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 xml:space="preserve">2) słuchać i reagować na polecenia </w:t>
      </w:r>
      <w:r w:rsidR="004705E7">
        <w:rPr>
          <w:rFonts w:ascii="Times New Roman" w:hAnsi="Times New Roman" w:cs="Times New Roman"/>
          <w:sz w:val="24"/>
          <w:szCs w:val="24"/>
        </w:rPr>
        <w:t>pracownika</w:t>
      </w:r>
      <w:r w:rsidRPr="003A17BF">
        <w:rPr>
          <w:rFonts w:ascii="Times New Roman" w:hAnsi="Times New Roman" w:cs="Times New Roman"/>
          <w:sz w:val="24"/>
          <w:szCs w:val="24"/>
        </w:rPr>
        <w:t>;</w:t>
      </w:r>
    </w:p>
    <w:p w14:paraId="75A8CA29" w14:textId="77777777" w:rsidR="0037785E" w:rsidRPr="003A17BF" w:rsidRDefault="0037785E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3) szanować mienie, zachowywać porządek i czystoś</w:t>
      </w:r>
      <w:r w:rsidR="00277B67" w:rsidRPr="003A17BF">
        <w:rPr>
          <w:rFonts w:ascii="Times New Roman" w:hAnsi="Times New Roman" w:cs="Times New Roman"/>
          <w:sz w:val="24"/>
          <w:szCs w:val="24"/>
        </w:rPr>
        <w:t>ć;</w:t>
      </w:r>
    </w:p>
    <w:p w14:paraId="67606B85" w14:textId="77777777" w:rsidR="00277B67" w:rsidRPr="003A17BF" w:rsidRDefault="00277B67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144596"/>
      <w:r w:rsidRPr="003A17BF">
        <w:rPr>
          <w:rFonts w:ascii="Times New Roman" w:hAnsi="Times New Roman" w:cs="Times New Roman"/>
          <w:sz w:val="24"/>
          <w:szCs w:val="24"/>
        </w:rPr>
        <w:t>4) szanować prawa innych;</w:t>
      </w:r>
    </w:p>
    <w:p w14:paraId="7909CB6B" w14:textId="77777777" w:rsidR="00277B67" w:rsidRPr="003A17BF" w:rsidRDefault="00277B67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5) akceptować wzajemną indywidualność;</w:t>
      </w:r>
    </w:p>
    <w:p w14:paraId="07CDBC9D" w14:textId="4AF69B97" w:rsidR="00277B67" w:rsidRPr="003A17BF" w:rsidRDefault="00277B67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6) przestrzegać zakazu opuszczania miejsca bez zgody </w:t>
      </w:r>
      <w:r w:rsidR="004705E7">
        <w:rPr>
          <w:rFonts w:ascii="Times New Roman" w:hAnsi="Times New Roman" w:cs="Times New Roman"/>
          <w:sz w:val="24"/>
          <w:szCs w:val="24"/>
        </w:rPr>
        <w:t>pracownika</w:t>
      </w:r>
      <w:r w:rsidRPr="003A17BF">
        <w:rPr>
          <w:rFonts w:ascii="Times New Roman" w:hAnsi="Times New Roman" w:cs="Times New Roman"/>
          <w:sz w:val="24"/>
          <w:szCs w:val="24"/>
        </w:rPr>
        <w:t>;</w:t>
      </w:r>
    </w:p>
    <w:p w14:paraId="7AC98682" w14:textId="77777777" w:rsidR="00277B67" w:rsidRPr="003A17BF" w:rsidRDefault="00277B67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7) informować o oczekiwaniach, potrzebach, problemach i niebezpieczeństwach. </w:t>
      </w:r>
    </w:p>
    <w:bookmarkEnd w:id="1"/>
    <w:p w14:paraId="203A2144" w14:textId="477C68F3" w:rsidR="00277B67" w:rsidRPr="003A17BF" w:rsidRDefault="00277B67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4. Komunikaty bądź działania </w:t>
      </w:r>
      <w:r w:rsidR="004705E7">
        <w:rPr>
          <w:rFonts w:ascii="Times New Roman" w:hAnsi="Times New Roman" w:cs="Times New Roman"/>
          <w:sz w:val="24"/>
          <w:szCs w:val="24"/>
        </w:rPr>
        <w:t>pracownika</w:t>
      </w:r>
      <w:r w:rsidRPr="003A17BF">
        <w:rPr>
          <w:rFonts w:ascii="Times New Roman" w:hAnsi="Times New Roman" w:cs="Times New Roman"/>
          <w:sz w:val="24"/>
          <w:szCs w:val="24"/>
        </w:rPr>
        <w:t xml:space="preserve"> wobec małoletniego są adekwatne do sytuacji, bezpieczne, uzasadnione i sprawiedliwe wobec innych dzieci. </w:t>
      </w:r>
    </w:p>
    <w:p w14:paraId="711AE0E0" w14:textId="40255BE7" w:rsidR="00277B67" w:rsidRPr="003A17BF" w:rsidRDefault="00277B67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5. W komunikacji z dziećmi p</w:t>
      </w:r>
      <w:r w:rsidR="004705E7">
        <w:rPr>
          <w:rFonts w:ascii="Times New Roman" w:hAnsi="Times New Roman" w:cs="Times New Roman"/>
          <w:sz w:val="24"/>
          <w:szCs w:val="24"/>
        </w:rPr>
        <w:t>racownik</w:t>
      </w:r>
      <w:r w:rsidRPr="003A17BF">
        <w:rPr>
          <w:rFonts w:ascii="Times New Roman" w:hAnsi="Times New Roman" w:cs="Times New Roman"/>
          <w:sz w:val="24"/>
          <w:szCs w:val="24"/>
        </w:rPr>
        <w:t xml:space="preserve"> zachowuje cierpliwość i szacunek. </w:t>
      </w:r>
    </w:p>
    <w:p w14:paraId="2F31F3E7" w14:textId="290E312A" w:rsidR="00277B67" w:rsidRPr="003A17BF" w:rsidRDefault="009B7401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7B67" w:rsidRPr="003A17BF">
        <w:rPr>
          <w:rFonts w:ascii="Times New Roman" w:hAnsi="Times New Roman" w:cs="Times New Roman"/>
          <w:sz w:val="24"/>
          <w:szCs w:val="24"/>
        </w:rPr>
        <w:t>. P</w:t>
      </w:r>
      <w:r w:rsidR="004705E7">
        <w:rPr>
          <w:rFonts w:ascii="Times New Roman" w:hAnsi="Times New Roman" w:cs="Times New Roman"/>
          <w:sz w:val="24"/>
          <w:szCs w:val="24"/>
        </w:rPr>
        <w:t>racownik</w:t>
      </w:r>
      <w:r w:rsidR="00277B67" w:rsidRPr="003A17BF">
        <w:rPr>
          <w:rFonts w:ascii="Times New Roman" w:hAnsi="Times New Roman" w:cs="Times New Roman"/>
          <w:sz w:val="24"/>
          <w:szCs w:val="24"/>
        </w:rPr>
        <w:t xml:space="preserve"> powinien zapewnić dzieci, że jeżeli czują się niekomfortowo w jakiejś sytuacji, wobec konkretnego zachowania czy słów, mogą o tym powiedzieć. </w:t>
      </w:r>
    </w:p>
    <w:p w14:paraId="2A66A894" w14:textId="423C2DCB" w:rsidR="00277B67" w:rsidRPr="003A17BF" w:rsidRDefault="00277B67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7. P</w:t>
      </w:r>
      <w:r w:rsidR="004705E7">
        <w:rPr>
          <w:rFonts w:ascii="Times New Roman" w:hAnsi="Times New Roman" w:cs="Times New Roman"/>
          <w:sz w:val="24"/>
          <w:szCs w:val="24"/>
        </w:rPr>
        <w:t>racownik</w:t>
      </w:r>
      <w:r w:rsidRPr="003A17BF">
        <w:rPr>
          <w:rFonts w:ascii="Times New Roman" w:hAnsi="Times New Roman" w:cs="Times New Roman"/>
          <w:sz w:val="24"/>
          <w:szCs w:val="24"/>
        </w:rPr>
        <w:t xml:space="preserve"> szanuje prawo dziecka do prywatności. </w:t>
      </w:r>
    </w:p>
    <w:p w14:paraId="3F5E106E" w14:textId="249553BF" w:rsidR="00277B67" w:rsidRPr="003A17BF" w:rsidRDefault="00277B67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8. Nie wolno p</w:t>
      </w:r>
      <w:r w:rsidR="0031729A">
        <w:rPr>
          <w:rFonts w:ascii="Times New Roman" w:hAnsi="Times New Roman" w:cs="Times New Roman"/>
          <w:sz w:val="24"/>
          <w:szCs w:val="24"/>
        </w:rPr>
        <w:t xml:space="preserve">racownikowi </w:t>
      </w:r>
      <w:r w:rsidRPr="003A17BF">
        <w:rPr>
          <w:rFonts w:ascii="Times New Roman" w:hAnsi="Times New Roman" w:cs="Times New Roman"/>
          <w:sz w:val="24"/>
          <w:szCs w:val="24"/>
        </w:rPr>
        <w:t xml:space="preserve">utrwalać wizerunku dziecka dla potrzeb prywatnych. </w:t>
      </w:r>
    </w:p>
    <w:p w14:paraId="16A91D90" w14:textId="36E3CBB4" w:rsidR="00277B67" w:rsidRPr="003A17BF" w:rsidRDefault="00277B67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9. P</w:t>
      </w:r>
      <w:r w:rsidR="0031729A">
        <w:rPr>
          <w:rFonts w:ascii="Times New Roman" w:hAnsi="Times New Roman" w:cs="Times New Roman"/>
          <w:sz w:val="24"/>
          <w:szCs w:val="24"/>
        </w:rPr>
        <w:t>racownikowi</w:t>
      </w:r>
      <w:r w:rsidRPr="003A17BF">
        <w:rPr>
          <w:rFonts w:ascii="Times New Roman" w:hAnsi="Times New Roman" w:cs="Times New Roman"/>
          <w:sz w:val="24"/>
          <w:szCs w:val="24"/>
        </w:rPr>
        <w:t xml:space="preserve"> nie wolno: </w:t>
      </w:r>
    </w:p>
    <w:p w14:paraId="4383A8F0" w14:textId="77777777" w:rsidR="00570F6C" w:rsidRDefault="00277B67" w:rsidP="00A82F45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proponować małoletniemu alkoholu, wyrobów tytoniowych ani nielegalnych substancji, jak również używać ich w obecności dzieci;</w:t>
      </w:r>
    </w:p>
    <w:p w14:paraId="35D24B37" w14:textId="77777777" w:rsidR="00570F6C" w:rsidRDefault="00A40934" w:rsidP="00A82F45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wchodzić w relacje jakiejkolwiek zależności wobec małoletniego lub jego opiekunów;</w:t>
      </w:r>
    </w:p>
    <w:p w14:paraId="462FAA60" w14:textId="51B20763" w:rsidR="00A40934" w:rsidRPr="00570F6C" w:rsidRDefault="00A40934" w:rsidP="00A82F45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stosować działań </w:t>
      </w:r>
      <w:proofErr w:type="spellStart"/>
      <w:r w:rsidRPr="00570F6C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Pr="00570F6C">
        <w:rPr>
          <w:rFonts w:ascii="Times New Roman" w:hAnsi="Times New Roman" w:cs="Times New Roman"/>
          <w:sz w:val="24"/>
          <w:szCs w:val="24"/>
        </w:rPr>
        <w:t xml:space="preserve"> wobec małoletniego. </w:t>
      </w:r>
    </w:p>
    <w:p w14:paraId="2DA7FB58" w14:textId="77777777" w:rsidR="00A40934" w:rsidRPr="003A17BF" w:rsidRDefault="00A40934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10. Istnieją sytuację, w których fizyczny kontakt z małoletnim może być stosowany i spełnia zasady bezpiecznego kontaktu jeśli: </w:t>
      </w:r>
    </w:p>
    <w:p w14:paraId="3EE9869D" w14:textId="77777777" w:rsidR="00570F6C" w:rsidRDefault="00A40934" w:rsidP="00A82F45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jest odpowiedzią na potrzeby dziecka w danym momencie np. ze względu na strach, smutek, tęsknotę za opiekunem itp.;</w:t>
      </w:r>
    </w:p>
    <w:p w14:paraId="458C7197" w14:textId="4529D4C9" w:rsidR="00570F6C" w:rsidRDefault="00A40934" w:rsidP="00A82F45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jest ochroną przed upadkiem, atakiem lub inną szczególną sytuacją np. w sytuacji napadu złości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Pr="00570F6C">
        <w:rPr>
          <w:rFonts w:ascii="Times New Roman" w:hAnsi="Times New Roman" w:cs="Times New Roman"/>
          <w:sz w:val="24"/>
          <w:szCs w:val="24"/>
        </w:rPr>
        <w:t>i fizycznej agresji oraz zachowań zagrażających dziecku lub innym dzieciom;</w:t>
      </w:r>
    </w:p>
    <w:p w14:paraId="69DF140C" w14:textId="4D40AF28" w:rsidR="00CA4E5F" w:rsidRPr="00570F6C" w:rsidRDefault="00A40934" w:rsidP="00A82F45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jest sposobem na realizację zaleceń wynikających z orzeczenia o potrzebie kształcenia specjalnego.  </w:t>
      </w:r>
    </w:p>
    <w:p w14:paraId="2E110792" w14:textId="70D508B2" w:rsidR="001741E8" w:rsidRPr="003A17BF" w:rsidRDefault="00A40934" w:rsidP="00A82F45">
      <w:pPr>
        <w:spacing w:line="360" w:lineRule="auto"/>
        <w:ind w:firstLine="709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11. Kontakt p</w:t>
      </w:r>
      <w:r w:rsidR="0002130E">
        <w:rPr>
          <w:rFonts w:ascii="Times New Roman" w:hAnsi="Times New Roman" w:cs="Times New Roman"/>
          <w:sz w:val="24"/>
          <w:szCs w:val="24"/>
        </w:rPr>
        <w:t>racownika</w:t>
      </w:r>
      <w:r w:rsidRPr="003A17BF">
        <w:rPr>
          <w:rFonts w:ascii="Times New Roman" w:hAnsi="Times New Roman" w:cs="Times New Roman"/>
          <w:sz w:val="24"/>
          <w:szCs w:val="24"/>
        </w:rPr>
        <w:t xml:space="preserve"> z dziećmi powinien odbywać się wyłączenie w godzinach pracy i dotyczyć celów </w:t>
      </w:r>
      <w:r w:rsidR="0002130E">
        <w:rPr>
          <w:rFonts w:ascii="Times New Roman" w:hAnsi="Times New Roman" w:cs="Times New Roman"/>
          <w:sz w:val="24"/>
          <w:szCs w:val="24"/>
        </w:rPr>
        <w:t xml:space="preserve">edukacyjnych, </w:t>
      </w:r>
      <w:r w:rsidRPr="003A17BF">
        <w:rPr>
          <w:rFonts w:ascii="Times New Roman" w:hAnsi="Times New Roman" w:cs="Times New Roman"/>
          <w:sz w:val="24"/>
          <w:szCs w:val="24"/>
        </w:rPr>
        <w:t>opiekuńczych lub wychowawczych.</w:t>
      </w:r>
    </w:p>
    <w:p w14:paraId="5E5C4580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14E33B0F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6C5D7614" w14:textId="77777777" w:rsidR="00A40934" w:rsidRPr="003A17BF" w:rsidRDefault="00A40934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5887CFFB" w14:textId="77777777" w:rsidR="00A40934" w:rsidRPr="003A17BF" w:rsidRDefault="00A40934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Zasady i procedury podejmowania interwencji i składania zawiadomień</w:t>
      </w:r>
    </w:p>
    <w:p w14:paraId="6D42AD9E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320B73A5" w14:textId="0BA91F1F" w:rsidR="00A40934" w:rsidRPr="003A17BF" w:rsidRDefault="00A40934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4.1.P</w:t>
      </w:r>
      <w:r w:rsidR="0002130E">
        <w:rPr>
          <w:rFonts w:ascii="Times New Roman" w:hAnsi="Times New Roman" w:cs="Times New Roman"/>
          <w:sz w:val="24"/>
          <w:szCs w:val="24"/>
        </w:rPr>
        <w:t>racownik</w:t>
      </w:r>
      <w:r w:rsidRPr="003A17BF">
        <w:rPr>
          <w:rFonts w:ascii="Times New Roman" w:hAnsi="Times New Roman" w:cs="Times New Roman"/>
          <w:sz w:val="24"/>
          <w:szCs w:val="24"/>
        </w:rPr>
        <w:t xml:space="preserve"> w ramach wykonywanych obowiązków zwraca uwagę na dobrostan małoletniego oraz czynniki ryzyka i symptomy krzywdzenia dzieci. </w:t>
      </w:r>
    </w:p>
    <w:p w14:paraId="7C60547C" w14:textId="6E96BD0C" w:rsidR="00107D00" w:rsidRPr="003A17BF" w:rsidRDefault="00A40934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 xml:space="preserve">2. W przypadku uzyskania informacji o krzywdzeniu małoletniego lub podejrzenia krzywdzenia </w:t>
      </w:r>
      <w:r w:rsidR="00107D00" w:rsidRPr="003A17BF">
        <w:rPr>
          <w:rFonts w:ascii="Times New Roman" w:hAnsi="Times New Roman" w:cs="Times New Roman"/>
          <w:sz w:val="24"/>
          <w:szCs w:val="24"/>
        </w:rPr>
        <w:t>małoletniego, p</w:t>
      </w:r>
      <w:r w:rsidR="0002130E">
        <w:rPr>
          <w:rFonts w:ascii="Times New Roman" w:hAnsi="Times New Roman" w:cs="Times New Roman"/>
          <w:sz w:val="24"/>
          <w:szCs w:val="24"/>
        </w:rPr>
        <w:t>racownik</w:t>
      </w:r>
      <w:r w:rsidR="00107D00" w:rsidRPr="003A17BF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1F8C8623" w14:textId="323FD273" w:rsid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wezwać</w:t>
      </w:r>
      <w:r w:rsidR="005642C3">
        <w:rPr>
          <w:rFonts w:ascii="Times New Roman" w:hAnsi="Times New Roman" w:cs="Times New Roman"/>
          <w:sz w:val="24"/>
          <w:szCs w:val="24"/>
        </w:rPr>
        <w:t xml:space="preserve"> </w:t>
      </w:r>
      <w:r w:rsidR="005642C3" w:rsidRPr="00B6144E">
        <w:rPr>
          <w:rFonts w:ascii="Times New Roman" w:hAnsi="Times New Roman" w:cs="Times New Roman"/>
          <w:sz w:val="24"/>
          <w:szCs w:val="24"/>
        </w:rPr>
        <w:t>zespół ratownictwa medycznego</w:t>
      </w:r>
      <w:r w:rsidRPr="00B6144E">
        <w:rPr>
          <w:rFonts w:ascii="Times New Roman" w:hAnsi="Times New Roman" w:cs="Times New Roman"/>
          <w:sz w:val="24"/>
          <w:szCs w:val="24"/>
        </w:rPr>
        <w:t xml:space="preserve">, </w:t>
      </w:r>
      <w:r w:rsidRPr="00570F6C">
        <w:rPr>
          <w:rFonts w:ascii="Times New Roman" w:hAnsi="Times New Roman" w:cs="Times New Roman"/>
          <w:sz w:val="24"/>
          <w:szCs w:val="24"/>
        </w:rPr>
        <w:t xml:space="preserve">jeżeli </w:t>
      </w:r>
      <w:r w:rsidR="00B6144E">
        <w:rPr>
          <w:rFonts w:ascii="Times New Roman" w:hAnsi="Times New Roman" w:cs="Times New Roman"/>
          <w:sz w:val="24"/>
          <w:szCs w:val="24"/>
        </w:rPr>
        <w:t>stan zdrowia małoletniego wymagałby i</w:t>
      </w:r>
      <w:r w:rsidRPr="00570F6C">
        <w:rPr>
          <w:rFonts w:ascii="Times New Roman" w:hAnsi="Times New Roman" w:cs="Times New Roman"/>
          <w:sz w:val="24"/>
          <w:szCs w:val="24"/>
        </w:rPr>
        <w:t>nterwencji medycznej;</w:t>
      </w:r>
    </w:p>
    <w:p w14:paraId="4A29E941" w14:textId="77777777" w:rsid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>poinformować burmistrza lub wyznaczoną przez niego osobę</w:t>
      </w:r>
      <w:r w:rsidR="0002130E" w:rsidRPr="00570F6C">
        <w:rPr>
          <w:rFonts w:ascii="Times New Roman" w:hAnsi="Times New Roman" w:cs="Times New Roman"/>
          <w:sz w:val="24"/>
          <w:szCs w:val="24"/>
        </w:rPr>
        <w:t xml:space="preserve"> tj. </w:t>
      </w:r>
      <w:bookmarkStart w:id="2" w:name="_Hlk173503095"/>
      <w:r w:rsidR="0002130E" w:rsidRPr="00570F6C">
        <w:rPr>
          <w:rFonts w:ascii="Times New Roman" w:hAnsi="Times New Roman" w:cs="Times New Roman"/>
          <w:sz w:val="24"/>
          <w:szCs w:val="24"/>
        </w:rPr>
        <w:t xml:space="preserve">naczelnika Wydziału Oświaty </w:t>
      </w:r>
      <w:r w:rsidR="0002130E" w:rsidRPr="00570F6C">
        <w:rPr>
          <w:rFonts w:ascii="Times New Roman" w:hAnsi="Times New Roman" w:cs="Times New Roman"/>
          <w:sz w:val="24"/>
          <w:szCs w:val="24"/>
        </w:rPr>
        <w:br/>
        <w:t>i Spraw Społecznych</w:t>
      </w:r>
      <w:r w:rsidRPr="00570F6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70F6C">
        <w:rPr>
          <w:rFonts w:ascii="Times New Roman" w:hAnsi="Times New Roman" w:cs="Times New Roman"/>
          <w:sz w:val="24"/>
          <w:szCs w:val="24"/>
        </w:rPr>
        <w:t>o zdarzeniu lub swoich podejrzeniach co do krzywdzenia małoletniego;</w:t>
      </w:r>
    </w:p>
    <w:p w14:paraId="28CEB038" w14:textId="19B83084" w:rsidR="00107D00" w:rsidRPr="00570F6C" w:rsidRDefault="00107D00" w:rsidP="00A82F45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F6C">
        <w:rPr>
          <w:rFonts w:ascii="Times New Roman" w:hAnsi="Times New Roman" w:cs="Times New Roman"/>
          <w:sz w:val="24"/>
          <w:szCs w:val="24"/>
        </w:rPr>
        <w:t xml:space="preserve">sporządzić notatkę służbową opisującą zdarzenie, w szczególności przyczynę wystąpienia podejrzenia krzywdzenia małoletniego. </w:t>
      </w:r>
    </w:p>
    <w:p w14:paraId="1C4B0CC4" w14:textId="37BB8129" w:rsidR="00A40934" w:rsidRPr="003A17BF" w:rsidRDefault="00107D00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3. Burmistrz lub </w:t>
      </w:r>
      <w:r w:rsidR="0002130E" w:rsidRPr="0002130E">
        <w:rPr>
          <w:rFonts w:ascii="Times New Roman" w:hAnsi="Times New Roman" w:cs="Times New Roman"/>
          <w:sz w:val="24"/>
          <w:szCs w:val="24"/>
        </w:rPr>
        <w:t>naczelnik Wydziału Oświaty i Spraw Społecznych</w:t>
      </w:r>
      <w:r w:rsidRPr="003A17BF">
        <w:rPr>
          <w:rFonts w:ascii="Times New Roman" w:hAnsi="Times New Roman" w:cs="Times New Roman"/>
          <w:sz w:val="24"/>
          <w:szCs w:val="24"/>
        </w:rPr>
        <w:t xml:space="preserve"> ustala dalsze czynności w tym zakresie,</w:t>
      </w:r>
      <w:r w:rsidR="001750D3" w:rsidRPr="003A17BF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>w przypadku gdy zaistnieje taka konieczność, informuj</w:t>
      </w:r>
      <w:r w:rsidR="0002130E">
        <w:rPr>
          <w:rFonts w:ascii="Times New Roman" w:hAnsi="Times New Roman" w:cs="Times New Roman"/>
          <w:sz w:val="24"/>
          <w:szCs w:val="24"/>
        </w:rPr>
        <w:t>e</w:t>
      </w:r>
      <w:r w:rsidRPr="003A17BF">
        <w:rPr>
          <w:rFonts w:ascii="Times New Roman" w:hAnsi="Times New Roman" w:cs="Times New Roman"/>
          <w:sz w:val="24"/>
          <w:szCs w:val="24"/>
        </w:rPr>
        <w:t xml:space="preserve"> opiekunów o obowiązku urzędu zgłoszenia podejrzenia krzywdzenia dziecka do odpowiedniej instytucji, prokuratury, policji, sądu rodzinnego, ośrodka pomocy społecznej bądź przewodniczącego zespołu interdyscyplinarnego w celu uruchomienia procedury „Niebieskie Karty”, w zależności od zdiagnozowanego typu krzywdzenia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Pr="003A17BF">
        <w:rPr>
          <w:rFonts w:ascii="Times New Roman" w:hAnsi="Times New Roman" w:cs="Times New Roman"/>
          <w:sz w:val="24"/>
          <w:szCs w:val="24"/>
        </w:rPr>
        <w:t xml:space="preserve">i skorelowanej z nim interwencji. </w:t>
      </w:r>
    </w:p>
    <w:p w14:paraId="06358C6E" w14:textId="48100270" w:rsidR="00107D00" w:rsidRPr="003A17BF" w:rsidRDefault="00107D00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4. Po poinformowaniu opiekunów o wyżej wymienionych czynnościach, </w:t>
      </w:r>
      <w:bookmarkStart w:id="3" w:name="_Hlk173142919"/>
      <w:r w:rsidRPr="003A17BF">
        <w:rPr>
          <w:rFonts w:ascii="Times New Roman" w:hAnsi="Times New Roman" w:cs="Times New Roman"/>
          <w:sz w:val="24"/>
          <w:szCs w:val="24"/>
        </w:rPr>
        <w:t xml:space="preserve">burmistrz lub </w:t>
      </w:r>
      <w:r w:rsidR="0002130E" w:rsidRPr="0002130E">
        <w:rPr>
          <w:rFonts w:ascii="Times New Roman" w:hAnsi="Times New Roman" w:cs="Times New Roman"/>
          <w:sz w:val="24"/>
          <w:szCs w:val="24"/>
        </w:rPr>
        <w:t>naczelnik Wydziału Oświaty i Spraw Społecznych</w:t>
      </w:r>
      <w:r w:rsidRPr="003A17BF">
        <w:rPr>
          <w:rFonts w:ascii="Times New Roman" w:hAnsi="Times New Roman" w:cs="Times New Roman"/>
          <w:sz w:val="24"/>
          <w:szCs w:val="24"/>
        </w:rPr>
        <w:t xml:space="preserve"> składa zawiadomienie</w:t>
      </w:r>
      <w:bookmarkEnd w:id="3"/>
      <w:r w:rsidRPr="003A17BF">
        <w:rPr>
          <w:rFonts w:ascii="Times New Roman" w:hAnsi="Times New Roman" w:cs="Times New Roman"/>
          <w:sz w:val="24"/>
          <w:szCs w:val="24"/>
        </w:rPr>
        <w:t xml:space="preserve"> o podejrzeniu przestępstwa </w:t>
      </w:r>
      <w:r w:rsidR="001750D3" w:rsidRPr="003A17BF">
        <w:rPr>
          <w:rFonts w:ascii="Times New Roman" w:hAnsi="Times New Roman" w:cs="Times New Roman"/>
          <w:sz w:val="24"/>
          <w:szCs w:val="24"/>
        </w:rPr>
        <w:t>do odpowiedniej instytucji, o której mowa w ust. 3.</w:t>
      </w:r>
    </w:p>
    <w:p w14:paraId="4F59078A" w14:textId="7A75EA96" w:rsidR="001750D3" w:rsidRPr="003A17BF" w:rsidRDefault="001750D3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5. W przypadku, gdy zachodzi podejrzenie popełnienia wobec małoletniego przestępstwa przeciwko wolności seksualnej i obyczajności na szkodę małoletniego burmistrz lub </w:t>
      </w:r>
      <w:r w:rsidR="0002130E" w:rsidRPr="0002130E">
        <w:rPr>
          <w:rFonts w:ascii="Times New Roman" w:hAnsi="Times New Roman" w:cs="Times New Roman"/>
          <w:sz w:val="24"/>
          <w:szCs w:val="24"/>
        </w:rPr>
        <w:t xml:space="preserve">naczelnik Wydziału Oświaty </w:t>
      </w:r>
      <w:r w:rsidR="0002130E">
        <w:rPr>
          <w:rFonts w:ascii="Times New Roman" w:hAnsi="Times New Roman" w:cs="Times New Roman"/>
          <w:sz w:val="24"/>
          <w:szCs w:val="24"/>
        </w:rPr>
        <w:br/>
      </w:r>
      <w:r w:rsidR="0002130E" w:rsidRPr="0002130E">
        <w:rPr>
          <w:rFonts w:ascii="Times New Roman" w:hAnsi="Times New Roman" w:cs="Times New Roman"/>
          <w:sz w:val="24"/>
          <w:szCs w:val="24"/>
        </w:rPr>
        <w:t>i Spraw Społecznych</w:t>
      </w:r>
      <w:r w:rsidR="0002130E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 xml:space="preserve">składa zawiadomienie na policję lub do prokuratury. </w:t>
      </w:r>
    </w:p>
    <w:p w14:paraId="3272B57F" w14:textId="4372CBA7" w:rsidR="001741E8" w:rsidRPr="00A82F45" w:rsidRDefault="001750D3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6. W przypadku każdej interwencji związanej z krzywdzeniem dziecka, </w:t>
      </w:r>
      <w:r w:rsidR="0002130E">
        <w:rPr>
          <w:rFonts w:ascii="Times New Roman" w:hAnsi="Times New Roman" w:cs="Times New Roman"/>
          <w:sz w:val="24"/>
          <w:szCs w:val="24"/>
        </w:rPr>
        <w:t>pracownicy</w:t>
      </w:r>
      <w:r w:rsidRPr="003A17BF">
        <w:rPr>
          <w:rFonts w:ascii="Times New Roman" w:hAnsi="Times New Roman" w:cs="Times New Roman"/>
          <w:sz w:val="24"/>
          <w:szCs w:val="24"/>
        </w:rPr>
        <w:t xml:space="preserve"> urzędu ma</w:t>
      </w:r>
      <w:r w:rsidR="0002130E">
        <w:rPr>
          <w:rFonts w:ascii="Times New Roman" w:hAnsi="Times New Roman" w:cs="Times New Roman"/>
          <w:sz w:val="24"/>
          <w:szCs w:val="24"/>
        </w:rPr>
        <w:t>ją</w:t>
      </w:r>
      <w:r w:rsidRPr="003A17BF">
        <w:rPr>
          <w:rFonts w:ascii="Times New Roman" w:hAnsi="Times New Roman" w:cs="Times New Roman"/>
          <w:sz w:val="24"/>
          <w:szCs w:val="24"/>
        </w:rPr>
        <w:t xml:space="preserve"> obowiązek zachować tajemnicę, wyłączając informacje przekazywane uprawnionym instytucjom </w:t>
      </w:r>
      <w:r w:rsidR="0002130E">
        <w:rPr>
          <w:rFonts w:ascii="Times New Roman" w:hAnsi="Times New Roman" w:cs="Times New Roman"/>
          <w:sz w:val="24"/>
          <w:szCs w:val="24"/>
        </w:rPr>
        <w:br/>
      </w:r>
      <w:r w:rsidRPr="003A17BF">
        <w:rPr>
          <w:rFonts w:ascii="Times New Roman" w:hAnsi="Times New Roman" w:cs="Times New Roman"/>
          <w:sz w:val="24"/>
          <w:szCs w:val="24"/>
        </w:rPr>
        <w:t xml:space="preserve">w ramach działań interwencyjnych. </w:t>
      </w:r>
    </w:p>
    <w:p w14:paraId="75A9AA3E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08F4F5F4" w14:textId="77777777" w:rsidR="001750D3" w:rsidRPr="003A17BF" w:rsidRDefault="001750D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388C34A2" w14:textId="77777777" w:rsidR="001750D3" w:rsidRPr="003A17BF" w:rsidRDefault="001750D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Zasady przeglądu i aktualizacji standardów oraz zasady ich udostępniania </w:t>
      </w:r>
    </w:p>
    <w:p w14:paraId="75CBFE05" w14:textId="77777777" w:rsidR="001750D3" w:rsidRPr="003A17BF" w:rsidRDefault="001750D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CF77C" w14:textId="177CA719" w:rsidR="00C55365" w:rsidRPr="003A17BF" w:rsidRDefault="00C55365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5.1. Wdrażanie działań dotyczących „Standardów ochrony małoletnich” podlega okresowej analizie</w:t>
      </w:r>
      <w:r w:rsidR="00570F6C">
        <w:rPr>
          <w:rFonts w:ascii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sz w:val="24"/>
          <w:szCs w:val="24"/>
        </w:rPr>
        <w:t xml:space="preserve">i w miarę potrzeb modyfikacji. </w:t>
      </w:r>
    </w:p>
    <w:p w14:paraId="110F18A8" w14:textId="5C35E37D" w:rsidR="00C55365" w:rsidRPr="003A17BF" w:rsidRDefault="00C55365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2. </w:t>
      </w:r>
      <w:r w:rsidR="003C530A">
        <w:rPr>
          <w:rFonts w:ascii="Times New Roman" w:hAnsi="Times New Roman" w:cs="Times New Roman"/>
          <w:sz w:val="24"/>
          <w:szCs w:val="24"/>
        </w:rPr>
        <w:t>N</w:t>
      </w:r>
      <w:r w:rsidR="003C530A" w:rsidRPr="003C530A">
        <w:rPr>
          <w:rFonts w:ascii="Times New Roman" w:hAnsi="Times New Roman" w:cs="Times New Roman"/>
          <w:sz w:val="24"/>
          <w:szCs w:val="24"/>
        </w:rPr>
        <w:t>aczelnik Wydziału Oświaty i Spraw Społecznych</w:t>
      </w:r>
      <w:r w:rsidRPr="003A17BF">
        <w:rPr>
          <w:rFonts w:ascii="Times New Roman" w:hAnsi="Times New Roman" w:cs="Times New Roman"/>
          <w:sz w:val="24"/>
          <w:szCs w:val="24"/>
        </w:rPr>
        <w:t xml:space="preserve">, co najmniej raz na dwa lata dokonuje oceny standardów w celu zapewnienia ich dostosowania do aktualnych potrzeb, zgodności z przepisami oraz proponuje konieczne zmiany.  </w:t>
      </w:r>
    </w:p>
    <w:p w14:paraId="0B3198E3" w14:textId="77777777" w:rsidR="00C55365" w:rsidRPr="003A17BF" w:rsidRDefault="00C55365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3. W ramach oceny dokonywana jest analiza poziomu realizacji standardów. </w:t>
      </w:r>
    </w:p>
    <w:p w14:paraId="08C2E441" w14:textId="31DB732C" w:rsidR="00C55365" w:rsidRPr="003A17BF" w:rsidRDefault="005C472D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6.1.</w:t>
      </w:r>
      <w:r w:rsidR="00C55365" w:rsidRPr="003A17BF">
        <w:rPr>
          <w:rFonts w:ascii="Times New Roman" w:hAnsi="Times New Roman" w:cs="Times New Roman"/>
          <w:sz w:val="24"/>
          <w:szCs w:val="24"/>
        </w:rPr>
        <w:t xml:space="preserve"> Wszelkie procedury i dokumenty związane z wprowadzeniem standardów są udostępnianie </w:t>
      </w:r>
      <w:r w:rsidR="00457E7C">
        <w:rPr>
          <w:rFonts w:ascii="Times New Roman" w:hAnsi="Times New Roman" w:cs="Times New Roman"/>
          <w:sz w:val="24"/>
          <w:szCs w:val="24"/>
        </w:rPr>
        <w:t>pracownikowi</w:t>
      </w:r>
      <w:r w:rsidR="00C55365" w:rsidRPr="003A17BF">
        <w:rPr>
          <w:rFonts w:ascii="Times New Roman" w:hAnsi="Times New Roman" w:cs="Times New Roman"/>
          <w:sz w:val="24"/>
          <w:szCs w:val="24"/>
        </w:rPr>
        <w:t xml:space="preserve"> przed rozpoczęciem wykonywania zadań. </w:t>
      </w:r>
    </w:p>
    <w:p w14:paraId="37BB5666" w14:textId="75589B21" w:rsidR="00C55365" w:rsidRPr="003A17BF" w:rsidRDefault="005C472D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5365" w:rsidRPr="003A17BF">
        <w:rPr>
          <w:rFonts w:ascii="Times New Roman" w:hAnsi="Times New Roman" w:cs="Times New Roman"/>
          <w:sz w:val="24"/>
          <w:szCs w:val="24"/>
        </w:rPr>
        <w:t xml:space="preserve">. </w:t>
      </w:r>
      <w:r w:rsidR="00AF4872">
        <w:rPr>
          <w:rFonts w:ascii="Times New Roman" w:hAnsi="Times New Roman" w:cs="Times New Roman"/>
          <w:sz w:val="24"/>
          <w:szCs w:val="24"/>
        </w:rPr>
        <w:t>Pracownik</w:t>
      </w:r>
      <w:r w:rsidR="00C55365" w:rsidRPr="003A17BF">
        <w:rPr>
          <w:rFonts w:ascii="Times New Roman" w:hAnsi="Times New Roman" w:cs="Times New Roman"/>
          <w:sz w:val="24"/>
          <w:szCs w:val="24"/>
        </w:rPr>
        <w:t xml:space="preserve"> potwierdza pisemnie zapoznanie się z standardami.</w:t>
      </w:r>
    </w:p>
    <w:p w14:paraId="28EE5728" w14:textId="77777777" w:rsidR="00F462CC" w:rsidRPr="003A17BF" w:rsidRDefault="00F462CC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3. Małoletni oraz ich opiekunowie zapoznawani są z standardami przed rozpoczęciem realizacji zadania. </w:t>
      </w:r>
    </w:p>
    <w:p w14:paraId="3AA0EBE4" w14:textId="25FB8BF4" w:rsidR="005C472D" w:rsidRPr="003A17BF" w:rsidRDefault="005C472D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7. Procedury i dokumenty związane z wprowadzeniem standardów udostępnione są na stronie internetowej urzędu</w:t>
      </w:r>
      <w:r w:rsidR="009B7401">
        <w:rPr>
          <w:rFonts w:ascii="Times New Roman" w:hAnsi="Times New Roman" w:cs="Times New Roman"/>
          <w:sz w:val="24"/>
          <w:szCs w:val="24"/>
        </w:rPr>
        <w:t xml:space="preserve"> </w:t>
      </w:r>
      <w:r w:rsidR="009B7401" w:rsidRPr="00B6144E">
        <w:rPr>
          <w:rFonts w:ascii="Times New Roman" w:hAnsi="Times New Roman" w:cs="Times New Roman"/>
          <w:sz w:val="24"/>
          <w:szCs w:val="24"/>
        </w:rPr>
        <w:t>oraz</w:t>
      </w:r>
      <w:r w:rsidRPr="003A17BF">
        <w:rPr>
          <w:rFonts w:ascii="Times New Roman" w:hAnsi="Times New Roman" w:cs="Times New Roman"/>
          <w:sz w:val="24"/>
          <w:szCs w:val="24"/>
        </w:rPr>
        <w:t xml:space="preserve"> w  Biuletynie Informacji Publicznej. </w:t>
      </w:r>
    </w:p>
    <w:p w14:paraId="4A864DB6" w14:textId="77777777" w:rsidR="001741E8" w:rsidRPr="003A17BF" w:rsidRDefault="001741E8" w:rsidP="00A82F45">
      <w:pPr>
        <w:pStyle w:val="Nagwek1"/>
        <w:spacing w:before="78" w:line="360" w:lineRule="auto"/>
        <w:ind w:left="1734"/>
        <w:rPr>
          <w:rFonts w:ascii="Times New Roman" w:hAnsi="Times New Roman" w:cs="Times New Roman"/>
          <w:color w:val="323232"/>
        </w:rPr>
      </w:pPr>
    </w:p>
    <w:p w14:paraId="1D602EB0" w14:textId="77777777" w:rsidR="005C472D" w:rsidRPr="003A17BF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750401"/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0DEBDB2D" w14:textId="50975539" w:rsidR="005C472D" w:rsidRPr="003A17BF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Zakres kompetencji osoby odpowiedzialnej za przygotowanie p</w:t>
      </w:r>
      <w:r w:rsidR="00AF4872">
        <w:rPr>
          <w:rFonts w:ascii="Times New Roman" w:hAnsi="Times New Roman" w:cs="Times New Roman"/>
          <w:b/>
          <w:bCs/>
          <w:sz w:val="24"/>
          <w:szCs w:val="24"/>
        </w:rPr>
        <w:t>racownika</w:t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8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i przyjmowanie zgłoszeń o zdarzeniach lub udzielanie wsparcia </w:t>
      </w:r>
    </w:p>
    <w:p w14:paraId="2C43FA88" w14:textId="77777777" w:rsidR="005C472D" w:rsidRPr="003A17BF" w:rsidRDefault="005C472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EFB30" w14:textId="247AB25E" w:rsidR="005C472D" w:rsidRPr="003A17BF" w:rsidRDefault="005C472D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§ 8.1. Za przygotowanie </w:t>
      </w:r>
      <w:r w:rsidR="00281D65">
        <w:rPr>
          <w:rFonts w:ascii="Times New Roman" w:hAnsi="Times New Roman" w:cs="Times New Roman"/>
          <w:b w:val="0"/>
          <w:bCs w:val="0"/>
        </w:rPr>
        <w:t>pracownika</w:t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 do stosowania standardów oraz zasad i procedur opisanych</w:t>
      </w:r>
      <w:r w:rsidR="00151181" w:rsidRPr="003A17BF">
        <w:rPr>
          <w:rFonts w:ascii="Times New Roman" w:hAnsi="Times New Roman" w:cs="Times New Roman"/>
          <w:b w:val="0"/>
          <w:bCs w:val="0"/>
        </w:rPr>
        <w:t xml:space="preserve">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w „Standardach ochrony małoletnich” odpowiada </w:t>
      </w:r>
      <w:r w:rsidR="00AF4872" w:rsidRPr="00AF4872">
        <w:rPr>
          <w:rFonts w:ascii="Times New Roman" w:hAnsi="Times New Roman" w:cs="Times New Roman"/>
          <w:b w:val="0"/>
          <w:bCs w:val="0"/>
        </w:rPr>
        <w:t xml:space="preserve">naczelnik Wydziału Oświaty </w:t>
      </w:r>
      <w:r w:rsidR="00AF4872" w:rsidRPr="00AF4872">
        <w:rPr>
          <w:rFonts w:ascii="Times New Roman" w:hAnsi="Times New Roman" w:cs="Times New Roman"/>
          <w:b w:val="0"/>
          <w:bCs w:val="0"/>
        </w:rPr>
        <w:br/>
        <w:t>i Spraw Społecznych</w:t>
      </w:r>
      <w:r w:rsidR="00BE3A64" w:rsidRPr="003A17BF">
        <w:rPr>
          <w:rFonts w:ascii="Times New Roman" w:hAnsi="Times New Roman" w:cs="Times New Roman"/>
          <w:b w:val="0"/>
          <w:bCs w:val="0"/>
        </w:rPr>
        <w:t>, któr</w:t>
      </w:r>
      <w:r w:rsidR="00235E7E">
        <w:rPr>
          <w:rFonts w:ascii="Times New Roman" w:hAnsi="Times New Roman" w:cs="Times New Roman"/>
          <w:b w:val="0"/>
          <w:bCs w:val="0"/>
        </w:rPr>
        <w:t>y</w:t>
      </w:r>
      <w:r w:rsidR="00BE3A64" w:rsidRPr="003A17BF">
        <w:rPr>
          <w:rFonts w:ascii="Times New Roman" w:hAnsi="Times New Roman" w:cs="Times New Roman"/>
          <w:b w:val="0"/>
          <w:bCs w:val="0"/>
        </w:rPr>
        <w:t xml:space="preserve"> odpowiada także za nadzór nad realizacją zasad i procedur, w tym działania interwencyjne.</w:t>
      </w:r>
    </w:p>
    <w:p w14:paraId="75045ABF" w14:textId="77777777" w:rsidR="005642C3" w:rsidRDefault="00BE3A64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>2. Osoba, o której mowa w ust. 1 między innymi:</w:t>
      </w:r>
    </w:p>
    <w:p w14:paraId="01F4AF0D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 xml:space="preserve">przekazuje do zapoznania się </w:t>
      </w:r>
      <w:r w:rsidR="00281D65" w:rsidRPr="005642C3">
        <w:rPr>
          <w:rFonts w:ascii="Times New Roman" w:hAnsi="Times New Roman" w:cs="Times New Roman"/>
          <w:b w:val="0"/>
          <w:bCs w:val="0"/>
        </w:rPr>
        <w:t xml:space="preserve">pracownikowi </w:t>
      </w:r>
      <w:r w:rsidRPr="005642C3">
        <w:rPr>
          <w:rFonts w:ascii="Times New Roman" w:hAnsi="Times New Roman" w:cs="Times New Roman"/>
          <w:b w:val="0"/>
          <w:bCs w:val="0"/>
        </w:rPr>
        <w:t>„Standardy ochrony małoletnich”;</w:t>
      </w:r>
    </w:p>
    <w:p w14:paraId="765FCB9B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>zbiera indywidualne oświadczenia o zapoznaniu i stosowaniu zapisów „Standardów ochrony małoletnich”. Treść oświadczenia stanowi załącznik nr 1</w:t>
      </w:r>
      <w:r w:rsidR="008D0F7C" w:rsidRPr="005642C3">
        <w:rPr>
          <w:rFonts w:ascii="Times New Roman" w:hAnsi="Times New Roman" w:cs="Times New Roman"/>
          <w:b w:val="0"/>
          <w:bCs w:val="0"/>
        </w:rPr>
        <w:t xml:space="preserve">a </w:t>
      </w:r>
      <w:r w:rsidRPr="005642C3">
        <w:rPr>
          <w:rFonts w:ascii="Times New Roman" w:hAnsi="Times New Roman" w:cs="Times New Roman"/>
          <w:b w:val="0"/>
          <w:bCs w:val="0"/>
        </w:rPr>
        <w:t xml:space="preserve">do </w:t>
      </w:r>
      <w:bookmarkStart w:id="5" w:name="_Hlk173145070"/>
      <w:r w:rsidRPr="005642C3">
        <w:rPr>
          <w:rFonts w:ascii="Times New Roman" w:hAnsi="Times New Roman" w:cs="Times New Roman"/>
          <w:b w:val="0"/>
          <w:bCs w:val="0"/>
        </w:rPr>
        <w:t>„Standard</w:t>
      </w:r>
      <w:r w:rsidR="008D0F7C" w:rsidRPr="005642C3">
        <w:rPr>
          <w:rFonts w:ascii="Times New Roman" w:hAnsi="Times New Roman" w:cs="Times New Roman"/>
          <w:b w:val="0"/>
          <w:bCs w:val="0"/>
        </w:rPr>
        <w:t>ów</w:t>
      </w:r>
      <w:r w:rsidRPr="005642C3">
        <w:rPr>
          <w:rFonts w:ascii="Times New Roman" w:hAnsi="Times New Roman" w:cs="Times New Roman"/>
          <w:b w:val="0"/>
          <w:bCs w:val="0"/>
        </w:rPr>
        <w:t xml:space="preserve"> ochrony małoletnich”;</w:t>
      </w:r>
      <w:bookmarkEnd w:id="5"/>
    </w:p>
    <w:p w14:paraId="6503F210" w14:textId="77777777" w:rsidR="005642C3" w:rsidRDefault="00BE3A64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>przyjmuje zgłoszenia o podejrzeniu krzywdzenia dziecka i podejmowanych działań interwencyjnych;</w:t>
      </w:r>
    </w:p>
    <w:p w14:paraId="6DF27FE0" w14:textId="059FF844" w:rsidR="005E286A" w:rsidRPr="005642C3" w:rsidRDefault="005E286A" w:rsidP="00A82F45">
      <w:pPr>
        <w:pStyle w:val="Nagwek1"/>
        <w:numPr>
          <w:ilvl w:val="0"/>
          <w:numId w:val="42"/>
        </w:numPr>
        <w:spacing w:before="78" w:line="360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5642C3">
        <w:rPr>
          <w:rFonts w:ascii="Times New Roman" w:hAnsi="Times New Roman" w:cs="Times New Roman"/>
          <w:b w:val="0"/>
          <w:bCs w:val="0"/>
        </w:rPr>
        <w:t xml:space="preserve">prowadzi niezbędną dokumentację np. kartę interwencji, rejestr ujawnionych lub zgłoszonych incydentów lub zdarzeń zagrażających dobru małoletniego oraz interwencji – z wykorzystaniem załączników nr </w:t>
      </w:r>
      <w:r w:rsidR="00201529" w:rsidRPr="005642C3">
        <w:rPr>
          <w:rFonts w:ascii="Times New Roman" w:hAnsi="Times New Roman" w:cs="Times New Roman"/>
          <w:b w:val="0"/>
          <w:bCs w:val="0"/>
        </w:rPr>
        <w:t>1</w:t>
      </w:r>
      <w:r w:rsidR="001906B0" w:rsidRPr="005642C3">
        <w:rPr>
          <w:rFonts w:ascii="Times New Roman" w:hAnsi="Times New Roman" w:cs="Times New Roman"/>
          <w:b w:val="0"/>
          <w:bCs w:val="0"/>
        </w:rPr>
        <w:t>b</w:t>
      </w:r>
      <w:r w:rsidRPr="005642C3">
        <w:rPr>
          <w:rFonts w:ascii="Times New Roman" w:hAnsi="Times New Roman" w:cs="Times New Roman"/>
          <w:b w:val="0"/>
          <w:bCs w:val="0"/>
        </w:rPr>
        <w:t xml:space="preserve"> i </w:t>
      </w:r>
      <w:r w:rsidR="00201529" w:rsidRPr="005642C3">
        <w:rPr>
          <w:rFonts w:ascii="Times New Roman" w:hAnsi="Times New Roman" w:cs="Times New Roman"/>
          <w:b w:val="0"/>
          <w:bCs w:val="0"/>
        </w:rPr>
        <w:t>1</w:t>
      </w:r>
      <w:r w:rsidR="001906B0" w:rsidRPr="005642C3">
        <w:rPr>
          <w:rFonts w:ascii="Times New Roman" w:hAnsi="Times New Roman" w:cs="Times New Roman"/>
          <w:b w:val="0"/>
          <w:bCs w:val="0"/>
        </w:rPr>
        <w:t>c</w:t>
      </w:r>
      <w:r w:rsidRPr="005642C3">
        <w:rPr>
          <w:rFonts w:ascii="Times New Roman" w:hAnsi="Times New Roman" w:cs="Times New Roman"/>
          <w:b w:val="0"/>
          <w:bCs w:val="0"/>
        </w:rPr>
        <w:t xml:space="preserve"> do „Standardów ochrony małoletnich”. </w:t>
      </w:r>
    </w:p>
    <w:p w14:paraId="0B209E2D" w14:textId="3A7E69AF" w:rsidR="005E286A" w:rsidRPr="0025769F" w:rsidRDefault="005642C3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3. </w:t>
      </w:r>
      <w:r w:rsidR="005E286A" w:rsidRPr="0025769F">
        <w:rPr>
          <w:rFonts w:ascii="Times New Roman" w:hAnsi="Times New Roman" w:cs="Times New Roman"/>
          <w:sz w:val="24"/>
          <w:szCs w:val="24"/>
        </w:rPr>
        <w:t>Plan wsparcia małoletniego obejmuje różne formy pomocy, w tym prawną, psychologiczną, socjalną</w:t>
      </w:r>
      <w:r w:rsidR="00B35384" w:rsidRPr="0025769F">
        <w:rPr>
          <w:rFonts w:ascii="Times New Roman" w:hAnsi="Times New Roman" w:cs="Times New Roman"/>
          <w:sz w:val="24"/>
          <w:szCs w:val="24"/>
        </w:rPr>
        <w:t xml:space="preserve"> </w:t>
      </w:r>
      <w:r w:rsidR="005E286A" w:rsidRPr="0025769F">
        <w:rPr>
          <w:rFonts w:ascii="Times New Roman" w:hAnsi="Times New Roman" w:cs="Times New Roman"/>
          <w:sz w:val="24"/>
          <w:szCs w:val="24"/>
        </w:rPr>
        <w:t>i medyczn</w:t>
      </w:r>
      <w:r w:rsidR="00943041" w:rsidRPr="0025769F">
        <w:rPr>
          <w:rFonts w:ascii="Times New Roman" w:hAnsi="Times New Roman" w:cs="Times New Roman"/>
          <w:sz w:val="24"/>
          <w:szCs w:val="24"/>
        </w:rPr>
        <w:t>ą</w:t>
      </w:r>
      <w:r w:rsidR="005E286A" w:rsidRPr="0025769F">
        <w:rPr>
          <w:rFonts w:ascii="Times New Roman" w:hAnsi="Times New Roman" w:cs="Times New Roman"/>
          <w:sz w:val="24"/>
          <w:szCs w:val="24"/>
        </w:rPr>
        <w:t xml:space="preserve">, uwzględniając współpracę z instytucjami działającymi na rzecz dobra małoletniego. </w:t>
      </w:r>
    </w:p>
    <w:p w14:paraId="7D60EA1A" w14:textId="17C4750C" w:rsidR="005E286A" w:rsidRPr="003A17BF" w:rsidRDefault="005642C3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4. </w:t>
      </w:r>
      <w:r w:rsidR="005E286A" w:rsidRPr="003A17BF">
        <w:rPr>
          <w:rFonts w:ascii="Times New Roman" w:hAnsi="Times New Roman" w:cs="Times New Roman"/>
          <w:sz w:val="24"/>
          <w:szCs w:val="24"/>
        </w:rPr>
        <w:t xml:space="preserve">Celem planu wsparcia jest przede wszystkim: </w:t>
      </w:r>
    </w:p>
    <w:p w14:paraId="0A01EBC6" w14:textId="17E33371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>zainicjowanie działań interwencyjnych we współpracy z instytucjami działającymi na rzecz dobra małoletniego, jeśli istnieje taka konieczność;</w:t>
      </w:r>
    </w:p>
    <w:p w14:paraId="06BEB604" w14:textId="2C1937A9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>współpraca z rodzicami w celu powstrzymania krzywdzenia małoletniego i zapewnienie mu pomocy;</w:t>
      </w:r>
    </w:p>
    <w:p w14:paraId="5D597BF0" w14:textId="26088202" w:rsidR="00BD7C7D" w:rsidRPr="005642C3" w:rsidRDefault="00BD7C7D" w:rsidP="00A82F45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2C3">
        <w:rPr>
          <w:rFonts w:ascii="Times New Roman" w:hAnsi="Times New Roman" w:cs="Times New Roman"/>
          <w:sz w:val="24"/>
          <w:szCs w:val="24"/>
        </w:rPr>
        <w:t xml:space="preserve">diagnoza, czy konieczne jest podjęcie działań prawnych. </w:t>
      </w:r>
    </w:p>
    <w:p w14:paraId="4CF480C6" w14:textId="3042F9DB" w:rsidR="00BD7C7D" w:rsidRPr="003A17BF" w:rsidRDefault="005642C3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5</w:t>
      </w:r>
      <w:r w:rsidR="00BD7C7D" w:rsidRPr="0025769F">
        <w:rPr>
          <w:rFonts w:ascii="Times New Roman" w:hAnsi="Times New Roman" w:cs="Times New Roman"/>
          <w:sz w:val="24"/>
          <w:szCs w:val="24"/>
        </w:rPr>
        <w:t xml:space="preserve">. </w:t>
      </w:r>
      <w:r w:rsidR="00BD7C7D" w:rsidRPr="003A17BF">
        <w:rPr>
          <w:rFonts w:ascii="Times New Roman" w:hAnsi="Times New Roman" w:cs="Times New Roman"/>
          <w:sz w:val="24"/>
          <w:szCs w:val="24"/>
        </w:rPr>
        <w:t xml:space="preserve">Dokumentacja dotycząca incydentów krzywdzenia dzieci przechowywana jest w urzędzie. </w:t>
      </w:r>
    </w:p>
    <w:p w14:paraId="3B4B6047" w14:textId="77777777" w:rsidR="008378CC" w:rsidRPr="003A17BF" w:rsidRDefault="008378CC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55C3" w14:textId="77777777" w:rsidR="00BD7C7D" w:rsidRPr="003A17BF" w:rsidRDefault="00BD7C7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421C0F1A" w14:textId="77777777" w:rsidR="00BD7C7D" w:rsidRPr="003A17BF" w:rsidRDefault="00BD7C7D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Wymogi dotyczące bezpiecznych relacji między małoletnimi, a w szczególności zachowania niedozwolone </w:t>
      </w:r>
    </w:p>
    <w:p w14:paraId="3E2BBA79" w14:textId="4CCA8D72" w:rsidR="00BD7C7D" w:rsidRPr="003A17BF" w:rsidRDefault="00BD7C7D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lastRenderedPageBreak/>
        <w:t xml:space="preserve">§ 9.1. Małoletni mają obowiązek odnosić się z szacunkiem do innych małoletnich, dbać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Pr="003A17BF">
        <w:rPr>
          <w:rFonts w:ascii="Times New Roman" w:hAnsi="Times New Roman" w:cs="Times New Roman"/>
          <w:b w:val="0"/>
          <w:bCs w:val="0"/>
        </w:rPr>
        <w:t xml:space="preserve">o bezpieczeństwo </w:t>
      </w:r>
      <w:bookmarkEnd w:id="4"/>
      <w:r w:rsidRPr="003A17BF">
        <w:rPr>
          <w:rFonts w:ascii="Times New Roman" w:hAnsi="Times New Roman" w:cs="Times New Roman"/>
          <w:b w:val="0"/>
          <w:bCs w:val="0"/>
        </w:rPr>
        <w:t>własne i innych, szanować cudzą własność.</w:t>
      </w:r>
    </w:p>
    <w:p w14:paraId="2E9D9836" w14:textId="7EA061D3" w:rsidR="00BD7C7D" w:rsidRPr="003A17BF" w:rsidRDefault="00F462CC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>2. Małoletni mają obowiązek informowania pracowników urzędu o wszelkich formach agresji</w:t>
      </w:r>
      <w:r w:rsidR="00B35384" w:rsidRPr="003A17BF">
        <w:rPr>
          <w:rFonts w:ascii="Times New Roman" w:hAnsi="Times New Roman" w:cs="Times New Roman"/>
          <w:b w:val="0"/>
          <w:bCs w:val="0"/>
        </w:rPr>
        <w:t xml:space="preserve">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Pr="003A17BF">
        <w:rPr>
          <w:rFonts w:ascii="Times New Roman" w:hAnsi="Times New Roman" w:cs="Times New Roman"/>
          <w:b w:val="0"/>
          <w:bCs w:val="0"/>
        </w:rPr>
        <w:t xml:space="preserve">i przemocy fizycznej, słownej i psychicznej. </w:t>
      </w:r>
    </w:p>
    <w:p w14:paraId="6EE52ACD" w14:textId="77777777" w:rsidR="00F462CC" w:rsidRPr="003A17BF" w:rsidRDefault="00F462CC" w:rsidP="00A82F45">
      <w:pPr>
        <w:pStyle w:val="Nagwek1"/>
        <w:spacing w:before="78"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3. Małoletni powinni w miarę możliwości, zapobiegać aktom agresji i wandalizmu oraz w miarę </w:t>
      </w:r>
      <w:r w:rsidR="00B35384" w:rsidRPr="003A17BF">
        <w:rPr>
          <w:rFonts w:ascii="Times New Roman" w:hAnsi="Times New Roman" w:cs="Times New Roman"/>
          <w:b w:val="0"/>
          <w:bCs w:val="0"/>
        </w:rPr>
        <w:t>m</w:t>
      </w:r>
      <w:r w:rsidRPr="003A17BF">
        <w:rPr>
          <w:rFonts w:ascii="Times New Roman" w:hAnsi="Times New Roman" w:cs="Times New Roman"/>
          <w:b w:val="0"/>
          <w:bCs w:val="0"/>
        </w:rPr>
        <w:t xml:space="preserve">ożliwości, wspierać osoby dotknięte przemocą. </w:t>
      </w:r>
    </w:p>
    <w:p w14:paraId="68A7FCD9" w14:textId="77777777" w:rsidR="00F462CC" w:rsidRPr="003A17BF" w:rsidRDefault="00F462CC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4. Małoletnim nie wolno posiadać żadnej broni, noży i innych ostrych narzędzi oraz substancji zabronionych (np. papierosów i e-papierosów, alkoholu, substancji psychoaktywnych, napojów energetycznych). </w:t>
      </w:r>
    </w:p>
    <w:p w14:paraId="0F9BECC6" w14:textId="77777777" w:rsidR="00F462CC" w:rsidRPr="003A17BF" w:rsidRDefault="004722EF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5. Małoletniemu nie wolno utrwalać wizerunku ani nagrywać innych osób bez ich zgody. </w:t>
      </w:r>
    </w:p>
    <w:p w14:paraId="6BD71688" w14:textId="324F8BEF" w:rsidR="004722EF" w:rsidRPr="003A17BF" w:rsidRDefault="004722EF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6. W relacjach między małoletnimi niedozwolone jest stosowanie agresji fizycznej, słownej </w:t>
      </w:r>
      <w:r w:rsidR="007E481A">
        <w:rPr>
          <w:rFonts w:ascii="Times New Roman" w:hAnsi="Times New Roman" w:cs="Times New Roman"/>
          <w:b w:val="0"/>
          <w:bCs w:val="0"/>
        </w:rPr>
        <w:br/>
      </w:r>
      <w:r w:rsidRPr="003A17BF">
        <w:rPr>
          <w:rFonts w:ascii="Times New Roman" w:hAnsi="Times New Roman" w:cs="Times New Roman"/>
          <w:b w:val="0"/>
          <w:bCs w:val="0"/>
        </w:rPr>
        <w:t xml:space="preserve">i psychicznej, a w szczególności wszelkich form bicia, popychania, uderzania, zastraszania, niszczenia cudzego mienia, grożenia, wyśmiewania, obrażania, wyzywania, rozpowszechniania plotek i obraźliwych informacji, używania wulgaryzmów, wyłudzania, kradzieży, szykanowania i znęcania się. </w:t>
      </w:r>
    </w:p>
    <w:p w14:paraId="35885EDC" w14:textId="77777777" w:rsidR="00BD7C7D" w:rsidRPr="003A17BF" w:rsidRDefault="00BD7C7D" w:rsidP="00A82F45">
      <w:pPr>
        <w:pStyle w:val="Nagwek1"/>
        <w:spacing w:before="78" w:line="360" w:lineRule="auto"/>
        <w:ind w:left="0"/>
        <w:rPr>
          <w:rFonts w:ascii="Times New Roman" w:hAnsi="Times New Roman" w:cs="Times New Roman"/>
          <w:b w:val="0"/>
          <w:bCs w:val="0"/>
        </w:rPr>
      </w:pPr>
    </w:p>
    <w:p w14:paraId="4BABF6B6" w14:textId="77777777" w:rsidR="004722EF" w:rsidRPr="003A17BF" w:rsidRDefault="004722EF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A342B" w:rsidRPr="003A17B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F248753" w14:textId="77777777" w:rsidR="004722EF" w:rsidRPr="003A17BF" w:rsidRDefault="00233702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Zasady korzystania z urządzeń elektronicznych z dostępem do sieci Internet </w:t>
      </w:r>
    </w:p>
    <w:p w14:paraId="57684182" w14:textId="77777777" w:rsidR="000A342B" w:rsidRPr="003A17BF" w:rsidRDefault="000A342B" w:rsidP="00A82F45">
      <w:pPr>
        <w:tabs>
          <w:tab w:val="left" w:pos="458"/>
          <w:tab w:val="left" w:pos="460"/>
        </w:tabs>
        <w:spacing w:line="36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</w:p>
    <w:p w14:paraId="55A60792" w14:textId="6C3F5785" w:rsidR="000A342B" w:rsidRPr="003A17BF" w:rsidRDefault="005642C3" w:rsidP="00A82F45">
      <w:pPr>
        <w:tabs>
          <w:tab w:val="left" w:pos="458"/>
          <w:tab w:val="left" w:pos="460"/>
        </w:tabs>
        <w:spacing w:line="36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42B" w:rsidRPr="003A17BF">
        <w:rPr>
          <w:rFonts w:ascii="Times New Roman" w:hAnsi="Times New Roman" w:cs="Times New Roman"/>
          <w:sz w:val="24"/>
          <w:szCs w:val="24"/>
        </w:rPr>
        <w:t xml:space="preserve">§10. Podczas realizacji zajęć, warsztatów czy spotkań z małoletnimi, dzieci </w:t>
      </w:r>
      <w:r w:rsidR="001146D6" w:rsidRPr="003A17BF">
        <w:rPr>
          <w:rFonts w:ascii="Times New Roman" w:hAnsi="Times New Roman" w:cs="Times New Roman"/>
          <w:sz w:val="24"/>
          <w:szCs w:val="24"/>
        </w:rPr>
        <w:t xml:space="preserve">mogą </w:t>
      </w:r>
      <w:r w:rsidR="000A342B" w:rsidRPr="003A17BF">
        <w:rPr>
          <w:rFonts w:ascii="Times New Roman" w:hAnsi="Times New Roman" w:cs="Times New Roman"/>
          <w:sz w:val="24"/>
          <w:szCs w:val="24"/>
        </w:rPr>
        <w:t>korzystać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="000A342B" w:rsidRPr="003A17BF">
        <w:rPr>
          <w:rFonts w:ascii="Times New Roman" w:hAnsi="Times New Roman" w:cs="Times New Roman"/>
          <w:sz w:val="24"/>
          <w:szCs w:val="24"/>
        </w:rPr>
        <w:t xml:space="preserve">z Internetu tylko za zgodą i pod kontrolą opiekuna zajęć. </w:t>
      </w:r>
    </w:p>
    <w:p w14:paraId="5D7D42BB" w14:textId="77777777" w:rsidR="000A342B" w:rsidRPr="003A17BF" w:rsidRDefault="000A342B" w:rsidP="00A82F45">
      <w:pPr>
        <w:tabs>
          <w:tab w:val="left" w:pos="458"/>
          <w:tab w:val="left" w:pos="460"/>
        </w:tabs>
        <w:spacing w:line="36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2975DFD8" w14:textId="77777777" w:rsidR="000A342B" w:rsidRPr="003A17BF" w:rsidRDefault="000A342B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2A192821" w14:textId="77777777" w:rsidR="000A342B" w:rsidRPr="003A17BF" w:rsidRDefault="000A342B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Procedury ochrony dzieci przed treściami szkodliwymi i zagrożeniami w sieci Internet oraz utrwalonymi w innej formie </w:t>
      </w:r>
    </w:p>
    <w:p w14:paraId="2225387B" w14:textId="77777777" w:rsidR="000A342B" w:rsidRPr="003A17BF" w:rsidRDefault="000A342B" w:rsidP="00A82F45">
      <w:pPr>
        <w:tabs>
          <w:tab w:val="left" w:pos="458"/>
          <w:tab w:val="left" w:pos="460"/>
        </w:tabs>
        <w:spacing w:line="360" w:lineRule="auto"/>
        <w:ind w:right="255"/>
        <w:rPr>
          <w:rFonts w:ascii="Times New Roman" w:hAnsi="Times New Roman" w:cs="Times New Roman"/>
          <w:sz w:val="24"/>
          <w:szCs w:val="24"/>
        </w:rPr>
      </w:pPr>
    </w:p>
    <w:p w14:paraId="2B7D2D4F" w14:textId="79EF4BE4" w:rsidR="005642C3" w:rsidRPr="00A82F45" w:rsidRDefault="005642C3" w:rsidP="00A82F45">
      <w:pPr>
        <w:tabs>
          <w:tab w:val="left" w:pos="458"/>
          <w:tab w:val="left" w:pos="460"/>
        </w:tabs>
        <w:spacing w:line="36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42B" w:rsidRPr="003A17BF">
        <w:rPr>
          <w:rFonts w:ascii="Times New Roman" w:hAnsi="Times New Roman" w:cs="Times New Roman"/>
          <w:sz w:val="24"/>
          <w:szCs w:val="24"/>
        </w:rPr>
        <w:t>§ 11.</w:t>
      </w:r>
      <w:r w:rsidR="0025769F">
        <w:rPr>
          <w:rFonts w:ascii="Times New Roman" w:hAnsi="Times New Roman" w:cs="Times New Roman"/>
          <w:sz w:val="24"/>
          <w:szCs w:val="24"/>
        </w:rPr>
        <w:t xml:space="preserve"> </w:t>
      </w:r>
      <w:r w:rsidR="009B7401" w:rsidRPr="00B6144E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A342B" w:rsidRPr="00B6144E">
        <w:rPr>
          <w:rFonts w:ascii="Times New Roman" w:hAnsi="Times New Roman" w:cs="Times New Roman"/>
          <w:sz w:val="24"/>
          <w:szCs w:val="24"/>
        </w:rPr>
        <w:t>Urz</w:t>
      </w:r>
      <w:r w:rsidR="009B7401" w:rsidRPr="00B6144E">
        <w:rPr>
          <w:rFonts w:ascii="Times New Roman" w:hAnsi="Times New Roman" w:cs="Times New Roman"/>
          <w:sz w:val="24"/>
          <w:szCs w:val="24"/>
        </w:rPr>
        <w:t>ę</w:t>
      </w:r>
      <w:r w:rsidR="000A342B" w:rsidRPr="00B6144E">
        <w:rPr>
          <w:rFonts w:ascii="Times New Roman" w:hAnsi="Times New Roman" w:cs="Times New Roman"/>
          <w:sz w:val="24"/>
          <w:szCs w:val="24"/>
        </w:rPr>
        <w:t>d</w:t>
      </w:r>
      <w:r w:rsidR="009B7401" w:rsidRPr="00B6144E">
        <w:rPr>
          <w:rFonts w:ascii="Times New Roman" w:hAnsi="Times New Roman" w:cs="Times New Roman"/>
          <w:sz w:val="24"/>
          <w:szCs w:val="24"/>
        </w:rPr>
        <w:t>u</w:t>
      </w:r>
      <w:r w:rsidR="000A342B" w:rsidRPr="00B6144E">
        <w:rPr>
          <w:rFonts w:ascii="Times New Roman" w:hAnsi="Times New Roman" w:cs="Times New Roman"/>
          <w:sz w:val="24"/>
          <w:szCs w:val="24"/>
        </w:rPr>
        <w:t xml:space="preserve"> </w:t>
      </w:r>
      <w:r w:rsidR="000A342B" w:rsidRPr="00B6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342B" w:rsidRPr="00B6144E">
        <w:rPr>
          <w:rFonts w:ascii="Times New Roman" w:hAnsi="Times New Roman" w:cs="Times New Roman"/>
          <w:sz w:val="24"/>
          <w:szCs w:val="24"/>
        </w:rPr>
        <w:t>podejmuj</w:t>
      </w:r>
      <w:r w:rsidR="009B7401" w:rsidRPr="00B6144E">
        <w:rPr>
          <w:rFonts w:ascii="Times New Roman" w:hAnsi="Times New Roman" w:cs="Times New Roman"/>
          <w:sz w:val="24"/>
          <w:szCs w:val="24"/>
        </w:rPr>
        <w:t>ą</w:t>
      </w:r>
      <w:r w:rsidR="000A342B" w:rsidRPr="00B6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działania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zabezpieczające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dzieci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przed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dostępem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do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treści,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które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mogą stanowić zagrożenie dla ich prawidłowego rozwoju zapewniając dzieciom dostęp do Internetu</w:t>
      </w:r>
      <w:r w:rsidR="000A342B" w:rsidRPr="003A17BF">
        <w:rPr>
          <w:rFonts w:ascii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podczas</w:t>
      </w:r>
      <w:r w:rsidR="000A342B" w:rsidRPr="003A17BF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planowych</w:t>
      </w:r>
      <w:r w:rsidR="000A342B" w:rsidRPr="003A17BF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zajęć</w:t>
      </w:r>
      <w:r w:rsidR="000A342B" w:rsidRPr="003A17BF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>oraz</w:t>
      </w:r>
      <w:r w:rsidR="000A342B" w:rsidRPr="003A17BF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wsparcie </w:t>
      </w:r>
      <w:r w:rsidR="00A4292D">
        <w:rPr>
          <w:rFonts w:ascii="Times New Roman" w:hAnsi="Times New Roman" w:cs="Times New Roman"/>
          <w:color w:val="323232"/>
          <w:sz w:val="24"/>
          <w:szCs w:val="24"/>
        </w:rPr>
        <w:t xml:space="preserve">i kontrolę </w:t>
      </w:r>
      <w:r w:rsidR="000A342B"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opiekunów prowadzących zajęcia. </w:t>
      </w:r>
    </w:p>
    <w:p w14:paraId="3C930925" w14:textId="77777777" w:rsidR="005642C3" w:rsidRPr="003A17BF" w:rsidRDefault="005642C3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24BA" w14:textId="77777777" w:rsidR="000A342B" w:rsidRPr="003A17BF" w:rsidRDefault="000A342B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14:paraId="56B4F917" w14:textId="77777777" w:rsidR="00BD7C7D" w:rsidRPr="003A17BF" w:rsidRDefault="000A342B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Zasady ustalania planu wsparcia małoletniego po ujawnieniu krzywdzenia </w:t>
      </w:r>
    </w:p>
    <w:p w14:paraId="77C4DB91" w14:textId="77777777" w:rsidR="00BD7C7D" w:rsidRPr="003A17BF" w:rsidRDefault="00BD7C7D" w:rsidP="00A82F45">
      <w:pPr>
        <w:pStyle w:val="Nagwek1"/>
        <w:spacing w:before="78" w:line="360" w:lineRule="auto"/>
        <w:ind w:left="0"/>
        <w:rPr>
          <w:rFonts w:ascii="Times New Roman" w:hAnsi="Times New Roman" w:cs="Times New Roman"/>
          <w:b w:val="0"/>
          <w:bCs w:val="0"/>
        </w:rPr>
      </w:pPr>
    </w:p>
    <w:p w14:paraId="56283F50" w14:textId="5B9D3741" w:rsidR="000A342B" w:rsidRPr="003A17BF" w:rsidRDefault="000A342B" w:rsidP="00A82F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§ 12.1.W przypadku podejrzenia lub powzięcia informacji, że małoletni doświadcza</w:t>
      </w:r>
      <w:r w:rsidR="00827C5A" w:rsidRPr="003A17BF">
        <w:rPr>
          <w:rFonts w:ascii="Times New Roman" w:hAnsi="Times New Roman" w:cs="Times New Roman"/>
          <w:sz w:val="24"/>
          <w:szCs w:val="24"/>
        </w:rPr>
        <w:t xml:space="preserve"> krzywdzenia przez osoby dorosłe, niebędące rodzicami</w:t>
      </w:r>
      <w:r w:rsidR="00586DC2" w:rsidRPr="003A17BF">
        <w:rPr>
          <w:rFonts w:ascii="Times New Roman" w:hAnsi="Times New Roman" w:cs="Times New Roman"/>
          <w:sz w:val="24"/>
          <w:szCs w:val="24"/>
        </w:rPr>
        <w:t>, tj.:</w:t>
      </w:r>
    </w:p>
    <w:p w14:paraId="6111C0CB" w14:textId="77777777" w:rsidR="00827C5A" w:rsidRPr="003A17BF" w:rsidRDefault="00827C5A" w:rsidP="00A82F45">
      <w:pPr>
        <w:pStyle w:val="Akapitzlist"/>
        <w:numPr>
          <w:ilvl w:val="0"/>
          <w:numId w:val="20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doświadcza przemocy z uszczerbkiem na zdrowiu, wykorzystania seksualnego, lub/i zagrożone jest jego </w:t>
      </w:r>
      <w:r w:rsidRPr="003A17BF">
        <w:rPr>
          <w:rFonts w:ascii="Times New Roman" w:hAnsi="Times New Roman" w:cs="Times New Roman"/>
          <w:sz w:val="24"/>
          <w:szCs w:val="24"/>
        </w:rPr>
        <w:lastRenderedPageBreak/>
        <w:t>życie, jest pokrzywdzony innymi typami przestępstw, doświadcza jednorazowo innej przemocy fizycznej, doświadcza innych niepokojących zachowań należy:</w:t>
      </w:r>
    </w:p>
    <w:p w14:paraId="011E18B2" w14:textId="73EF83FB" w:rsidR="00827C5A" w:rsidRPr="003A17BF" w:rsidRDefault="00827C5A" w:rsidP="00A82F45">
      <w:pPr>
        <w:pStyle w:val="Akapitzlist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małoletniego i odseparować od osoby podejrzanej o krzywdzenie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7AA61C2F" w14:textId="3C491B66" w:rsidR="00827C5A" w:rsidRPr="003A17BF" w:rsidRDefault="00827C5A" w:rsidP="00A82F45">
      <w:pPr>
        <w:pStyle w:val="Akapitzlist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519427C4" w14:textId="77777777" w:rsidR="00827C5A" w:rsidRPr="003A17BF" w:rsidRDefault="00827C5A" w:rsidP="00A82F45">
      <w:pPr>
        <w:pStyle w:val="Akapitzlist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3BC676C6" w14:textId="1C65878C" w:rsidR="00827C5A" w:rsidRPr="003A17BF" w:rsidRDefault="00827C5A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2. W przypadku podejrzenia lub powzięcia informacji, że małoletni doświadcza krzywdzenia przez osoby nieletnie</w:t>
      </w:r>
      <w:r w:rsidR="007A0405" w:rsidRPr="003A17BF">
        <w:rPr>
          <w:rFonts w:ascii="Times New Roman" w:hAnsi="Times New Roman" w:cs="Times New Roman"/>
          <w:sz w:val="24"/>
          <w:szCs w:val="24"/>
        </w:rPr>
        <w:t xml:space="preserve"> tj.</w:t>
      </w:r>
      <w:r w:rsidRPr="003A1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C76B56" w14:textId="77777777" w:rsidR="00827C5A" w:rsidRPr="003A17BF" w:rsidRDefault="00827C5A" w:rsidP="00A82F45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doświadcza przemocy z uszczerbkiem na zdrowiu, wykorzystania seksualnego, lub/i zagrożone jest jego życie należy:</w:t>
      </w:r>
    </w:p>
    <w:p w14:paraId="486DA12D" w14:textId="13616008" w:rsidR="00827C5A" w:rsidRPr="003A17BF" w:rsidRDefault="00827C5A" w:rsidP="00432027">
      <w:pPr>
        <w:pStyle w:val="Akapitzlist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małoletniego i odseparować od osoby podejrzanej o krzywdzenie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30CD1A82" w14:textId="55D734C6" w:rsidR="00827C5A" w:rsidRPr="003A17BF" w:rsidRDefault="00827C5A" w:rsidP="00432027">
      <w:pPr>
        <w:pStyle w:val="Akapitzlist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477EBAED" w14:textId="610ECA76" w:rsidR="006E73CE" w:rsidRPr="003A17BF" w:rsidRDefault="00827C5A" w:rsidP="00432027">
      <w:pPr>
        <w:pStyle w:val="Akapitzlist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przeprowadzić rozmowę z rodzicami/opiekunami </w:t>
      </w:r>
      <w:r w:rsidR="006E73CE" w:rsidRPr="003A17BF">
        <w:rPr>
          <w:rFonts w:ascii="Times New Roman" w:hAnsi="Times New Roman" w:cs="Times New Roman"/>
          <w:sz w:val="24"/>
          <w:szCs w:val="24"/>
        </w:rPr>
        <w:t xml:space="preserve">małoletniego krzywdzącego </w:t>
      </w:r>
      <w:r w:rsidR="007E481A">
        <w:rPr>
          <w:rFonts w:ascii="Times New Roman" w:hAnsi="Times New Roman" w:cs="Times New Roman"/>
          <w:sz w:val="24"/>
          <w:szCs w:val="24"/>
        </w:rPr>
        <w:br/>
      </w:r>
      <w:r w:rsidR="0076156A">
        <w:rPr>
          <w:rFonts w:ascii="Times New Roman" w:hAnsi="Times New Roman" w:cs="Times New Roman"/>
          <w:sz w:val="24"/>
          <w:szCs w:val="24"/>
        </w:rPr>
        <w:t>i pokr</w:t>
      </w:r>
      <w:r w:rsidR="006E73CE" w:rsidRPr="003A17BF">
        <w:rPr>
          <w:rFonts w:ascii="Times New Roman" w:hAnsi="Times New Roman" w:cs="Times New Roman"/>
          <w:sz w:val="24"/>
          <w:szCs w:val="24"/>
        </w:rPr>
        <w:t>zywdzonego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63D5FDCC" w14:textId="77777777" w:rsidR="00827C5A" w:rsidRPr="003A17BF" w:rsidRDefault="00827C5A" w:rsidP="00432027">
      <w:pPr>
        <w:pStyle w:val="Akapitzlist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237663F0" w14:textId="77777777" w:rsidR="00827C5A" w:rsidRPr="003A17BF" w:rsidRDefault="00827C5A" w:rsidP="00A82F45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doświadcza ze strony małoletniego jednorazowo innej przemocy fizycznej, </w:t>
      </w:r>
      <w:r w:rsidR="006E73CE" w:rsidRPr="003A17BF">
        <w:rPr>
          <w:rFonts w:ascii="Times New Roman" w:hAnsi="Times New Roman" w:cs="Times New Roman"/>
          <w:sz w:val="24"/>
          <w:szCs w:val="24"/>
        </w:rPr>
        <w:t xml:space="preserve">psychicznej lub innych niepokojących zachowań należy: </w:t>
      </w:r>
    </w:p>
    <w:p w14:paraId="0FE4A616" w14:textId="5FC17930" w:rsidR="006E73CE" w:rsidRPr="0076156A" w:rsidRDefault="006E73CE" w:rsidP="00A82F45">
      <w:pPr>
        <w:pStyle w:val="Akapitzlist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małoletniego i odseparować od osoby podejrzanej o krzywdzenie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51C460CC" w14:textId="6C7CBA30" w:rsidR="006E73CE" w:rsidRPr="003A17BF" w:rsidRDefault="006E73CE" w:rsidP="00A82F45">
      <w:pPr>
        <w:pStyle w:val="Akapitzlist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75C264E6" w14:textId="178E6424" w:rsidR="006E73CE" w:rsidRPr="003A17BF" w:rsidRDefault="006E73CE" w:rsidP="00A82F45">
      <w:pPr>
        <w:pStyle w:val="Akapitzlist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przeprowadzić rozmowę z rodzicami/ opiekunami małoletniego krzywdzącego i krzywdzonego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3DA5AFE2" w14:textId="5BC58B2B" w:rsidR="006E73CE" w:rsidRPr="003A17BF" w:rsidRDefault="006E73CE" w:rsidP="00A82F45">
      <w:pPr>
        <w:pStyle w:val="Akapitzlist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opracować plan pomocy małoletniemu (indywidualnie lub w zespole)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18595356" w14:textId="77777777" w:rsidR="006E73CE" w:rsidRPr="003A17BF" w:rsidRDefault="006E73CE" w:rsidP="00A82F45">
      <w:pPr>
        <w:pStyle w:val="Akapitzlist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w przypadku powtarzających się zdarzeń dokonać wpisu w rejestrze ujawnionych lub zgłoszonych incydentów lub zdarzeń zagrażających dobru małoletniego oraz interwencji. </w:t>
      </w:r>
    </w:p>
    <w:p w14:paraId="35DEC2BD" w14:textId="6B9940FB" w:rsidR="006E73CE" w:rsidRPr="003A17BF" w:rsidRDefault="006E73CE" w:rsidP="00A82F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3. W przypadku podejrzenia lub powzięcia informacji, że małoletni doświadcza krzywdzenia przez rodzica/ów lub opiekuna/ów</w:t>
      </w:r>
      <w:r w:rsidR="00BA5681" w:rsidRPr="003A17BF">
        <w:rPr>
          <w:rFonts w:ascii="Times New Roman" w:hAnsi="Times New Roman" w:cs="Times New Roman"/>
          <w:sz w:val="24"/>
          <w:szCs w:val="24"/>
        </w:rPr>
        <w:t xml:space="preserve"> tj.</w:t>
      </w:r>
      <w:r w:rsidRPr="003A17B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DE1A4DA" w14:textId="77777777" w:rsidR="006E73CE" w:rsidRPr="003A17BF" w:rsidRDefault="006E73CE" w:rsidP="00A8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doświadcza przemocy z uszczerbkiem na zdrowiu, wykorzystania seksualnego, lub/i zagrożone jest jego życie należy:</w:t>
      </w:r>
    </w:p>
    <w:p w14:paraId="147E1105" w14:textId="236C3B47" w:rsidR="001741E8" w:rsidRPr="0076156A" w:rsidRDefault="006E73CE" w:rsidP="00A82F45">
      <w:pPr>
        <w:pStyle w:val="Akapitzlist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435FADC8" w14:textId="479EB942" w:rsidR="006E73CE" w:rsidRPr="0076156A" w:rsidRDefault="006E73CE" w:rsidP="00A82F45">
      <w:pPr>
        <w:pStyle w:val="Akapitzlist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489A97A4" w14:textId="683376E2" w:rsidR="006E73CE" w:rsidRPr="0076156A" w:rsidRDefault="006E73CE" w:rsidP="00A82F45">
      <w:pPr>
        <w:pStyle w:val="Akapitzlist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przeprowadzić z podejrzanym rodzicem/opiekunem rozmowę interwencyjną i poinformować go </w:t>
      </w:r>
      <w:r w:rsidRPr="003A17BF">
        <w:rPr>
          <w:rFonts w:ascii="Times New Roman" w:hAnsi="Times New Roman" w:cs="Times New Roman"/>
          <w:color w:val="323232"/>
          <w:sz w:val="24"/>
          <w:szCs w:val="24"/>
        </w:rPr>
        <w:lastRenderedPageBreak/>
        <w:t>o dalszych krokach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6DB83B14" w14:textId="4256F2D3" w:rsidR="006E73CE" w:rsidRPr="003A17BF" w:rsidRDefault="006E73CE" w:rsidP="00A82F45">
      <w:pPr>
        <w:pStyle w:val="Akapitzlist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przeprowadzić rozmowę z rodzicem/opiekunem, który nie jest podejrzany rozmowę </w:t>
      </w:r>
      <w:r w:rsidR="007E481A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i poinformować go </w:t>
      </w:r>
      <w:r w:rsidR="00AA368A" w:rsidRPr="003A17B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3A17BF">
        <w:rPr>
          <w:rFonts w:ascii="Times New Roman" w:hAnsi="Times New Roman" w:cs="Times New Roman"/>
          <w:color w:val="323232"/>
          <w:sz w:val="24"/>
          <w:szCs w:val="24"/>
        </w:rPr>
        <w:t>o dalszych krokach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4FBF5990" w14:textId="77777777" w:rsidR="006E73CE" w:rsidRPr="003A17BF" w:rsidRDefault="006E73CE" w:rsidP="00A82F45">
      <w:pPr>
        <w:pStyle w:val="Akapitzlist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7ADBC758" w14:textId="77777777" w:rsidR="006E73CE" w:rsidRPr="003A17BF" w:rsidRDefault="006E73CE" w:rsidP="00A8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color w:val="323232"/>
          <w:sz w:val="24"/>
          <w:szCs w:val="24"/>
        </w:rPr>
        <w:t>jest pokrzywdzone innymi typami przestępstw należy:</w:t>
      </w:r>
    </w:p>
    <w:p w14:paraId="5C7B7999" w14:textId="6C0592CB" w:rsidR="006E73CE" w:rsidRPr="0076156A" w:rsidRDefault="006E73CE" w:rsidP="00A82F45">
      <w:pPr>
        <w:pStyle w:val="Akapitzlist"/>
        <w:numPr>
          <w:ilvl w:val="0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07F4BB87" w14:textId="77777777" w:rsidR="006E73CE" w:rsidRPr="003A17BF" w:rsidRDefault="006E73CE" w:rsidP="00A82F45">
      <w:pPr>
        <w:pStyle w:val="Akapitzlist"/>
        <w:numPr>
          <w:ilvl w:val="0"/>
          <w:numId w:val="29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52CACE75" w14:textId="77777777" w:rsidR="006E73CE" w:rsidRPr="003A17BF" w:rsidRDefault="006E73CE" w:rsidP="00A8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doświadcza zaniedbania lub rodzic/opiekun małoletniego jest niewydolny wychowawczo </w:t>
      </w:r>
      <w:r w:rsidR="003E2C61" w:rsidRPr="003A17BF">
        <w:rPr>
          <w:rFonts w:ascii="Times New Roman" w:hAnsi="Times New Roman" w:cs="Times New Roman"/>
          <w:sz w:val="24"/>
          <w:szCs w:val="24"/>
        </w:rPr>
        <w:t xml:space="preserve">należy: </w:t>
      </w:r>
    </w:p>
    <w:p w14:paraId="3CADC616" w14:textId="5B09242C" w:rsidR="00432027" w:rsidRPr="00432027" w:rsidRDefault="003E2C61" w:rsidP="00432027">
      <w:pPr>
        <w:pStyle w:val="Akapitzlist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</w:t>
      </w:r>
      <w:r w:rsidR="0076156A">
        <w:rPr>
          <w:rFonts w:ascii="Times New Roman" w:hAnsi="Times New Roman" w:cs="Times New Roman"/>
          <w:sz w:val="24"/>
          <w:szCs w:val="24"/>
        </w:rPr>
        <w:t>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3C266C18" w14:textId="50800C66" w:rsidR="00432027" w:rsidRPr="00432027" w:rsidRDefault="003E2C61" w:rsidP="00432027">
      <w:pPr>
        <w:pStyle w:val="Akapitzlist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432027">
        <w:rPr>
          <w:rFonts w:ascii="Times New Roman" w:hAnsi="Times New Roman" w:cs="Times New Roman"/>
          <w:sz w:val="24"/>
          <w:szCs w:val="24"/>
        </w:rPr>
        <w:t>powiadomić osobę 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327DD3A4" w14:textId="2A997A90" w:rsidR="00432027" w:rsidRPr="00432027" w:rsidRDefault="003E2C61" w:rsidP="00432027">
      <w:pPr>
        <w:pStyle w:val="Akapitzlist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432027">
        <w:rPr>
          <w:rFonts w:ascii="Times New Roman" w:hAnsi="Times New Roman" w:cs="Times New Roman"/>
          <w:sz w:val="24"/>
          <w:szCs w:val="24"/>
        </w:rPr>
        <w:t>porozmawiać z rodzicem/opiekunem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7273EB74" w14:textId="0AAB6B63" w:rsidR="00432027" w:rsidRPr="00432027" w:rsidRDefault="003E2C61" w:rsidP="00432027">
      <w:pPr>
        <w:pStyle w:val="Akapitzlist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432027">
        <w:rPr>
          <w:rFonts w:ascii="Times New Roman" w:hAnsi="Times New Roman" w:cs="Times New Roman"/>
          <w:sz w:val="24"/>
          <w:szCs w:val="24"/>
        </w:rPr>
        <w:t>powiadomić o możliwościach wsparcia np. psychologicznego, prawnego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7AF42CF0" w14:textId="7EAA9DC8" w:rsidR="003E2C61" w:rsidRPr="00432027" w:rsidRDefault="003E2C61" w:rsidP="00432027">
      <w:pPr>
        <w:pStyle w:val="Akapitzlist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432027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046CDB31" w14:textId="77777777" w:rsidR="003E2C61" w:rsidRPr="003A17BF" w:rsidRDefault="003E2C61" w:rsidP="00A82F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doświadcza jednorazowo innej przemocy fizycznej lub innych niepokojących zachowań należy: </w:t>
      </w:r>
    </w:p>
    <w:p w14:paraId="5F219EC5" w14:textId="3C5A44A0" w:rsidR="003E2C61" w:rsidRPr="003A17BF" w:rsidRDefault="003E2C61" w:rsidP="00A82F45">
      <w:pPr>
        <w:pStyle w:val="Akapitzlist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zadbać o bezpieczeństwo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27D4DFB5" w14:textId="55850A15" w:rsidR="003E2C61" w:rsidRPr="0076156A" w:rsidRDefault="003E2C61" w:rsidP="00A82F45">
      <w:pPr>
        <w:pStyle w:val="Akapitzlist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osobę  odpowiedzialną za przyjmowanie zgłoszeń o podejrzeniu krzywdzenia małoletniego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2C96EB10" w14:textId="32F1F527" w:rsidR="003E2C61" w:rsidRPr="003A17BF" w:rsidRDefault="003E2C61" w:rsidP="00A82F45">
      <w:pPr>
        <w:pStyle w:val="Akapitzlist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przeprowadzić rozmowę z rodzicem/opiekunem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34C48327" w14:textId="2212FCF0" w:rsidR="003E2C61" w:rsidRPr="003A17BF" w:rsidRDefault="003E2C61" w:rsidP="00A82F45">
      <w:pPr>
        <w:pStyle w:val="Akapitzlist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>powiadomić o możliwościach wsparcia psychologicznego</w:t>
      </w:r>
      <w:r w:rsidR="00B6144E">
        <w:rPr>
          <w:rFonts w:ascii="Times New Roman" w:hAnsi="Times New Roman" w:cs="Times New Roman"/>
          <w:sz w:val="24"/>
          <w:szCs w:val="24"/>
        </w:rPr>
        <w:t>,</w:t>
      </w:r>
    </w:p>
    <w:p w14:paraId="0D60D62A" w14:textId="3454C047" w:rsidR="007A3D15" w:rsidRPr="0076156A" w:rsidRDefault="003E2C61" w:rsidP="00A82F45">
      <w:pPr>
        <w:pStyle w:val="Akapitzlist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dokonać wpisu w rejestrze ujawnionych lub zgłoszonych incydentów lub zdarzeń zagrażających dobru małoletniego oraz interwencji. </w:t>
      </w:r>
    </w:p>
    <w:p w14:paraId="6E784B0F" w14:textId="77777777" w:rsidR="007A3D15" w:rsidRPr="007A3D15" w:rsidRDefault="007A3D15" w:rsidP="00A8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4BBE9" w14:textId="4ECCE13E" w:rsidR="007A3D15" w:rsidRPr="003A17BF" w:rsidRDefault="007A3D1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C69B1EA" w14:textId="670A9939" w:rsidR="007A3D15" w:rsidRPr="003A17BF" w:rsidRDefault="007A3D1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</w:t>
      </w:r>
    </w:p>
    <w:p w14:paraId="1DDB1070" w14:textId="77777777" w:rsidR="007A3D15" w:rsidRPr="003A17BF" w:rsidRDefault="007A3D15" w:rsidP="00A82F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5587" w14:textId="0A0B46A0" w:rsidR="007A3D15" w:rsidRPr="003A17BF" w:rsidRDefault="007A3D15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§ </w:t>
      </w:r>
      <w:r w:rsidR="00EF70FA">
        <w:rPr>
          <w:rFonts w:ascii="Times New Roman" w:hAnsi="Times New Roman" w:cs="Times New Roman"/>
          <w:b w:val="0"/>
          <w:bCs w:val="0"/>
        </w:rPr>
        <w:t>13</w:t>
      </w:r>
      <w:r w:rsidRPr="003A17BF">
        <w:rPr>
          <w:rFonts w:ascii="Times New Roman" w:hAnsi="Times New Roman" w:cs="Times New Roman"/>
          <w:b w:val="0"/>
          <w:bCs w:val="0"/>
        </w:rPr>
        <w:t xml:space="preserve">.1. </w:t>
      </w:r>
      <w:r w:rsidR="00EF70FA">
        <w:rPr>
          <w:rFonts w:ascii="Times New Roman" w:hAnsi="Times New Roman" w:cs="Times New Roman"/>
          <w:b w:val="0"/>
          <w:bCs w:val="0"/>
        </w:rPr>
        <w:t>O każdym pracowniku/realizatorze zajęć pozyskano dane z Rejestru Sprawców Przestępstw na Tle Seksualnym oraz informacje z Krajowego Rejestru Karnego.</w:t>
      </w:r>
    </w:p>
    <w:p w14:paraId="3C4EAED7" w14:textId="32612DF9" w:rsidR="00EF70FA" w:rsidRDefault="007A3D15" w:rsidP="00A82F45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A17BF">
        <w:rPr>
          <w:rFonts w:ascii="Times New Roman" w:hAnsi="Times New Roman" w:cs="Times New Roman"/>
          <w:b w:val="0"/>
          <w:bCs w:val="0"/>
        </w:rPr>
        <w:t xml:space="preserve">2. </w:t>
      </w:r>
      <w:r w:rsidR="00EF70FA">
        <w:rPr>
          <w:rFonts w:ascii="Times New Roman" w:hAnsi="Times New Roman" w:cs="Times New Roman"/>
          <w:b w:val="0"/>
          <w:bCs w:val="0"/>
        </w:rPr>
        <w:t xml:space="preserve">O każdym pracowniku/realizatorze zajęć, w tym obcokrajowcu uzyskano dane z rejestru karalności państw trzecich w zakresie określonych przestępstw (lub odpowiadających im czynów zabronionych w przepisach prawa obcego) lub w przypadkach prawem wskazanych  oświadczenia </w:t>
      </w:r>
      <w:r w:rsidR="00EF70FA">
        <w:rPr>
          <w:rFonts w:ascii="Times New Roman" w:hAnsi="Times New Roman" w:cs="Times New Roman"/>
          <w:b w:val="0"/>
          <w:bCs w:val="0"/>
        </w:rPr>
        <w:br/>
      </w:r>
      <w:r w:rsidR="00EF70FA">
        <w:rPr>
          <w:rFonts w:ascii="Times New Roman" w:hAnsi="Times New Roman" w:cs="Times New Roman"/>
          <w:b w:val="0"/>
          <w:bCs w:val="0"/>
        </w:rPr>
        <w:lastRenderedPageBreak/>
        <w:t>o niekaralności.</w:t>
      </w:r>
    </w:p>
    <w:p w14:paraId="1EACEC1C" w14:textId="6306DBB4" w:rsidR="0039624B" w:rsidRPr="0039624B" w:rsidRDefault="0039624B" w:rsidP="0039624B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  <w:r w:rsidRPr="0039624B">
        <w:rPr>
          <w:b/>
          <w:bCs/>
        </w:rPr>
        <w:t>Rozdział 11</w:t>
      </w:r>
    </w:p>
    <w:p w14:paraId="6AEAA864" w14:textId="77777777" w:rsidR="0039624B" w:rsidRPr="0039624B" w:rsidRDefault="0039624B" w:rsidP="0039624B">
      <w:pPr>
        <w:pStyle w:val="NormalnyWeb"/>
        <w:shd w:val="clear" w:color="auto" w:fill="FFFFFF"/>
        <w:spacing w:before="0" w:after="0" w:line="360" w:lineRule="auto"/>
        <w:jc w:val="center"/>
        <w:rPr>
          <w:b/>
          <w:bCs/>
        </w:rPr>
      </w:pPr>
      <w:r w:rsidRPr="0039624B">
        <w:rPr>
          <w:b/>
          <w:bCs/>
        </w:rPr>
        <w:t>Zasady ochrony wizerunku i danych osobowych małoletnich</w:t>
      </w:r>
    </w:p>
    <w:p w14:paraId="474AE356" w14:textId="77777777" w:rsidR="0039624B" w:rsidRDefault="0039624B" w:rsidP="0039624B">
      <w:pPr>
        <w:pStyle w:val="NormalnyWeb"/>
        <w:shd w:val="clear" w:color="auto" w:fill="FFFFFF"/>
        <w:spacing w:before="0" w:after="0" w:line="360" w:lineRule="auto"/>
        <w:jc w:val="center"/>
        <w:rPr>
          <w:sz w:val="23"/>
          <w:szCs w:val="23"/>
        </w:rPr>
      </w:pPr>
    </w:p>
    <w:p w14:paraId="230B3457" w14:textId="2BFBEC7D" w:rsidR="0039624B" w:rsidRDefault="0039624B" w:rsidP="0039624B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6" w:name="_Hlk173922604"/>
      <w:r w:rsidRPr="0039624B">
        <w:rPr>
          <w:rFonts w:ascii="Times New Roman" w:hAnsi="Times New Roman" w:cs="Times New Roman"/>
          <w:b w:val="0"/>
          <w:bCs w:val="0"/>
        </w:rPr>
        <w:t>§ 14.</w:t>
      </w:r>
      <w:r w:rsidRPr="0039624B">
        <w:t xml:space="preserve"> </w:t>
      </w:r>
      <w:r w:rsidRPr="0039624B">
        <w:rPr>
          <w:rFonts w:ascii="Times New Roman" w:hAnsi="Times New Roman" w:cs="Times New Roman"/>
          <w:b w:val="0"/>
          <w:bCs w:val="0"/>
          <w:color w:val="000000"/>
        </w:rPr>
        <w:t>Urząd, uznając prawo dziecka do prywatności i ochrony dóbr osobistych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, zapewnia najwyższe standardy </w:t>
      </w:r>
      <w:r>
        <w:rPr>
          <w:rFonts w:ascii="Times New Roman" w:hAnsi="Times New Roman" w:cs="Times New Roman"/>
          <w:b w:val="0"/>
          <w:bCs w:val="0"/>
        </w:rPr>
        <w:t xml:space="preserve">ochrony wizerunku i ochrony danych osobowych małoletnich zgodnie z obowiązującymi przepisami prawa. </w:t>
      </w:r>
    </w:p>
    <w:bookmarkEnd w:id="6"/>
    <w:p w14:paraId="37601889" w14:textId="4B099BCE" w:rsidR="0039624B" w:rsidRPr="0039624B" w:rsidRDefault="0039624B" w:rsidP="0039624B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39624B">
        <w:rPr>
          <w:rFonts w:ascii="Times New Roman" w:hAnsi="Times New Roman" w:cs="Times New Roman"/>
          <w:b w:val="0"/>
          <w:bCs w:val="0"/>
        </w:rPr>
        <w:t>§ 1</w:t>
      </w:r>
      <w:r>
        <w:rPr>
          <w:rFonts w:ascii="Times New Roman" w:hAnsi="Times New Roman" w:cs="Times New Roman"/>
          <w:b w:val="0"/>
          <w:bCs w:val="0"/>
        </w:rPr>
        <w:t xml:space="preserve">5. Dane osobowe małoletniego podlegają ochronie na zasadach określonych w Rozporządzeniu Parlamentu </w:t>
      </w:r>
      <w:r w:rsidRPr="0039624B">
        <w:rPr>
          <w:rFonts w:ascii="Times New Roman" w:hAnsi="Times New Roman" w:cs="Times New Roman"/>
          <w:b w:val="0"/>
          <w:bCs w:val="0"/>
          <w:color w:val="000000"/>
        </w:rPr>
        <w:t>Europejskiego i Rady (UE) 2016/679 z dnia 27 kwietnia 2016 r. w sprawie ochrony</w:t>
      </w:r>
      <w:r>
        <w:rPr>
          <w:color w:val="000000"/>
        </w:rPr>
        <w:t xml:space="preserve"> </w:t>
      </w:r>
      <w:r w:rsidRPr="0039624B">
        <w:rPr>
          <w:rFonts w:ascii="Times New Roman" w:hAnsi="Times New Roman" w:cs="Times New Roman"/>
          <w:b w:val="0"/>
          <w:bCs w:val="0"/>
          <w:color w:val="000000"/>
        </w:rPr>
        <w:t>osób fizycznych w związku z przetwarzaniem danych osobowych i w sprawie swobodnego przepływu takich danych oraz uchylenia dyrektywy 95/46/WE (ogólne rozporządzenie o ochronie danych) oraz wykonawczych do rozporządzenia dotyczących ochrony danych:</w:t>
      </w:r>
    </w:p>
    <w:p w14:paraId="3D37C86E" w14:textId="565E4AFD" w:rsidR="0039624B" w:rsidRDefault="0039624B" w:rsidP="0039624B">
      <w:pPr>
        <w:pStyle w:val="NormalnyWeb"/>
        <w:numPr>
          <w:ilvl w:val="0"/>
          <w:numId w:val="46"/>
        </w:numPr>
        <w:autoSpaceDN/>
        <w:spacing w:before="0"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pracownik ma obowiązek zachowania tajemnicy danych osobowych, które przetwarza oraz zachowania w tajemnicy sposobów zabezpieczenia danych osobowych przed nieuprawnionym dostępem;</w:t>
      </w:r>
    </w:p>
    <w:p w14:paraId="18934263" w14:textId="72B3C67D" w:rsidR="0039624B" w:rsidRDefault="0039624B" w:rsidP="0039624B">
      <w:pPr>
        <w:pStyle w:val="NormalnyWeb"/>
        <w:numPr>
          <w:ilvl w:val="0"/>
          <w:numId w:val="46"/>
        </w:numPr>
        <w:autoSpaceDN/>
        <w:spacing w:before="0" w:after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dane osobowe małoletniego są udostępniane wyłącznie osobom i podmiotom uprawnionym na podstawie odrębnych przepisów.</w:t>
      </w:r>
    </w:p>
    <w:p w14:paraId="489D3F5C" w14:textId="3E93AD27" w:rsidR="0039624B" w:rsidRDefault="004418FE" w:rsidP="004418FE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7" w:name="_Hlk173922790"/>
      <w:r w:rsidRPr="0039624B">
        <w:rPr>
          <w:rFonts w:ascii="Times New Roman" w:hAnsi="Times New Roman" w:cs="Times New Roman"/>
          <w:b w:val="0"/>
          <w:bCs w:val="0"/>
        </w:rPr>
        <w:t>§ 1</w:t>
      </w:r>
      <w:r>
        <w:rPr>
          <w:rFonts w:ascii="Times New Roman" w:hAnsi="Times New Roman" w:cs="Times New Roman"/>
          <w:b w:val="0"/>
          <w:bCs w:val="0"/>
        </w:rPr>
        <w:t>6</w:t>
      </w:r>
      <w:r w:rsidRPr="0039624B">
        <w:rPr>
          <w:rFonts w:ascii="Times New Roman" w:hAnsi="Times New Roman" w:cs="Times New Roman"/>
          <w:b w:val="0"/>
          <w:bCs w:val="0"/>
        </w:rPr>
        <w:t>.</w:t>
      </w:r>
      <w:r w:rsidRPr="0039624B">
        <w:t xml:space="preserve"> </w:t>
      </w:r>
      <w:r w:rsidR="0039624B">
        <w:rPr>
          <w:rFonts w:ascii="Times New Roman" w:hAnsi="Times New Roman" w:cs="Times New Roman"/>
          <w:b w:val="0"/>
          <w:bCs w:val="0"/>
        </w:rPr>
        <w:t xml:space="preserve">Pracownikowi nie wolno umożliwiać przedstawicielom mediów utrwalania wizerunku dziecka (filmowanie, </w:t>
      </w:r>
      <w:bookmarkStart w:id="8" w:name="_Hlk173922434"/>
      <w:r w:rsidR="0039624B" w:rsidRPr="0039624B">
        <w:rPr>
          <w:rFonts w:ascii="Times New Roman" w:hAnsi="Times New Roman" w:cs="Times New Roman"/>
          <w:b w:val="0"/>
          <w:bCs w:val="0"/>
          <w:color w:val="000000"/>
        </w:rPr>
        <w:t>fotografowanie, nagrywanie głosu dziecka) bez pisemnej zgody rodzica lub opiekuna prawnego dziecka. Zabronione jest podanie przedstawicielowi mediów danych kontaktowych do opiekuna dziecka – bez wiedzy i zgody tego opiekuna.</w:t>
      </w:r>
    </w:p>
    <w:bookmarkEnd w:id="7"/>
    <w:p w14:paraId="793B25D2" w14:textId="7530929A" w:rsidR="004418FE" w:rsidRDefault="004418FE" w:rsidP="004418FE">
      <w:pPr>
        <w:pStyle w:val="Nagwek1"/>
        <w:spacing w:before="78" w:line="360" w:lineRule="auto"/>
        <w:ind w:left="0" w:firstLine="709"/>
        <w:jc w:val="both"/>
        <w:rPr>
          <w:rFonts w:ascii="Times New Roman" w:eastAsia="Batang" w:hAnsi="Times New Roman" w:cs="Times New Roman"/>
          <w:b w:val="0"/>
          <w:bCs w:val="0"/>
          <w:color w:val="000000"/>
        </w:rPr>
      </w:pPr>
      <w:r w:rsidRPr="0039624B">
        <w:rPr>
          <w:rFonts w:ascii="Times New Roman" w:hAnsi="Times New Roman" w:cs="Times New Roman"/>
          <w:b w:val="0"/>
          <w:bCs w:val="0"/>
        </w:rPr>
        <w:t xml:space="preserve">§ </w:t>
      </w:r>
      <w:r>
        <w:rPr>
          <w:rFonts w:ascii="Times New Roman" w:hAnsi="Times New Roman" w:cs="Times New Roman"/>
          <w:b w:val="0"/>
          <w:bCs w:val="0"/>
        </w:rPr>
        <w:t>17</w:t>
      </w:r>
      <w:r w:rsidRPr="0039624B">
        <w:rPr>
          <w:rFonts w:ascii="Times New Roman" w:hAnsi="Times New Roman" w:cs="Times New Roman"/>
          <w:b w:val="0"/>
          <w:bCs w:val="0"/>
        </w:rPr>
        <w:t>.</w:t>
      </w:r>
      <w:r w:rsidRPr="0039624B">
        <w:t xml:space="preserve"> </w:t>
      </w:r>
      <w:r w:rsidRPr="004418FE">
        <w:rPr>
          <w:rFonts w:ascii="Times New Roman" w:eastAsia="Batang" w:hAnsi="Times New Roman" w:cs="Times New Roman"/>
          <w:b w:val="0"/>
          <w:bCs w:val="0"/>
          <w:color w:val="000000"/>
        </w:rPr>
        <w:t>Upublicznienie przez pracownika wizerunku dziecka utrwalonego w jakiejkolwiek formie (fotografia, nagranie audio-wideo) wymaga pisemnej zgody rodzica lub opiekuna prawnego dziecka. </w:t>
      </w:r>
    </w:p>
    <w:p w14:paraId="0AF657CF" w14:textId="5EE31011" w:rsidR="003C6203" w:rsidRPr="00DB1DED" w:rsidRDefault="004418FE" w:rsidP="00DB1DED">
      <w:pPr>
        <w:pStyle w:val="Nagwek1"/>
        <w:spacing w:before="78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39624B">
        <w:rPr>
          <w:rFonts w:ascii="Times New Roman" w:hAnsi="Times New Roman" w:cs="Times New Roman"/>
          <w:b w:val="0"/>
          <w:bCs w:val="0"/>
        </w:rPr>
        <w:t xml:space="preserve">§ </w:t>
      </w:r>
      <w:r>
        <w:rPr>
          <w:rFonts w:ascii="Times New Roman" w:hAnsi="Times New Roman" w:cs="Times New Roman"/>
          <w:b w:val="0"/>
          <w:bCs w:val="0"/>
        </w:rPr>
        <w:t>18</w:t>
      </w:r>
      <w:r w:rsidRPr="004418FE">
        <w:rPr>
          <w:rFonts w:ascii="Times New Roman" w:hAnsi="Times New Roman" w:cs="Times New Roman"/>
          <w:b w:val="0"/>
          <w:bCs w:val="0"/>
        </w:rPr>
        <w:t xml:space="preserve">. </w:t>
      </w:r>
      <w:r w:rsidRPr="004418FE">
        <w:rPr>
          <w:rFonts w:ascii="Times New Roman" w:hAnsi="Times New Roman" w:cs="Times New Roman"/>
          <w:b w:val="0"/>
          <w:bCs w:val="0"/>
          <w:color w:val="000000"/>
        </w:rPr>
        <w:t xml:space="preserve">W celu uzyskania zgody, o której mowa wyżej, pracownik może skontaktować się z opiekunem dziecka, by uzyskać zgodę na nieodpłatne </w:t>
      </w:r>
      <w:bookmarkEnd w:id="8"/>
      <w:r w:rsidRPr="004418FE">
        <w:rPr>
          <w:rFonts w:ascii="Times New Roman" w:hAnsi="Times New Roman" w:cs="Times New Roman"/>
          <w:b w:val="0"/>
          <w:bCs w:val="0"/>
          <w:color w:val="000000"/>
        </w:rPr>
        <w:t>w</w:t>
      </w:r>
      <w:r w:rsidR="0039624B" w:rsidRPr="004418FE">
        <w:rPr>
          <w:rFonts w:ascii="Times New Roman" w:hAnsi="Times New Roman" w:cs="Times New Roman"/>
          <w:b w:val="0"/>
          <w:bCs w:val="0"/>
          <w:color w:val="000000"/>
        </w:rPr>
        <w:t xml:space="preserve">ykorzystanie zarejestrowanego wizerunku dziecka i określić, </w:t>
      </w:r>
      <w:r w:rsidR="00FD2106">
        <w:rPr>
          <w:rFonts w:ascii="Times New Roman" w:hAnsi="Times New Roman" w:cs="Times New Roman"/>
          <w:b w:val="0"/>
          <w:bCs w:val="0"/>
          <w:color w:val="000000"/>
        </w:rPr>
        <w:t xml:space="preserve">            </w:t>
      </w:r>
      <w:r w:rsidR="0039624B" w:rsidRPr="004418FE">
        <w:rPr>
          <w:rFonts w:ascii="Times New Roman" w:hAnsi="Times New Roman" w:cs="Times New Roman"/>
          <w:b w:val="0"/>
          <w:bCs w:val="0"/>
          <w:color w:val="000000"/>
        </w:rPr>
        <w:t xml:space="preserve">w jakim kontekście będzie wykorzystywany. </w:t>
      </w:r>
      <w:r w:rsidR="0039624B" w:rsidRPr="004418FE">
        <w:rPr>
          <w:rFonts w:ascii="Times New Roman" w:hAnsi="Times New Roman" w:cs="Times New Roman"/>
          <w:b w:val="0"/>
          <w:bCs w:val="0"/>
          <w:sz w:val="23"/>
          <w:szCs w:val="23"/>
        </w:rPr>
        <w:t> </w:t>
      </w:r>
    </w:p>
    <w:p w14:paraId="3802A134" w14:textId="77777777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57EF18BD" w14:textId="77777777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590F5041" w14:textId="77777777" w:rsidR="003C6203" w:rsidRDefault="003C6203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7120D238" w14:textId="77777777" w:rsidR="004418FE" w:rsidRDefault="004418FE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2287159D" w14:textId="77777777" w:rsidR="004418FE" w:rsidRDefault="004418FE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45D8A398" w14:textId="2E7AB21A" w:rsidR="004418FE" w:rsidRDefault="004418FE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340F6ADC" w14:textId="77777777" w:rsidR="00DB1DED" w:rsidRDefault="00DB1DED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566F11FE" w14:textId="77777777" w:rsidR="004418FE" w:rsidRDefault="004418FE" w:rsidP="00A82F45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55C539B1" w14:textId="77777777" w:rsidR="00AA368A" w:rsidRPr="003A17BF" w:rsidRDefault="00AA368A" w:rsidP="00AA368A">
      <w:pPr>
        <w:spacing w:before="79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609A9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0A432A59" w14:textId="77777777" w:rsidR="00AA368A" w:rsidRPr="003A17BF" w:rsidRDefault="00AA368A" w:rsidP="00AA368A">
      <w:pPr>
        <w:ind w:left="447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DBC5326" w14:textId="3CF1CA0D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Imię</w:t>
      </w:r>
      <w:r w:rsidRPr="003A17B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A17B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nazwisko</w:t>
      </w:r>
      <w:r w:rsidRPr="003A17B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pracownika</w:t>
      </w:r>
      <w:r w:rsidR="003C6203">
        <w:rPr>
          <w:rFonts w:ascii="Times New Roman" w:eastAsia="Times New Roman" w:hAnsi="Times New Roman" w:cs="Times New Roman"/>
          <w:i/>
          <w:sz w:val="24"/>
          <w:szCs w:val="24"/>
        </w:rPr>
        <w:t>/realizatora zajęć</w:t>
      </w:r>
    </w:p>
    <w:p w14:paraId="4CCEC932" w14:textId="77777777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34096EB0" w14:textId="77777777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Imię</w:t>
      </w:r>
      <w:r w:rsidRPr="003A17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i nazwisko dziecka</w:t>
      </w:r>
    </w:p>
    <w:p w14:paraId="68E82283" w14:textId="77777777" w:rsidR="00AA368A" w:rsidRPr="003A17BF" w:rsidRDefault="00AA368A" w:rsidP="00AA368A">
      <w:pPr>
        <w:spacing w:before="120"/>
        <w:ind w:left="447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C80EDDB" w14:textId="77777777" w:rsidR="00AA368A" w:rsidRPr="003A17BF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1C478" w14:textId="77777777" w:rsidR="00AA368A" w:rsidRPr="003A17BF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610BE" w14:textId="77777777" w:rsidR="00BA5681" w:rsidRPr="003A17BF" w:rsidRDefault="00AA368A" w:rsidP="00BA5681">
      <w:pPr>
        <w:spacing w:before="194"/>
        <w:ind w:left="-30" w:right="21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>…….……………………..</w:t>
      </w:r>
    </w:p>
    <w:p w14:paraId="204778DA" w14:textId="2C4C1FEF" w:rsidR="00AA368A" w:rsidRPr="003A17BF" w:rsidRDefault="00BA5681" w:rsidP="00BA5681">
      <w:pPr>
        <w:spacing w:before="194"/>
        <w:ind w:left="-30" w:right="21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A368A" w:rsidRPr="003A17BF">
        <w:rPr>
          <w:rFonts w:ascii="Times New Roman" w:eastAsia="Times New Roman" w:hAnsi="Times New Roman" w:cs="Times New Roman"/>
          <w:i/>
          <w:sz w:val="24"/>
          <w:szCs w:val="24"/>
        </w:rPr>
        <w:t>miejscowość,</w:t>
      </w:r>
      <w:r w:rsidR="00AA368A" w:rsidRPr="003A17BF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="00AA368A" w:rsidRPr="003A17BF">
        <w:rPr>
          <w:rFonts w:ascii="Times New Roman" w:eastAsia="Times New Roman" w:hAnsi="Times New Roman" w:cs="Times New Roman"/>
          <w:i/>
          <w:sz w:val="24"/>
          <w:szCs w:val="24"/>
        </w:rPr>
        <w:t>data</w:t>
      </w:r>
    </w:p>
    <w:p w14:paraId="70F411CB" w14:textId="77777777" w:rsidR="00AA368A" w:rsidRPr="003A17BF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E5B8757" w14:textId="77777777" w:rsidR="00AA368A" w:rsidRPr="003A17BF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E297EAD" w14:textId="77777777" w:rsidR="00BA5681" w:rsidRPr="003A17BF" w:rsidRDefault="00AA368A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zaznajomieniu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się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przyjęciu</w:t>
      </w:r>
      <w:r w:rsidRPr="003A17B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3A17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stosowaniu</w:t>
      </w:r>
    </w:p>
    <w:p w14:paraId="7863F256" w14:textId="018B6298" w:rsidR="00AA368A" w:rsidRPr="003A17BF" w:rsidRDefault="00BA5681" w:rsidP="00BA5681">
      <w:pPr>
        <w:spacing w:before="176"/>
        <w:ind w:left="3588" w:hanging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AA368A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Standardów</w:t>
      </w:r>
      <w:r w:rsidR="00AA368A"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A368A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ochrony małoletnich</w:t>
      </w:r>
    </w:p>
    <w:p w14:paraId="2D54D65D" w14:textId="77777777" w:rsidR="00AA368A" w:rsidRPr="003A17BF" w:rsidRDefault="00AA368A" w:rsidP="00BA56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070D9" w14:textId="77777777" w:rsidR="00AA368A" w:rsidRPr="003A17BF" w:rsidRDefault="00AA368A" w:rsidP="00BA56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FE1D" w14:textId="77777777" w:rsidR="00AA368A" w:rsidRPr="003A17BF" w:rsidRDefault="00AA368A" w:rsidP="00AA368A">
      <w:pPr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26ABE" w14:textId="77777777" w:rsidR="00AA368A" w:rsidRPr="003A17BF" w:rsidRDefault="00AA368A" w:rsidP="00AA368A">
      <w:pPr>
        <w:tabs>
          <w:tab w:val="left" w:pos="1538"/>
          <w:tab w:val="left" w:pos="2269"/>
          <w:tab w:val="left" w:pos="3746"/>
          <w:tab w:val="left" w:pos="8450"/>
          <w:tab w:val="left" w:pos="9303"/>
        </w:tabs>
        <w:spacing w:before="120"/>
        <w:ind w:left="997"/>
        <w:rPr>
          <w:rFonts w:ascii="Times New Roman" w:eastAsia="Times New Roman" w:hAnsi="Times New Roman" w:cs="Times New Roman"/>
          <w:sz w:val="24"/>
          <w:szCs w:val="24"/>
        </w:rPr>
      </w:pPr>
    </w:p>
    <w:p w14:paraId="73D5A415" w14:textId="50AD5A65" w:rsidR="00AA368A" w:rsidRPr="003A17BF" w:rsidRDefault="00BA5681" w:rsidP="00BA5681">
      <w:pPr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ab/>
      </w:r>
    </w:p>
    <w:p w14:paraId="6604A825" w14:textId="77777777" w:rsidR="00AA368A" w:rsidRPr="003A17BF" w:rsidRDefault="00AA368A" w:rsidP="00AA368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ab/>
        <w:t>Ja niżej podpisany ……………………………………………………………………</w:t>
      </w:r>
      <w:r w:rsidR="00151181" w:rsidRPr="003A17BF">
        <w:rPr>
          <w:rFonts w:ascii="Times New Roman" w:hAnsi="Times New Roman" w:cs="Times New Roman"/>
          <w:sz w:val="24"/>
          <w:szCs w:val="24"/>
        </w:rPr>
        <w:t>…………….</w:t>
      </w:r>
    </w:p>
    <w:p w14:paraId="5BB390A5" w14:textId="19D7E10E" w:rsidR="00AA368A" w:rsidRPr="003A17BF" w:rsidRDefault="00AA368A" w:rsidP="00AA368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oświadczam, iż w całości zapoznałam/em się z dokumentem „Standardy ochrony małoletnich” </w:t>
      </w:r>
      <w:r w:rsidR="00346271">
        <w:rPr>
          <w:rFonts w:ascii="Times New Roman" w:eastAsia="Times New Roman" w:hAnsi="Times New Roman" w:cs="Times New Roman"/>
          <w:sz w:val="24"/>
          <w:szCs w:val="24"/>
        </w:rPr>
        <w:br/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i zobowiązuje się </w:t>
      </w:r>
      <w:r w:rsidRPr="003A17BF">
        <w:rPr>
          <w:rFonts w:ascii="Times New Roman" w:hAnsi="Times New Roman" w:cs="Times New Roman"/>
          <w:sz w:val="24"/>
          <w:szCs w:val="24"/>
        </w:rPr>
        <w:t xml:space="preserve"> do przestrzegania ustalonych standardów oraz stosowania zasad i procedur. </w:t>
      </w:r>
    </w:p>
    <w:p w14:paraId="12C0F7CA" w14:textId="77777777" w:rsidR="00AA368A" w:rsidRPr="003A17BF" w:rsidRDefault="00AA368A" w:rsidP="00AA368A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EBECD" w14:textId="77777777" w:rsidR="00AA368A" w:rsidRPr="003A17BF" w:rsidRDefault="00AA368A" w:rsidP="00AA36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A7DB6" w14:textId="3FEDE725" w:rsidR="00AA368A" w:rsidRDefault="00AA368A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</w:r>
      <w:r w:rsidRPr="003A17BF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BA5681" w:rsidRPr="003A17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17BF">
        <w:rPr>
          <w:rFonts w:ascii="Times New Roman" w:hAnsi="Times New Roman" w:cs="Times New Roman"/>
          <w:sz w:val="24"/>
          <w:szCs w:val="24"/>
        </w:rPr>
        <w:t xml:space="preserve"> (data i podpis)</w:t>
      </w:r>
    </w:p>
    <w:p w14:paraId="43DD680E" w14:textId="77777777" w:rsidR="007043BE" w:rsidRDefault="007043BE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31B2E3" w14:textId="77777777" w:rsidR="007043BE" w:rsidRPr="003A17BF" w:rsidRDefault="007043BE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5594A4" w14:textId="77777777" w:rsidR="00AA368A" w:rsidRPr="003A17BF" w:rsidRDefault="00AA368A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345C81" w14:textId="77777777" w:rsidR="00AA368A" w:rsidRPr="003A17BF" w:rsidRDefault="00AA368A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15387" w14:textId="77777777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6B9E4638" w14:textId="77777777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7DCD7D54" w14:textId="77777777" w:rsidR="00AA368A" w:rsidRPr="003A17BF" w:rsidRDefault="00AA368A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DEFC2" w14:textId="77777777" w:rsidR="00AA368A" w:rsidRPr="003A17BF" w:rsidRDefault="00AA368A" w:rsidP="00AA36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3C335" w14:textId="77777777" w:rsidR="00AA368A" w:rsidRPr="003A17BF" w:rsidRDefault="00AA368A" w:rsidP="00AA368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25A9CC" w14:textId="2DC7C405" w:rsidR="00AA368A" w:rsidRPr="003A17BF" w:rsidRDefault="00AA368A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3EFC688" w14:textId="77777777" w:rsidR="00AA368A" w:rsidRPr="003A17BF" w:rsidRDefault="00AA368A" w:rsidP="00AA368A">
      <w:pPr>
        <w:spacing w:before="79"/>
        <w:ind w:right="27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="00A609A9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1b</w:t>
      </w:r>
    </w:p>
    <w:p w14:paraId="50A03DED" w14:textId="77777777" w:rsidR="00AA368A" w:rsidRPr="003A17BF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483F1" w14:textId="77777777" w:rsidR="00AA368A" w:rsidRPr="003A17BF" w:rsidRDefault="00AA368A" w:rsidP="00AA36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67C08" w14:textId="77777777" w:rsidR="00AA368A" w:rsidRPr="003A17BF" w:rsidRDefault="00AA368A" w:rsidP="00AA368A">
      <w:pPr>
        <w:spacing w:before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123AF" w14:textId="77777777" w:rsidR="00AA368A" w:rsidRPr="003A17BF" w:rsidRDefault="00AA368A" w:rsidP="00AA368A">
      <w:pPr>
        <w:spacing w:before="91"/>
        <w:ind w:left="4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Karta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interwencji</w:t>
      </w:r>
    </w:p>
    <w:p w14:paraId="3BC2D62D" w14:textId="7CAD73CE" w:rsidR="00AA368A" w:rsidRPr="003A17BF" w:rsidRDefault="00AA368A" w:rsidP="00AA368A">
      <w:pPr>
        <w:numPr>
          <w:ilvl w:val="0"/>
          <w:numId w:val="32"/>
        </w:numPr>
        <w:tabs>
          <w:tab w:val="left" w:pos="780"/>
          <w:tab w:val="left" w:leader="dot" w:pos="2722"/>
          <w:tab w:val="left" w:leader="dot" w:pos="3113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Numer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karty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="007A1E6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rok</w:t>
      </w:r>
    </w:p>
    <w:p w14:paraId="3C9F61E0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założenia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karty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97AACEF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3. Imię i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nazwisko dziecka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2492F82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urodzenia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CB04A2B" w14:textId="77777777" w:rsidR="00AA368A" w:rsidRPr="003A17BF" w:rsidRDefault="00AA368A" w:rsidP="00AA368A">
      <w:pPr>
        <w:spacing w:before="120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Adres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zamieszkania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21A3974" w14:textId="77777777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Przyczyna</w:t>
      </w:r>
      <w:r w:rsidRPr="003A17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interwencji,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krzywdzenia</w:t>
      </w:r>
    </w:p>
    <w:p w14:paraId="631ADBD9" w14:textId="148DEE2E" w:rsidR="00AA368A" w:rsidRDefault="00B35384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7070942" w14:textId="77777777" w:rsidR="00046ACD" w:rsidRPr="003A17BF" w:rsidRDefault="00046ACD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10354" w14:textId="59DC429B" w:rsidR="00AA368A" w:rsidRDefault="00AA368A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430BCD6" w14:textId="77777777" w:rsidR="00046ACD" w:rsidRPr="003A17BF" w:rsidRDefault="00046ACD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96BC8" w14:textId="21A690E8" w:rsidR="00AA368A" w:rsidRPr="003A17BF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12C8AF53" w14:textId="77777777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zawiadamiająca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krzywdzeniu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dziecka</w:t>
      </w:r>
    </w:p>
    <w:p w14:paraId="5F208B04" w14:textId="77777777" w:rsidR="00046ACD" w:rsidRDefault="00B35384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7FACA8F" w14:textId="7E820C84" w:rsidR="00AA368A" w:rsidRDefault="00AA368A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2B39ADC3" w14:textId="0D8FD400" w:rsidR="00AA368A" w:rsidRPr="003A17BF" w:rsidRDefault="00046ACD" w:rsidP="00046A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14:paraId="51D3DF99" w14:textId="77777777" w:rsidR="00046ACD" w:rsidRDefault="00046ACD" w:rsidP="00046ACD">
      <w:pPr>
        <w:tabs>
          <w:tab w:val="left" w:pos="780"/>
        </w:tabs>
        <w:spacing w:before="120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5ECBD533" w14:textId="61C4B154" w:rsidR="00AA368A" w:rsidRPr="003A17BF" w:rsidRDefault="00AA368A" w:rsidP="00AA368A">
      <w:pPr>
        <w:numPr>
          <w:ilvl w:val="0"/>
          <w:numId w:val="34"/>
        </w:numPr>
        <w:tabs>
          <w:tab w:val="left" w:pos="78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opis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podjętych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działań</w:t>
      </w:r>
    </w:p>
    <w:p w14:paraId="4CBEEAAE" w14:textId="1071234F" w:rsidR="00AA368A" w:rsidRDefault="00B35384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8A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50842CE" w14:textId="77777777" w:rsidR="008D0F7C" w:rsidRPr="003A17BF" w:rsidRDefault="008D0F7C" w:rsidP="00B35384">
      <w:pPr>
        <w:spacing w:before="120"/>
        <w:ind w:right="2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90B81A" w14:textId="0436E8C7" w:rsidR="008D0F7C" w:rsidRDefault="00AA368A" w:rsidP="008D0F7C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617745A" w14:textId="77777777" w:rsidR="008D0F7C" w:rsidRPr="003A17BF" w:rsidRDefault="008D0F7C" w:rsidP="00AA368A">
      <w:pPr>
        <w:ind w:right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44C92C" w14:textId="5FE38EBA" w:rsidR="00AA368A" w:rsidRPr="003A17BF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6CB41CFE" w14:textId="77777777" w:rsidR="00AA1A3E" w:rsidRPr="00AA1A3E" w:rsidRDefault="00AA1A3E" w:rsidP="00AA1A3E">
      <w:pPr>
        <w:tabs>
          <w:tab w:val="left" w:pos="780"/>
        </w:tabs>
        <w:spacing w:before="5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67A68528" w14:textId="491CB0B6" w:rsidR="00AA368A" w:rsidRPr="00281D65" w:rsidRDefault="00AA368A" w:rsidP="00AA368A">
      <w:pPr>
        <w:numPr>
          <w:ilvl w:val="0"/>
          <w:numId w:val="34"/>
        </w:numPr>
        <w:tabs>
          <w:tab w:val="left" w:pos="78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281D65">
        <w:rPr>
          <w:rFonts w:ascii="Times New Roman" w:eastAsia="Times New Roman" w:hAnsi="Times New Roman" w:cs="Times New Roman"/>
          <w:sz w:val="24"/>
          <w:szCs w:val="24"/>
        </w:rPr>
        <w:t>Spotkanie</w:t>
      </w:r>
      <w:r w:rsidRPr="00281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1D6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81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1D65">
        <w:rPr>
          <w:rFonts w:ascii="Times New Roman" w:eastAsia="Times New Roman" w:hAnsi="Times New Roman" w:cs="Times New Roman"/>
          <w:spacing w:val="-3"/>
          <w:sz w:val="24"/>
          <w:szCs w:val="24"/>
        </w:rPr>
        <w:t>rodzicami/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opiekunami</w:t>
      </w:r>
      <w:r w:rsidRPr="008D0F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D0F7C" w:rsidRPr="008D0F7C">
        <w:rPr>
          <w:rFonts w:ascii="Times New Roman" w:eastAsia="Times New Roman" w:hAnsi="Times New Roman" w:cs="Times New Roman"/>
          <w:sz w:val="24"/>
          <w:szCs w:val="24"/>
        </w:rPr>
        <w:t>małoletniego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D0F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0F7C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519"/>
        <w:gridCol w:w="2348"/>
      </w:tblGrid>
      <w:tr w:rsidR="00AA368A" w:rsidRPr="003A17BF" w14:paraId="27061A04" w14:textId="77777777" w:rsidTr="00583FA1">
        <w:trPr>
          <w:trHeight w:val="827"/>
        </w:trPr>
        <w:tc>
          <w:tcPr>
            <w:tcW w:w="1215" w:type="dxa"/>
          </w:tcPr>
          <w:p w14:paraId="7A4F3DE6" w14:textId="77777777" w:rsidR="00AA368A" w:rsidRPr="003A17BF" w:rsidRDefault="00AA368A" w:rsidP="00AA368A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519" w:type="dxa"/>
          </w:tcPr>
          <w:p w14:paraId="4D068FBF" w14:textId="77777777" w:rsidR="00AA368A" w:rsidRPr="003A17BF" w:rsidRDefault="00AA368A" w:rsidP="00AA368A">
            <w:pPr>
              <w:ind w:left="2470" w:right="2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spotkania</w:t>
            </w:r>
          </w:p>
        </w:tc>
        <w:tc>
          <w:tcPr>
            <w:tcW w:w="2348" w:type="dxa"/>
          </w:tcPr>
          <w:p w14:paraId="0FC58182" w14:textId="1772897A" w:rsidR="00AA368A" w:rsidRPr="003A17BF" w:rsidRDefault="00AA368A" w:rsidP="00AA368A">
            <w:pPr>
              <w:spacing w:line="270" w:lineRule="atLeast"/>
              <w:ind w:left="360" w:right="349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os</w:t>
            </w:r>
            <w:r w:rsidR="008D0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ób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uczestniczących</w:t>
            </w:r>
            <w:r w:rsidRPr="003A17B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spotkaniu</w:t>
            </w:r>
          </w:p>
        </w:tc>
      </w:tr>
      <w:tr w:rsidR="00AA368A" w:rsidRPr="003A17BF" w14:paraId="0D79F835" w14:textId="77777777" w:rsidTr="00583FA1">
        <w:trPr>
          <w:trHeight w:val="252"/>
        </w:trPr>
        <w:tc>
          <w:tcPr>
            <w:tcW w:w="1215" w:type="dxa"/>
          </w:tcPr>
          <w:p w14:paraId="3020D15D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760CA251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DBBECD8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243C4B62" w14:textId="77777777" w:rsidTr="00583FA1">
        <w:trPr>
          <w:trHeight w:val="252"/>
        </w:trPr>
        <w:tc>
          <w:tcPr>
            <w:tcW w:w="1215" w:type="dxa"/>
          </w:tcPr>
          <w:p w14:paraId="1B33C5A6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2C323438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D0A03B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4135BF98" w14:textId="77777777" w:rsidTr="00583FA1">
        <w:trPr>
          <w:trHeight w:val="252"/>
        </w:trPr>
        <w:tc>
          <w:tcPr>
            <w:tcW w:w="1215" w:type="dxa"/>
          </w:tcPr>
          <w:p w14:paraId="3824BD47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747E1BFD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504B8E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702FD821" w14:textId="77777777" w:rsidTr="00583FA1">
        <w:trPr>
          <w:trHeight w:val="252"/>
        </w:trPr>
        <w:tc>
          <w:tcPr>
            <w:tcW w:w="1215" w:type="dxa"/>
          </w:tcPr>
          <w:p w14:paraId="46040FF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14:paraId="24E5908F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5E7944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36B9C" w14:textId="77777777" w:rsidR="00AA368A" w:rsidRPr="003A17BF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3A17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podjętej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(zakreślić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właściwe)</w:t>
      </w:r>
      <w:r w:rsidRPr="003A17BF">
        <w:rPr>
          <w:rFonts w:ascii="Times New Roman" w:eastAsia="Times New Roman" w:hAnsi="Times New Roman" w:cs="Times New Roman"/>
          <w:position w:val="7"/>
          <w:sz w:val="24"/>
          <w:szCs w:val="24"/>
        </w:rPr>
        <w:t>1</w:t>
      </w:r>
    </w:p>
    <w:p w14:paraId="2AC4492B" w14:textId="77777777" w:rsidR="00AA368A" w:rsidRPr="003A17BF" w:rsidRDefault="00AA368A" w:rsidP="00AA368A">
      <w:pPr>
        <w:numPr>
          <w:ilvl w:val="0"/>
          <w:numId w:val="33"/>
        </w:numPr>
        <w:tabs>
          <w:tab w:val="left" w:pos="572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zawiadomienie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podejrzeniu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popełnienia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przestępstwa</w:t>
      </w:r>
    </w:p>
    <w:p w14:paraId="4737B616" w14:textId="77777777" w:rsidR="00AA368A" w:rsidRPr="003A17BF" w:rsidRDefault="00AA368A" w:rsidP="00AA368A">
      <w:pPr>
        <w:numPr>
          <w:ilvl w:val="0"/>
          <w:numId w:val="33"/>
        </w:numPr>
        <w:tabs>
          <w:tab w:val="left" w:pos="572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inny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rodzaj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interwencji. Jaki?</w:t>
      </w:r>
    </w:p>
    <w:p w14:paraId="3E3FF167" w14:textId="77777777" w:rsidR="008D0F7C" w:rsidRDefault="00B35384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9210D00" w14:textId="77777777" w:rsidR="008D0F7C" w:rsidRDefault="008D0F7C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3F513E10" w14:textId="537F1E47" w:rsidR="00AA368A" w:rsidRDefault="00AA368A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8D0F7C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A334FE0" w14:textId="77777777" w:rsidR="008D0F7C" w:rsidRPr="003A17BF" w:rsidRDefault="008D0F7C" w:rsidP="00B3538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2AC6BE03" w14:textId="45718BD8" w:rsidR="00AA368A" w:rsidRDefault="00AA368A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B35384" w:rsidRPr="003A17BF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3DD217EF" w14:textId="77777777" w:rsidR="008D0F7C" w:rsidRPr="003A17BF" w:rsidRDefault="008D0F7C" w:rsidP="00AA368A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25743688" w14:textId="77777777" w:rsidR="00AA368A" w:rsidRPr="003A17BF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3A17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dotyczące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zawiadomienia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nazwa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organu</w:t>
      </w:r>
      <w:r w:rsidRPr="003A17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i data</w:t>
      </w:r>
    </w:p>
    <w:p w14:paraId="765CD725" w14:textId="77777777" w:rsidR="00AA368A" w:rsidRPr="003A17BF" w:rsidRDefault="00AA368A" w:rsidP="00AA368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980"/>
      </w:tblGrid>
      <w:tr w:rsidR="00AA368A" w:rsidRPr="003A17BF" w14:paraId="5650ABE5" w14:textId="77777777" w:rsidTr="00583FA1">
        <w:trPr>
          <w:trHeight w:val="275"/>
        </w:trPr>
        <w:tc>
          <w:tcPr>
            <w:tcW w:w="2102" w:type="dxa"/>
          </w:tcPr>
          <w:p w14:paraId="62B69B2E" w14:textId="77777777" w:rsidR="00AA368A" w:rsidRPr="003A17BF" w:rsidRDefault="00AA368A" w:rsidP="00AA368A">
            <w:pPr>
              <w:spacing w:line="256" w:lineRule="exact"/>
              <w:ind w:left="783" w:right="7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80" w:type="dxa"/>
          </w:tcPr>
          <w:p w14:paraId="126C0D8E" w14:textId="77777777" w:rsidR="00AA368A" w:rsidRPr="003A17BF" w:rsidRDefault="00AA368A" w:rsidP="00AA368A">
            <w:pPr>
              <w:spacing w:line="256" w:lineRule="exact"/>
              <w:ind w:left="1467" w:right="14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organu,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którego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zgłoszono</w:t>
            </w:r>
            <w:r w:rsidRPr="003A17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interwencję</w:t>
            </w:r>
          </w:p>
        </w:tc>
      </w:tr>
      <w:tr w:rsidR="00AA368A" w:rsidRPr="003A17BF" w14:paraId="541F19CF" w14:textId="77777777" w:rsidTr="00583FA1">
        <w:trPr>
          <w:trHeight w:val="252"/>
        </w:trPr>
        <w:tc>
          <w:tcPr>
            <w:tcW w:w="2102" w:type="dxa"/>
          </w:tcPr>
          <w:p w14:paraId="6FDF499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6416A75A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107BCCFA" w14:textId="77777777" w:rsidTr="00583FA1">
        <w:trPr>
          <w:trHeight w:val="252"/>
        </w:trPr>
        <w:tc>
          <w:tcPr>
            <w:tcW w:w="2102" w:type="dxa"/>
          </w:tcPr>
          <w:p w14:paraId="482E0C8A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29A3EB04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5289B0D1" w14:textId="77777777" w:rsidTr="00583FA1">
        <w:trPr>
          <w:trHeight w:val="252"/>
        </w:trPr>
        <w:tc>
          <w:tcPr>
            <w:tcW w:w="2102" w:type="dxa"/>
          </w:tcPr>
          <w:p w14:paraId="7873421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</w:tcPr>
          <w:p w14:paraId="78BBAA8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77281" w14:textId="77777777" w:rsidR="00AA1A3E" w:rsidRDefault="00AA1A3E" w:rsidP="00AA1A3E">
      <w:pPr>
        <w:tabs>
          <w:tab w:val="left" w:pos="890"/>
        </w:tabs>
        <w:spacing w:before="120"/>
        <w:ind w:left="89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9" w:name="Zalacznik_1_Rozdział_9_Paragraf_12_Ustęp"/>
      <w:bookmarkEnd w:id="9"/>
    </w:p>
    <w:p w14:paraId="07512F8D" w14:textId="153C1893" w:rsidR="00AA368A" w:rsidRPr="00AA1A3E" w:rsidRDefault="00AA368A" w:rsidP="00AA368A">
      <w:pPr>
        <w:numPr>
          <w:ilvl w:val="0"/>
          <w:numId w:val="34"/>
        </w:numPr>
        <w:tabs>
          <w:tab w:val="left" w:pos="890"/>
        </w:tabs>
        <w:spacing w:before="120"/>
        <w:ind w:left="8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AA1A3E">
        <w:rPr>
          <w:rFonts w:ascii="Times New Roman" w:eastAsia="Times New Roman" w:hAnsi="Times New Roman" w:cs="Times New Roman"/>
          <w:sz w:val="24"/>
          <w:szCs w:val="24"/>
        </w:rPr>
        <w:t>Wyniki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interwencji: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działania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organów,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jeśli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3C12" w:rsidRPr="00AA1A3E">
        <w:rPr>
          <w:rFonts w:ascii="Times New Roman" w:eastAsia="Times New Roman" w:hAnsi="Times New Roman" w:cs="Times New Roman"/>
          <w:sz w:val="24"/>
          <w:szCs w:val="24"/>
        </w:rPr>
        <w:t>urząd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uzyskał</w:t>
      </w:r>
      <w:r w:rsidRPr="00AA1A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informacje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1A3E">
        <w:rPr>
          <w:rFonts w:ascii="Times New Roman" w:eastAsia="Times New Roman" w:hAnsi="Times New Roman" w:cs="Times New Roman"/>
          <w:sz w:val="24"/>
          <w:szCs w:val="24"/>
        </w:rPr>
        <w:t>wynikach</w:t>
      </w:r>
    </w:p>
    <w:p w14:paraId="5099DDBB" w14:textId="77777777" w:rsidR="00AA368A" w:rsidRPr="003A17BF" w:rsidRDefault="00AA368A" w:rsidP="00AA368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819"/>
        <w:gridCol w:w="3155"/>
      </w:tblGrid>
      <w:tr w:rsidR="00AA368A" w:rsidRPr="003A17BF" w14:paraId="008398C3" w14:textId="77777777" w:rsidTr="00583FA1">
        <w:trPr>
          <w:trHeight w:val="275"/>
        </w:trPr>
        <w:tc>
          <w:tcPr>
            <w:tcW w:w="2108" w:type="dxa"/>
          </w:tcPr>
          <w:p w14:paraId="39DC40E6" w14:textId="77777777" w:rsidR="00AA368A" w:rsidRPr="003A17BF" w:rsidRDefault="00AA368A" w:rsidP="00AA368A">
            <w:pPr>
              <w:spacing w:line="256" w:lineRule="exact"/>
              <w:ind w:left="786" w:right="7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819" w:type="dxa"/>
          </w:tcPr>
          <w:p w14:paraId="51B29BF5" w14:textId="77777777" w:rsidR="00AA368A" w:rsidRPr="003A17BF" w:rsidRDefault="00AA368A" w:rsidP="00AA368A">
            <w:pPr>
              <w:spacing w:line="256" w:lineRule="exact"/>
              <w:ind w:left="1647" w:right="1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organu</w:t>
            </w:r>
          </w:p>
        </w:tc>
        <w:tc>
          <w:tcPr>
            <w:tcW w:w="3155" w:type="dxa"/>
          </w:tcPr>
          <w:p w14:paraId="4C15EF21" w14:textId="77777777" w:rsidR="00AA368A" w:rsidRPr="003A17BF" w:rsidRDefault="00AA368A" w:rsidP="00AA368A">
            <w:pPr>
              <w:spacing w:line="256" w:lineRule="exact"/>
              <w:ind w:left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Podjęte</w:t>
            </w:r>
            <w:r w:rsidRPr="003A17B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</w:tr>
      <w:tr w:rsidR="00AA368A" w:rsidRPr="003A17BF" w14:paraId="0E03ED1B" w14:textId="77777777" w:rsidTr="00583FA1">
        <w:trPr>
          <w:trHeight w:val="252"/>
        </w:trPr>
        <w:tc>
          <w:tcPr>
            <w:tcW w:w="2108" w:type="dxa"/>
          </w:tcPr>
          <w:p w14:paraId="53882729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53443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A6BA0C7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458E1F04" w14:textId="77777777" w:rsidTr="00583FA1">
        <w:trPr>
          <w:trHeight w:val="252"/>
        </w:trPr>
        <w:tc>
          <w:tcPr>
            <w:tcW w:w="2108" w:type="dxa"/>
          </w:tcPr>
          <w:p w14:paraId="47ABCD32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EBCD55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5310B6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68A" w:rsidRPr="003A17BF" w14:paraId="333D3984" w14:textId="77777777" w:rsidTr="00583FA1">
        <w:trPr>
          <w:trHeight w:val="252"/>
        </w:trPr>
        <w:tc>
          <w:tcPr>
            <w:tcW w:w="2108" w:type="dxa"/>
          </w:tcPr>
          <w:p w14:paraId="7848BEAE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C81E70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2D4460AB" w14:textId="77777777" w:rsidR="00AA368A" w:rsidRPr="003A17BF" w:rsidRDefault="00AA368A" w:rsidP="00AA3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BA231" w14:textId="77777777" w:rsidR="00DB1DED" w:rsidRDefault="00DB1DED" w:rsidP="00DB1DED">
      <w:pPr>
        <w:adjustRightInd w:val="0"/>
        <w:spacing w:after="200" w:line="360" w:lineRule="auto"/>
        <w:ind w:left="5664" w:firstLine="708"/>
        <w:rPr>
          <w:rFonts w:ascii="Corbel" w:eastAsia="Arial Unicode MS" w:hAnsi="Corbel" w:cs="Arial"/>
          <w:lang w:eastAsia="zh-CN"/>
        </w:rPr>
      </w:pPr>
    </w:p>
    <w:p w14:paraId="69AB0D04" w14:textId="0C477FB9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4ED45C09" w14:textId="3D46F88D" w:rsidR="00AA368A" w:rsidRPr="00DB1DED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  <w:sectPr w:rsidR="00AA368A" w:rsidRPr="00DB1DED" w:rsidSect="00AA368A">
          <w:pgSz w:w="11910" w:h="16840"/>
          <w:pgMar w:top="1320" w:right="800" w:bottom="460" w:left="800" w:header="0" w:footer="261" w:gutter="0"/>
          <w:cols w:space="708"/>
        </w:sect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6837FCE1" w14:textId="2D8BE329" w:rsidR="00B35384" w:rsidRPr="003A17BF" w:rsidRDefault="00B35384" w:rsidP="00D0257B">
      <w:pPr>
        <w:spacing w:before="120"/>
        <w:ind w:right="218"/>
        <w:rPr>
          <w:rFonts w:ascii="Times New Roman" w:eastAsia="Times New Roman" w:hAnsi="Times New Roman" w:cs="Times New Roman"/>
          <w:sz w:val="24"/>
          <w:szCs w:val="24"/>
        </w:rPr>
      </w:pPr>
    </w:p>
    <w:p w14:paraId="1D12E183" w14:textId="294B354E" w:rsidR="00B35384" w:rsidRPr="003A17BF" w:rsidRDefault="00B35384" w:rsidP="00B35384">
      <w:pPr>
        <w:spacing w:before="79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 w:rsidRPr="003A17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609A9"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1c</w:t>
      </w:r>
    </w:p>
    <w:p w14:paraId="78622B03" w14:textId="77777777" w:rsidR="00B35384" w:rsidRPr="003A17BF" w:rsidRDefault="00B35384" w:rsidP="00B35384">
      <w:pPr>
        <w:spacing w:before="120"/>
        <w:ind w:right="271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Rejestr</w:t>
      </w:r>
      <w:r w:rsidRPr="003A1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ujawnionych</w:t>
      </w:r>
      <w:r w:rsidRPr="003A17B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zgłoszonych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incydentów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Pr="003A17B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zdarzeń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zagrażających</w:t>
      </w:r>
      <w:r w:rsidRPr="003A1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dobru</w:t>
      </w:r>
      <w:r w:rsidRPr="003A17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 xml:space="preserve">małoletniego oraz interwencji </w:t>
      </w:r>
    </w:p>
    <w:p w14:paraId="69191CC8" w14:textId="77777777" w:rsidR="00B35384" w:rsidRPr="003A17BF" w:rsidRDefault="00B35384" w:rsidP="00B35384">
      <w:pPr>
        <w:spacing w:before="120"/>
        <w:ind w:right="271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37206E4" w14:textId="77777777" w:rsidR="00B35384" w:rsidRPr="003A17BF" w:rsidRDefault="00B35384" w:rsidP="00B35384">
      <w:pP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76"/>
        <w:gridCol w:w="3174"/>
        <w:gridCol w:w="1784"/>
        <w:gridCol w:w="2177"/>
        <w:gridCol w:w="1512"/>
      </w:tblGrid>
      <w:tr w:rsidR="00B35384" w:rsidRPr="003A17BF" w14:paraId="3D2EE636" w14:textId="77777777" w:rsidTr="00583FA1">
        <w:trPr>
          <w:trHeight w:val="827"/>
        </w:trPr>
        <w:tc>
          <w:tcPr>
            <w:tcW w:w="559" w:type="dxa"/>
          </w:tcPr>
          <w:p w14:paraId="487F1153" w14:textId="77777777" w:rsidR="00B35384" w:rsidRPr="003A17BF" w:rsidRDefault="00B35384" w:rsidP="00B3538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76" w:type="dxa"/>
          </w:tcPr>
          <w:p w14:paraId="4DC87558" w14:textId="77777777" w:rsidR="00B35384" w:rsidRPr="003A17BF" w:rsidRDefault="00B35384" w:rsidP="00B35384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74" w:type="dxa"/>
          </w:tcPr>
          <w:p w14:paraId="1E4A82CB" w14:textId="77777777" w:rsidR="00B35384" w:rsidRPr="003A17BF" w:rsidRDefault="00B35384" w:rsidP="00B35384">
            <w:pPr>
              <w:ind w:left="1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784" w:type="dxa"/>
          </w:tcPr>
          <w:p w14:paraId="2B8866B6" w14:textId="77777777" w:rsidR="00B35384" w:rsidRPr="003A17BF" w:rsidRDefault="00B35384" w:rsidP="00B35384">
            <w:pPr>
              <w:ind w:left="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Kogo</w:t>
            </w:r>
            <w:r w:rsidRPr="003A17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dotyczy</w:t>
            </w:r>
          </w:p>
        </w:tc>
        <w:tc>
          <w:tcPr>
            <w:tcW w:w="2177" w:type="dxa"/>
          </w:tcPr>
          <w:p w14:paraId="2AD91A1A" w14:textId="77777777" w:rsidR="00B35384" w:rsidRPr="003A17BF" w:rsidRDefault="00B35384" w:rsidP="00B35384">
            <w:pPr>
              <w:ind w:left="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 zgłosił</w:t>
            </w:r>
          </w:p>
        </w:tc>
        <w:tc>
          <w:tcPr>
            <w:tcW w:w="1512" w:type="dxa"/>
          </w:tcPr>
          <w:p w14:paraId="65CB23F2" w14:textId="77777777" w:rsidR="00B35384" w:rsidRPr="003A17BF" w:rsidRDefault="00B35384" w:rsidP="00B35384">
            <w:pPr>
              <w:spacing w:line="270" w:lineRule="atLeast"/>
              <w:ind w:left="176" w:right="16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karty</w:t>
            </w:r>
            <w:r w:rsidRPr="003A17B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interwencji</w:t>
            </w:r>
          </w:p>
        </w:tc>
      </w:tr>
      <w:tr w:rsidR="00B35384" w:rsidRPr="003A17BF" w14:paraId="6D339352" w14:textId="77777777" w:rsidTr="00583FA1">
        <w:trPr>
          <w:trHeight w:val="252"/>
        </w:trPr>
        <w:tc>
          <w:tcPr>
            <w:tcW w:w="559" w:type="dxa"/>
          </w:tcPr>
          <w:p w14:paraId="4B4283A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1C175E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5D62A9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2DAC3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7358CE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C6A831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4A905D9" w14:textId="77777777" w:rsidTr="00583FA1">
        <w:trPr>
          <w:trHeight w:val="252"/>
        </w:trPr>
        <w:tc>
          <w:tcPr>
            <w:tcW w:w="559" w:type="dxa"/>
          </w:tcPr>
          <w:p w14:paraId="6EA790B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66E9B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01FC38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D9BF90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3ADD1E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E5B03A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905BBA0" w14:textId="77777777" w:rsidTr="00583FA1">
        <w:trPr>
          <w:trHeight w:val="252"/>
        </w:trPr>
        <w:tc>
          <w:tcPr>
            <w:tcW w:w="559" w:type="dxa"/>
          </w:tcPr>
          <w:p w14:paraId="4352354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D34175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A82FCB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E26092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43A86C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452013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464CE4F7" w14:textId="77777777" w:rsidTr="00583FA1">
        <w:trPr>
          <w:trHeight w:val="252"/>
        </w:trPr>
        <w:tc>
          <w:tcPr>
            <w:tcW w:w="559" w:type="dxa"/>
          </w:tcPr>
          <w:p w14:paraId="1BFBD3C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F7326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456A35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AC42FD8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36C4E0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CF962B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56E22383" w14:textId="77777777" w:rsidTr="00583FA1">
        <w:trPr>
          <w:trHeight w:val="252"/>
        </w:trPr>
        <w:tc>
          <w:tcPr>
            <w:tcW w:w="559" w:type="dxa"/>
          </w:tcPr>
          <w:p w14:paraId="0EF8B37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08DC7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CFF19C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18C98A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9C9CCD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DC4EDC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61D8A7FE" w14:textId="77777777" w:rsidTr="00583FA1">
        <w:trPr>
          <w:trHeight w:val="252"/>
        </w:trPr>
        <w:tc>
          <w:tcPr>
            <w:tcW w:w="559" w:type="dxa"/>
          </w:tcPr>
          <w:p w14:paraId="3C7931F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07F386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BA3DFE5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8D14688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F8BB07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CFC9B2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564E67EC" w14:textId="77777777" w:rsidTr="00583FA1">
        <w:trPr>
          <w:trHeight w:val="252"/>
        </w:trPr>
        <w:tc>
          <w:tcPr>
            <w:tcW w:w="559" w:type="dxa"/>
          </w:tcPr>
          <w:p w14:paraId="4FB1950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AAF6B5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6B59FC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0BE7CF6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6CCDF0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C9409F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23917215" w14:textId="77777777" w:rsidTr="00583FA1">
        <w:trPr>
          <w:trHeight w:val="252"/>
        </w:trPr>
        <w:tc>
          <w:tcPr>
            <w:tcW w:w="559" w:type="dxa"/>
          </w:tcPr>
          <w:p w14:paraId="18F5AEDD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4421DD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7808F5D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A08A1BA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831263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09447C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7162111A" w14:textId="77777777" w:rsidTr="00583FA1">
        <w:trPr>
          <w:trHeight w:val="252"/>
        </w:trPr>
        <w:tc>
          <w:tcPr>
            <w:tcW w:w="559" w:type="dxa"/>
          </w:tcPr>
          <w:p w14:paraId="1DD26799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DD1580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B8E9CD3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2335E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6D6A97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42F3071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036FC8DA" w14:textId="77777777" w:rsidTr="00583FA1">
        <w:trPr>
          <w:trHeight w:val="252"/>
        </w:trPr>
        <w:tc>
          <w:tcPr>
            <w:tcW w:w="559" w:type="dxa"/>
          </w:tcPr>
          <w:p w14:paraId="5A36F92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A01E80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62EFC4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3902DC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5D3998F7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5AE1BDE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84" w:rsidRPr="003A17BF" w14:paraId="0EF9CC23" w14:textId="77777777" w:rsidTr="00583FA1">
        <w:trPr>
          <w:trHeight w:val="252"/>
        </w:trPr>
        <w:tc>
          <w:tcPr>
            <w:tcW w:w="559" w:type="dxa"/>
          </w:tcPr>
          <w:p w14:paraId="72790552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CE087C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62853E4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427194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B02D07B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604BDFF" w14:textId="77777777" w:rsidR="00B35384" w:rsidRPr="003A17BF" w:rsidRDefault="00B35384" w:rsidP="00B35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90ECB" w14:textId="77777777" w:rsidR="00B35384" w:rsidRPr="003A17BF" w:rsidRDefault="00B35384" w:rsidP="00B35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283687" w14:textId="7C572BDC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42C09583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8DEE096" w14:textId="77777777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195AD048" w14:textId="77777777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71348C77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7FDB52F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B1C7A9B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E985E6D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6B7ECC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54EC340C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4958555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728C09A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171D305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B9696B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020DF86E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D379714" w14:textId="4CA1B642" w:rsidR="00A609A9" w:rsidRPr="003A17BF" w:rsidRDefault="00AA1A3E" w:rsidP="00AA1A3E">
      <w:pPr>
        <w:pStyle w:val="Tekstpodstawowy"/>
        <w:tabs>
          <w:tab w:val="left" w:pos="8031"/>
        </w:tabs>
        <w:spacing w:before="15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FA7ABB" w14:textId="1186AB61" w:rsidR="00D0257B" w:rsidRDefault="00D0257B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669690C" w14:textId="77777777" w:rsidR="00D0257B" w:rsidRPr="003A17BF" w:rsidRDefault="00D0257B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EFEB7C3" w14:textId="77777777" w:rsidR="00A609A9" w:rsidRPr="003A17BF" w:rsidRDefault="00A609A9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0" w:name="_Hlk173751147"/>
      <w:r w:rsidRPr="003A17BF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7CDC734D" w14:textId="14976D3B" w:rsidR="00A609A9" w:rsidRPr="003A17BF" w:rsidRDefault="00A609A9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do </w:t>
      </w:r>
      <w:r w:rsidR="00D0257B">
        <w:rPr>
          <w:rFonts w:ascii="Times New Roman" w:hAnsi="Times New Roman" w:cs="Times New Roman"/>
          <w:sz w:val="24"/>
          <w:szCs w:val="24"/>
        </w:rPr>
        <w:t>Zarządzenia Nr  67/2024</w:t>
      </w:r>
    </w:p>
    <w:p w14:paraId="30404B68" w14:textId="77777777" w:rsidR="00A609A9" w:rsidRPr="003A17BF" w:rsidRDefault="00A609A9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2D99A721" w14:textId="5F9EDB85" w:rsidR="00A609A9" w:rsidRPr="003A17BF" w:rsidRDefault="00D0257B" w:rsidP="00A609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roku</w:t>
      </w:r>
    </w:p>
    <w:bookmarkEnd w:id="10"/>
    <w:p w14:paraId="7AAD685D" w14:textId="77777777" w:rsidR="00A609A9" w:rsidRPr="003A17BF" w:rsidRDefault="00A609A9" w:rsidP="00A60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9ADA5" w14:textId="77777777" w:rsidR="00A609A9" w:rsidRPr="003A17BF" w:rsidRDefault="00A609A9" w:rsidP="00A60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78881" w14:textId="77777777" w:rsidR="00A609A9" w:rsidRPr="003A17BF" w:rsidRDefault="00A609A9" w:rsidP="00A609A9">
      <w:pPr>
        <w:spacing w:line="360" w:lineRule="auto"/>
        <w:jc w:val="center"/>
        <w:rPr>
          <w:sz w:val="24"/>
          <w:szCs w:val="24"/>
        </w:rPr>
      </w:pPr>
    </w:p>
    <w:p w14:paraId="249C967B" w14:textId="77777777" w:rsidR="00A609A9" w:rsidRPr="003A17BF" w:rsidRDefault="00A609A9" w:rsidP="00A609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W URZĘDZIE MIEJSKIM W GOSTYNIU </w:t>
      </w:r>
    </w:p>
    <w:p w14:paraId="2645A974" w14:textId="77777777" w:rsidR="00A609A9" w:rsidRPr="003A17BF" w:rsidRDefault="00A609A9" w:rsidP="00A609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7BF">
        <w:rPr>
          <w:rFonts w:ascii="Times New Roman" w:hAnsi="Times New Roman" w:cs="Times New Roman"/>
          <w:b/>
          <w:bCs/>
          <w:sz w:val="24"/>
          <w:szCs w:val="24"/>
        </w:rPr>
        <w:t xml:space="preserve">(wersja skrócona) </w:t>
      </w:r>
    </w:p>
    <w:p w14:paraId="59828687" w14:textId="77777777" w:rsidR="00A609A9" w:rsidRPr="003A17BF" w:rsidRDefault="00A609A9" w:rsidP="00A609A9">
      <w:pPr>
        <w:jc w:val="center"/>
        <w:rPr>
          <w:b/>
          <w:bCs/>
          <w:sz w:val="24"/>
          <w:szCs w:val="24"/>
        </w:rPr>
      </w:pPr>
    </w:p>
    <w:p w14:paraId="7F6FDC81" w14:textId="77777777" w:rsidR="00A609A9" w:rsidRPr="003A17BF" w:rsidRDefault="00A609A9" w:rsidP="00A609A9">
      <w:pPr>
        <w:jc w:val="center"/>
        <w:rPr>
          <w:b/>
          <w:bCs/>
          <w:sz w:val="24"/>
          <w:szCs w:val="24"/>
        </w:rPr>
      </w:pPr>
    </w:p>
    <w:p w14:paraId="016B3D8C" w14:textId="0909BDDA" w:rsidR="00A609A9" w:rsidRPr="00B6144E" w:rsidRDefault="009B7401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B6144E">
        <w:rPr>
          <w:rFonts w:ascii="Times New Roman" w:hAnsi="Times New Roman" w:cs="Times New Roman"/>
        </w:rPr>
        <w:t xml:space="preserve">Pracownicy </w:t>
      </w:r>
      <w:r w:rsidR="00A609A9" w:rsidRPr="00B6144E">
        <w:rPr>
          <w:rFonts w:ascii="Times New Roman" w:hAnsi="Times New Roman" w:cs="Times New Roman"/>
        </w:rPr>
        <w:t>Urz</w:t>
      </w:r>
      <w:r w:rsidRPr="00B6144E">
        <w:rPr>
          <w:rFonts w:ascii="Times New Roman" w:hAnsi="Times New Roman" w:cs="Times New Roman"/>
        </w:rPr>
        <w:t>ę</w:t>
      </w:r>
      <w:r w:rsidR="00A609A9" w:rsidRPr="00B6144E">
        <w:rPr>
          <w:rFonts w:ascii="Times New Roman" w:hAnsi="Times New Roman" w:cs="Times New Roman"/>
        </w:rPr>
        <w:t>d</w:t>
      </w:r>
      <w:r w:rsidRPr="00B6144E">
        <w:rPr>
          <w:rFonts w:ascii="Times New Roman" w:hAnsi="Times New Roman" w:cs="Times New Roman"/>
        </w:rPr>
        <w:t>u</w:t>
      </w:r>
      <w:r w:rsidR="00A609A9" w:rsidRPr="00B6144E">
        <w:rPr>
          <w:rFonts w:ascii="Times New Roman" w:hAnsi="Times New Roman" w:cs="Times New Roman"/>
        </w:rPr>
        <w:t xml:space="preserve"> Miejski</w:t>
      </w:r>
      <w:r w:rsidRPr="00B6144E">
        <w:rPr>
          <w:rFonts w:ascii="Times New Roman" w:hAnsi="Times New Roman" w:cs="Times New Roman"/>
        </w:rPr>
        <w:t>ego</w:t>
      </w:r>
      <w:r w:rsidR="00A609A9" w:rsidRPr="00B6144E">
        <w:rPr>
          <w:rFonts w:ascii="Times New Roman" w:hAnsi="Times New Roman" w:cs="Times New Roman"/>
        </w:rPr>
        <w:t xml:space="preserve"> w Gostyniu realizuj</w:t>
      </w:r>
      <w:r w:rsidRPr="00B6144E">
        <w:rPr>
          <w:rFonts w:ascii="Times New Roman" w:hAnsi="Times New Roman" w:cs="Times New Roman"/>
        </w:rPr>
        <w:t>ą</w:t>
      </w:r>
      <w:r w:rsidR="00A609A9" w:rsidRPr="00B6144E">
        <w:rPr>
          <w:rFonts w:ascii="Times New Roman" w:hAnsi="Times New Roman" w:cs="Times New Roman"/>
        </w:rPr>
        <w:t xml:space="preserve"> różnego rodzaju zajęcia </w:t>
      </w:r>
      <w:r w:rsidR="00452B3D" w:rsidRPr="00B6144E">
        <w:rPr>
          <w:rFonts w:ascii="Times New Roman" w:hAnsi="Times New Roman" w:cs="Times New Roman"/>
        </w:rPr>
        <w:t>oraz</w:t>
      </w:r>
      <w:r w:rsidR="00A609A9" w:rsidRPr="00B6144E">
        <w:rPr>
          <w:rFonts w:ascii="Times New Roman" w:hAnsi="Times New Roman" w:cs="Times New Roman"/>
        </w:rPr>
        <w:t xml:space="preserve"> warsztaty dla dzieci i młodzieży, nadzoruj</w:t>
      </w:r>
      <w:r w:rsidRPr="00B6144E">
        <w:rPr>
          <w:rFonts w:ascii="Times New Roman" w:hAnsi="Times New Roman" w:cs="Times New Roman"/>
        </w:rPr>
        <w:t>ą</w:t>
      </w:r>
      <w:r w:rsidR="00A609A9" w:rsidRPr="00B6144E">
        <w:rPr>
          <w:rFonts w:ascii="Times New Roman" w:hAnsi="Times New Roman" w:cs="Times New Roman"/>
        </w:rPr>
        <w:t xml:space="preserve"> działalność Młodzieżowej Rady Miejskiej </w:t>
      </w:r>
      <w:r w:rsidR="00452B3D" w:rsidRPr="00B6144E">
        <w:rPr>
          <w:rFonts w:ascii="Times New Roman" w:hAnsi="Times New Roman" w:cs="Times New Roman"/>
        </w:rPr>
        <w:t>w Gostyniu</w:t>
      </w:r>
      <w:r w:rsidR="00A609A9" w:rsidRPr="00B6144E">
        <w:rPr>
          <w:rFonts w:ascii="Times New Roman" w:hAnsi="Times New Roman" w:cs="Times New Roman"/>
        </w:rPr>
        <w:t xml:space="preserve"> oraz zatrudni</w:t>
      </w:r>
      <w:r w:rsidRPr="00B6144E">
        <w:rPr>
          <w:rFonts w:ascii="Times New Roman" w:hAnsi="Times New Roman" w:cs="Times New Roman"/>
        </w:rPr>
        <w:t>ani są</w:t>
      </w:r>
      <w:r w:rsidR="00A609A9" w:rsidRPr="00B6144E">
        <w:rPr>
          <w:rFonts w:ascii="Times New Roman" w:hAnsi="Times New Roman" w:cs="Times New Roman"/>
        </w:rPr>
        <w:t xml:space="preserve"> </w:t>
      </w:r>
      <w:r w:rsidR="00003C12" w:rsidRPr="00B6144E">
        <w:rPr>
          <w:rFonts w:ascii="Times New Roman" w:hAnsi="Times New Roman" w:cs="Times New Roman"/>
        </w:rPr>
        <w:t>pracowni</w:t>
      </w:r>
      <w:r w:rsidRPr="00B6144E">
        <w:rPr>
          <w:rFonts w:ascii="Times New Roman" w:hAnsi="Times New Roman" w:cs="Times New Roman"/>
        </w:rPr>
        <w:t>cy</w:t>
      </w:r>
      <w:r w:rsidR="00003C12" w:rsidRPr="00B6144E">
        <w:rPr>
          <w:rFonts w:ascii="Times New Roman" w:hAnsi="Times New Roman" w:cs="Times New Roman"/>
        </w:rPr>
        <w:t xml:space="preserve"> w tym </w:t>
      </w:r>
      <w:r w:rsidR="00A609A9" w:rsidRPr="00B6144E">
        <w:rPr>
          <w:rFonts w:ascii="Times New Roman" w:hAnsi="Times New Roman" w:cs="Times New Roman"/>
        </w:rPr>
        <w:t>opiekun</w:t>
      </w:r>
      <w:r w:rsidRPr="00B6144E">
        <w:rPr>
          <w:rFonts w:ascii="Times New Roman" w:hAnsi="Times New Roman" w:cs="Times New Roman"/>
        </w:rPr>
        <w:t>owie</w:t>
      </w:r>
      <w:r w:rsidR="00A609A9" w:rsidRPr="00B6144E">
        <w:rPr>
          <w:rFonts w:ascii="Times New Roman" w:hAnsi="Times New Roman" w:cs="Times New Roman"/>
        </w:rPr>
        <w:t xml:space="preserve">  i realizato</w:t>
      </w:r>
      <w:r w:rsidRPr="00B6144E">
        <w:rPr>
          <w:rFonts w:ascii="Times New Roman" w:hAnsi="Times New Roman" w:cs="Times New Roman"/>
        </w:rPr>
        <w:t>rzy</w:t>
      </w:r>
      <w:r w:rsidR="00A609A9" w:rsidRPr="00B6144E">
        <w:rPr>
          <w:rFonts w:ascii="Times New Roman" w:hAnsi="Times New Roman" w:cs="Times New Roman"/>
        </w:rPr>
        <w:t xml:space="preserve"> zajęć, którzy czuwają nad bezpieczeństwem. </w:t>
      </w:r>
    </w:p>
    <w:p w14:paraId="0A24E0EE" w14:textId="2AC03A8A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W związku z wejściem w życie ważnych przepisów ustawy wzmacniającej ochronę małoletnich przed krzywdzeniem, </w:t>
      </w:r>
      <w:r w:rsidRPr="00B6144E">
        <w:rPr>
          <w:rFonts w:ascii="Times New Roman" w:hAnsi="Times New Roman" w:cs="Times New Roman"/>
        </w:rPr>
        <w:t>sporządz</w:t>
      </w:r>
      <w:r w:rsidR="00A82F45" w:rsidRPr="00B6144E">
        <w:rPr>
          <w:rFonts w:ascii="Times New Roman" w:hAnsi="Times New Roman" w:cs="Times New Roman"/>
        </w:rPr>
        <w:t>ony został</w:t>
      </w:r>
      <w:r w:rsidRPr="00B6144E">
        <w:rPr>
          <w:rFonts w:ascii="Times New Roman" w:hAnsi="Times New Roman" w:cs="Times New Roman"/>
        </w:rPr>
        <w:t xml:space="preserve"> </w:t>
      </w:r>
      <w:r w:rsidRPr="003A17BF">
        <w:rPr>
          <w:rFonts w:ascii="Times New Roman" w:hAnsi="Times New Roman" w:cs="Times New Roman"/>
        </w:rPr>
        <w:t xml:space="preserve">dokument pod nazwą „Standardy ochrony małoletnich” czyli dla Was dzieci/uczniów, po to, aby zapewnić Wam bezpieczeństwo podczas realizacji zajęć, gdzie pracownicy Urzędu oraz zatrudnione osoby pełnią rolę Waszych opiekunów. </w:t>
      </w:r>
    </w:p>
    <w:p w14:paraId="43D5BF5D" w14:textId="77777777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Standardy te określają prawa i obowiązki zarówno Wasze, jak i osób dorosłych sprawujących opiekę nad Wami. </w:t>
      </w:r>
    </w:p>
    <w:p w14:paraId="7A1B1AE7" w14:textId="77777777" w:rsidR="00A609A9" w:rsidRPr="003A17BF" w:rsidRDefault="00A609A9" w:rsidP="00A609A9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Opiekun w stosunku do Was, ale również Wy w stosunku do opiekuna powinniście odnosić się z szacunkiem, godnością i poszanowaniem. Niedopuszczalne jest stosowanie</w:t>
      </w:r>
      <w:r w:rsidR="00776B5D" w:rsidRPr="003A17BF">
        <w:rPr>
          <w:rFonts w:ascii="Times New Roman" w:hAnsi="Times New Roman" w:cs="Times New Roman"/>
        </w:rPr>
        <w:t xml:space="preserve"> przemocy fizycznej czy psychicznej, ani też używanie wulgaryzmów. Ponadto opiekun nie może na Was krzyczeć, chyba, że w ten sposób chce Was ostrzec przed niebezpieczeństwem. </w:t>
      </w:r>
    </w:p>
    <w:p w14:paraId="7CE3F66B" w14:textId="651CF5B4" w:rsidR="00776B5D" w:rsidRPr="003A17BF" w:rsidRDefault="00776B5D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powinien unikać kontaktu fizycznego wobec Was. Istnieją jednak sytuację,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t xml:space="preserve">w których fizyczny kontakt z Wami może być stosowany, pod warunkiem gdy spełnione zostały  zasady bezpiecznego kontaktu np. jest ochroną przed upadkiem, atakiem lub inną szczególną sytuacją. </w:t>
      </w:r>
    </w:p>
    <w:p w14:paraId="5071534B" w14:textId="05C725B2" w:rsidR="00776B5D" w:rsidRPr="003A17BF" w:rsidRDefault="00776B5D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będzie zwracać szczególną uwagę na właściwe i poprawne relacje jakie zachodzą pomiędzy Wami podczas zajęć i jeżeli zauważy u Was jakiekolwiek symptomy krzywdzenia przez Was innych uczestników zajęć poprzez niewłaściwe i niedozwolone zachowanie, takie jak np. znęcanie się fizyczne, psychiczne, znieważanie, upokarzanie, lekceważenie, obrażanie  lub inne niedozwolone zachowania wyżej niewymienione, będzie miał obowiązek was upomnieć,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lastRenderedPageBreak/>
        <w:t xml:space="preserve">a w przypadku braku osiągnięcia zamierzonego skutku podjąć dalszą interwencję, </w:t>
      </w:r>
      <w:bookmarkStart w:id="11" w:name="_Hlk173239520"/>
      <w:r w:rsidR="00D47048" w:rsidRPr="003A17BF">
        <w:rPr>
          <w:rFonts w:ascii="Times New Roman" w:hAnsi="Times New Roman" w:cs="Times New Roman"/>
        </w:rPr>
        <w:t xml:space="preserve">zgłaszając sytuację Waszemu rodzicowi/opiekunowi. </w:t>
      </w:r>
      <w:bookmarkEnd w:id="11"/>
    </w:p>
    <w:p w14:paraId="269537CB" w14:textId="364312E7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Podczas realizacji zajęć, warsztatów czy spotkań korzystacie z Internetu tylko za zgodą </w:t>
      </w:r>
      <w:r w:rsidR="007E481A">
        <w:rPr>
          <w:rFonts w:ascii="Times New Roman" w:hAnsi="Times New Roman" w:cs="Times New Roman"/>
        </w:rPr>
        <w:br/>
      </w:r>
      <w:r w:rsidRPr="003A17BF">
        <w:rPr>
          <w:rFonts w:ascii="Times New Roman" w:hAnsi="Times New Roman" w:cs="Times New Roman"/>
        </w:rPr>
        <w:t>i pod kontrolą opiekuna zajęć. Czasami korzystacie ze swoich urządzeń, jednak pamiętajcie, żeby ich właściwie używać. Nie możecie nagrywać rozmów ani utrwalać wizerunku uczestników zajęć, opiekunów i realizatorów zajęć czy też korzystać z nieodpowiednich treści lub udostępniać je innym ani rozpowszechniać. W razie podejrzenia o wyżej wymienione zachowania opiekun zobowiązany jest Was upomnieć, a w przypadku braku osiągnięcia zamierzonego skutku, podjąć dalszą interwencję, zgłaszając sytuację Waszemu rodzicowi/opiekunowi.</w:t>
      </w:r>
    </w:p>
    <w:p w14:paraId="458A2E87" w14:textId="77777777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Opiekun i realizatorzy zajęć uznając Wasze prawo do prywatności i ochrony dóbr osobistych korzystając z urządzeń elektronicznych również nie mogą nagrywać waszych rozmów, nie wolno im także utrwalać i upubliczniać Waszego wizerunku bez zgody. </w:t>
      </w:r>
    </w:p>
    <w:p w14:paraId="6127CB54" w14:textId="3B3B27A6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>Jeżeli doświadcz</w:t>
      </w:r>
      <w:r w:rsidR="001F4661">
        <w:rPr>
          <w:rFonts w:ascii="Times New Roman" w:hAnsi="Times New Roman" w:cs="Times New Roman"/>
        </w:rPr>
        <w:t>ycie</w:t>
      </w:r>
      <w:r w:rsidR="00135716">
        <w:rPr>
          <w:rFonts w:ascii="Times New Roman" w:hAnsi="Times New Roman" w:cs="Times New Roman"/>
        </w:rPr>
        <w:t>/doświadczysz</w:t>
      </w:r>
      <w:r w:rsidRPr="003A17BF">
        <w:rPr>
          <w:rFonts w:ascii="Times New Roman" w:hAnsi="Times New Roman" w:cs="Times New Roman"/>
        </w:rPr>
        <w:t xml:space="preserve"> krzywdy od innego uczestnika zajęć czy też dorosłego lub będzie</w:t>
      </w:r>
      <w:r w:rsidR="001F4661">
        <w:rPr>
          <w:rFonts w:ascii="Times New Roman" w:hAnsi="Times New Roman" w:cs="Times New Roman"/>
        </w:rPr>
        <w:t>cie</w:t>
      </w:r>
      <w:r w:rsidR="00135716">
        <w:rPr>
          <w:rFonts w:ascii="Times New Roman" w:hAnsi="Times New Roman" w:cs="Times New Roman"/>
        </w:rPr>
        <w:t>/będziesz</w:t>
      </w:r>
      <w:r w:rsidRPr="003A17BF">
        <w:rPr>
          <w:rFonts w:ascii="Times New Roman" w:hAnsi="Times New Roman" w:cs="Times New Roman"/>
        </w:rPr>
        <w:t xml:space="preserve"> świadkiem krzywdzenia innych, zgło</w:t>
      </w:r>
      <w:r w:rsidR="00135716">
        <w:rPr>
          <w:rFonts w:ascii="Times New Roman" w:hAnsi="Times New Roman" w:cs="Times New Roman"/>
        </w:rPr>
        <w:t>ście/zgłoś</w:t>
      </w:r>
      <w:r w:rsidRPr="003A17BF">
        <w:rPr>
          <w:rFonts w:ascii="Times New Roman" w:hAnsi="Times New Roman" w:cs="Times New Roman"/>
        </w:rPr>
        <w:t xml:space="preserve"> to opiekunowi, on natomiast zgłosi to zdarzenie do odpowiednich osób i służb. </w:t>
      </w:r>
    </w:p>
    <w:p w14:paraId="4EB050FF" w14:textId="62C5A98A" w:rsidR="00D47048" w:rsidRPr="003A17BF" w:rsidRDefault="00D47048" w:rsidP="00776B5D">
      <w:pPr>
        <w:pStyle w:val="Tekstpodstawowy"/>
        <w:spacing w:before="159" w:line="360" w:lineRule="auto"/>
        <w:ind w:left="0" w:firstLine="720"/>
        <w:jc w:val="both"/>
        <w:rPr>
          <w:rFonts w:ascii="Times New Roman" w:hAnsi="Times New Roman" w:cs="Times New Roman"/>
        </w:rPr>
      </w:pPr>
      <w:r w:rsidRPr="003A17BF">
        <w:rPr>
          <w:rFonts w:ascii="Times New Roman" w:hAnsi="Times New Roman" w:cs="Times New Roman"/>
        </w:rPr>
        <w:t xml:space="preserve">Jeżeli natomiast doświadczysz krzywdy od opiekuna lub będziesz świadkiem krzywdzenia innych przez niego, zgłoś to </w:t>
      </w:r>
      <w:r w:rsidR="00135716">
        <w:rPr>
          <w:rFonts w:ascii="Times New Roman" w:hAnsi="Times New Roman" w:cs="Times New Roman"/>
        </w:rPr>
        <w:t xml:space="preserve">do naczelnika Wydziału Oświaty i Spraw Społecznych Urzędu Miejskiego w Gostyniu bądź </w:t>
      </w:r>
      <w:r w:rsidRPr="003A17BF">
        <w:rPr>
          <w:rFonts w:ascii="Times New Roman" w:hAnsi="Times New Roman" w:cs="Times New Roman"/>
        </w:rPr>
        <w:t xml:space="preserve">swojemu </w:t>
      </w:r>
      <w:r w:rsidR="00135716">
        <w:rPr>
          <w:rFonts w:ascii="Times New Roman" w:hAnsi="Times New Roman" w:cs="Times New Roman"/>
        </w:rPr>
        <w:t>rodzicowi/</w:t>
      </w:r>
      <w:r w:rsidRPr="003A17BF">
        <w:rPr>
          <w:rFonts w:ascii="Times New Roman" w:hAnsi="Times New Roman" w:cs="Times New Roman"/>
        </w:rPr>
        <w:t xml:space="preserve">wychowawcy/pedagogowi szkolnemu, który zgłosi to zdarzenie do odpowiednich osób i służb. </w:t>
      </w:r>
    </w:p>
    <w:p w14:paraId="5D202DA9" w14:textId="77777777" w:rsidR="00A609A9" w:rsidRPr="003A17BF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684A33B" w14:textId="77777777" w:rsidR="00A609A9" w:rsidRDefault="00A609A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1606F6A9" w14:textId="77777777" w:rsidR="00DB1DED" w:rsidRPr="00AA31DE" w:rsidRDefault="00DB1DED" w:rsidP="00DB1DED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 w:cs="Arial"/>
          <w:lang w:eastAsia="zh-CN"/>
        </w:rPr>
        <w:t>BURMISTRZ GOSTYNIA</w:t>
      </w:r>
    </w:p>
    <w:p w14:paraId="243165B2" w14:textId="77777777" w:rsidR="00DB1DED" w:rsidRPr="00AA31DE" w:rsidRDefault="00DB1DED" w:rsidP="00DB1DED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  <w:lang w:eastAsia="pl-PL"/>
        </w:rPr>
      </w:pPr>
      <w:r w:rsidRPr="00AA31DE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 w:cs="Arial"/>
          <w:i/>
          <w:lang w:eastAsia="zh-CN"/>
        </w:rPr>
        <w:t>J e r z y    K u l a k</w:t>
      </w:r>
    </w:p>
    <w:p w14:paraId="5213258F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DC3B510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35DBA04D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6155E835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78787184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25360ADE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648EFF51" w14:textId="77777777" w:rsidR="00044AC9" w:rsidRDefault="00044AC9">
      <w:pPr>
        <w:pStyle w:val="Tekstpodstawowy"/>
        <w:spacing w:before="159"/>
        <w:ind w:left="0"/>
        <w:rPr>
          <w:rFonts w:ascii="Times New Roman" w:hAnsi="Times New Roman" w:cs="Times New Roman"/>
        </w:rPr>
      </w:pPr>
    </w:p>
    <w:p w14:paraId="6F6CCED5" w14:textId="187FCD8F" w:rsidR="006E1574" w:rsidRDefault="006E1574" w:rsidP="00DB1DED">
      <w:pPr>
        <w:rPr>
          <w:rFonts w:ascii="Times New Roman" w:hAnsi="Times New Roman" w:cs="Times New Roman"/>
          <w:sz w:val="24"/>
          <w:szCs w:val="24"/>
        </w:rPr>
      </w:pPr>
    </w:p>
    <w:p w14:paraId="79FD9A59" w14:textId="77777777" w:rsidR="00DB1DED" w:rsidRDefault="00DB1DED" w:rsidP="00DB1DED">
      <w:pPr>
        <w:rPr>
          <w:rFonts w:ascii="Times New Roman" w:hAnsi="Times New Roman" w:cs="Times New Roman"/>
          <w:sz w:val="24"/>
          <w:szCs w:val="24"/>
        </w:rPr>
      </w:pPr>
    </w:p>
    <w:p w14:paraId="2758E8C6" w14:textId="77777777" w:rsidR="006E1574" w:rsidRDefault="006E1574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D107EA" w14:textId="155FAF52" w:rsidR="00044AC9" w:rsidRPr="003A17BF" w:rsidRDefault="00044AC9" w:rsidP="00044AC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B2986A2" w14:textId="7BC04B63" w:rsidR="00044AC9" w:rsidRPr="003A17BF" w:rsidRDefault="00D0257B" w:rsidP="00044A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67/2024</w:t>
      </w:r>
    </w:p>
    <w:p w14:paraId="731EBA88" w14:textId="77777777" w:rsidR="00044AC9" w:rsidRPr="003A17BF" w:rsidRDefault="00044AC9" w:rsidP="00044AC9">
      <w:pPr>
        <w:jc w:val="right"/>
        <w:rPr>
          <w:rFonts w:ascii="Times New Roman" w:hAnsi="Times New Roman" w:cs="Times New Roman"/>
          <w:sz w:val="24"/>
          <w:szCs w:val="24"/>
        </w:rPr>
      </w:pPr>
      <w:r w:rsidRPr="003A17BF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7CE6F0C2" w14:textId="7DFB5C12" w:rsidR="00044AC9" w:rsidRDefault="00D0257B" w:rsidP="00044A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roku</w:t>
      </w:r>
    </w:p>
    <w:p w14:paraId="731F7291" w14:textId="77777777" w:rsidR="00883C67" w:rsidRDefault="00883C67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A48486" w14:textId="77777777" w:rsidR="00883C67" w:rsidRDefault="00883C67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7280D8" w14:textId="77777777" w:rsidR="00883C67" w:rsidRPr="003A17BF" w:rsidRDefault="00883C67" w:rsidP="00044A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02E99F" w14:textId="26C01928" w:rsidR="00044AC9" w:rsidRDefault="00883C67" w:rsidP="00883C67">
      <w:pPr>
        <w:pStyle w:val="Tekstpodstawowy"/>
        <w:spacing w:before="159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SPIS INTYTUCJI I ORGANIZACJI, KTÓRE ZAJMUJĄ SIĘ INTERWENCJĄ </w:t>
      </w:r>
      <w:r>
        <w:rPr>
          <w:rFonts w:ascii="Times New Roman" w:hAnsi="Times New Roman" w:cs="Times New Roman"/>
          <w:b/>
          <w:bCs/>
        </w:rPr>
        <w:br/>
        <w:t>I POMOCĄ W SYTUACJACH KRZYWDZENIA DZIECI</w:t>
      </w:r>
    </w:p>
    <w:p w14:paraId="6FB642AA" w14:textId="77777777" w:rsidR="00883C67" w:rsidRDefault="00883C67" w:rsidP="00883C67">
      <w:pPr>
        <w:pStyle w:val="Tekstpodstawowy"/>
        <w:spacing w:before="159"/>
        <w:ind w:left="0"/>
        <w:jc w:val="center"/>
        <w:rPr>
          <w:rFonts w:ascii="Times New Roman" w:hAnsi="Times New Roman" w:cs="Times New Roman"/>
          <w:b/>
          <w:bCs/>
        </w:rPr>
      </w:pPr>
    </w:p>
    <w:p w14:paraId="2E4674F3" w14:textId="77777777" w:rsidR="00883C67" w:rsidRDefault="00883C67" w:rsidP="00883C67">
      <w:pPr>
        <w:pStyle w:val="Tekstpodstawowy"/>
        <w:spacing w:before="159"/>
        <w:ind w:left="0"/>
        <w:jc w:val="center"/>
        <w:rPr>
          <w:rFonts w:ascii="Times New Roman" w:hAnsi="Times New Roman" w:cs="Times New Roman"/>
          <w:b/>
          <w:bCs/>
        </w:rPr>
      </w:pPr>
    </w:p>
    <w:p w14:paraId="2F12CEF2" w14:textId="4AE9DE80" w:rsidR="00883C67" w:rsidRDefault="00BE11DD" w:rsidP="00BE11DD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BE11DD">
        <w:rPr>
          <w:rFonts w:ascii="Times New Roman" w:hAnsi="Times New Roman" w:cs="Times New Roman"/>
        </w:rPr>
        <w:t xml:space="preserve">Osoba upoważniona przez Burmistrza – </w:t>
      </w:r>
      <w:r w:rsidR="00B6144E" w:rsidRPr="00B6144E">
        <w:rPr>
          <w:rFonts w:ascii="Times New Roman" w:hAnsi="Times New Roman" w:cs="Times New Roman"/>
        </w:rPr>
        <w:t>n</w:t>
      </w:r>
      <w:r w:rsidRPr="00BE11DD">
        <w:rPr>
          <w:rFonts w:ascii="Times New Roman" w:hAnsi="Times New Roman" w:cs="Times New Roman"/>
        </w:rPr>
        <w:t xml:space="preserve">aczelnik Wydziału Oświaty i Spraw Społecznych Urzędu Miejskiego w Gostyniu, </w:t>
      </w:r>
      <w:r w:rsidR="004F1D72">
        <w:rPr>
          <w:rFonts w:ascii="Times New Roman" w:hAnsi="Times New Roman" w:cs="Times New Roman"/>
        </w:rPr>
        <w:t xml:space="preserve">nr </w:t>
      </w:r>
      <w:r w:rsidRPr="00BE11DD">
        <w:rPr>
          <w:rFonts w:ascii="Times New Roman" w:hAnsi="Times New Roman" w:cs="Times New Roman"/>
        </w:rPr>
        <w:t>tel. 65</w:t>
      </w:r>
      <w:r w:rsidR="00A82F45">
        <w:rPr>
          <w:rFonts w:ascii="Times New Roman" w:hAnsi="Times New Roman" w:cs="Times New Roman"/>
        </w:rPr>
        <w:t> </w:t>
      </w:r>
      <w:r w:rsidRPr="00B6144E">
        <w:rPr>
          <w:rFonts w:ascii="Times New Roman" w:hAnsi="Times New Roman" w:cs="Times New Roman"/>
        </w:rPr>
        <w:t>57</w:t>
      </w:r>
      <w:r w:rsidR="00A82F45" w:rsidRPr="00B6144E">
        <w:rPr>
          <w:rFonts w:ascii="Times New Roman" w:hAnsi="Times New Roman" w:cs="Times New Roman"/>
        </w:rPr>
        <w:t xml:space="preserve">5 </w:t>
      </w:r>
      <w:r w:rsidRPr="00B6144E">
        <w:rPr>
          <w:rFonts w:ascii="Times New Roman" w:hAnsi="Times New Roman" w:cs="Times New Roman"/>
        </w:rPr>
        <w:t>21</w:t>
      </w:r>
      <w:r w:rsidR="00A82F45" w:rsidRPr="00B6144E">
        <w:rPr>
          <w:rFonts w:ascii="Times New Roman" w:hAnsi="Times New Roman" w:cs="Times New Roman"/>
        </w:rPr>
        <w:t xml:space="preserve"> </w:t>
      </w:r>
      <w:r w:rsidRPr="00B6144E">
        <w:rPr>
          <w:rFonts w:ascii="Times New Roman" w:hAnsi="Times New Roman" w:cs="Times New Roman"/>
        </w:rPr>
        <w:t>68</w:t>
      </w:r>
      <w:r w:rsidR="00A82F45" w:rsidRPr="00B6144E">
        <w:rPr>
          <w:rFonts w:ascii="Times New Roman" w:hAnsi="Times New Roman" w:cs="Times New Roman"/>
        </w:rPr>
        <w:t>/ 65 575 21 10</w:t>
      </w:r>
      <w:r w:rsidR="004F1D72">
        <w:rPr>
          <w:rFonts w:ascii="Times New Roman" w:hAnsi="Times New Roman" w:cs="Times New Roman"/>
        </w:rPr>
        <w:t>.</w:t>
      </w:r>
    </w:p>
    <w:p w14:paraId="1CD91550" w14:textId="60195135" w:rsidR="004F1D72" w:rsidRPr="00BE11DD" w:rsidRDefault="004F1D72" w:rsidP="00116D66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  <w:sz w:val="24"/>
          <w:szCs w:val="24"/>
        </w:rPr>
        <w:t>Komenda Powiatowa Policji w Gostyniu ul. Wrocławska 44, 63-800 Gostyń nr tel. 47 77 25 200, 47 77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1D72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B5A92" w14:textId="74EB4FC5" w:rsid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 xml:space="preserve">Poradnia Psychologiczno-Pedagogiczna w Gostyniu ul. Wrocławska 8, 63- 800 Gostyń </w:t>
      </w:r>
      <w:r>
        <w:rPr>
          <w:rFonts w:ascii="Times New Roman" w:hAnsi="Times New Roman" w:cs="Times New Roman"/>
        </w:rPr>
        <w:t>nr</w:t>
      </w:r>
      <w:r w:rsidRPr="004F1D72">
        <w:rPr>
          <w:rFonts w:ascii="Times New Roman" w:hAnsi="Times New Roman" w:cs="Times New Roman"/>
        </w:rPr>
        <w:t xml:space="preserve"> tel. 65 572 06 97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</w:p>
    <w:p w14:paraId="7C5C5808" w14:textId="07840418" w:rsidR="007166BC" w:rsidRPr="004F1D72" w:rsidRDefault="007166BC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7166BC">
        <w:rPr>
          <w:rFonts w:ascii="Times New Roman" w:hAnsi="Times New Roman" w:cs="Times New Roman"/>
        </w:rPr>
        <w:t>Miejsko-Gminny Ośrodek Pomocy Społecznej w Gostyniu ul. Wrocławska 250, 63-800 Gostyń</w:t>
      </w:r>
      <w:r>
        <w:rPr>
          <w:rFonts w:ascii="Times New Roman" w:hAnsi="Times New Roman" w:cs="Times New Roman"/>
        </w:rPr>
        <w:t xml:space="preserve"> nr </w:t>
      </w:r>
      <w:r w:rsidRPr="007166BC">
        <w:rPr>
          <w:rFonts w:ascii="Times New Roman" w:hAnsi="Times New Roman" w:cs="Times New Roman"/>
        </w:rPr>
        <w:t xml:space="preserve"> tel.</w:t>
      </w:r>
      <w:r w:rsidR="003114F2">
        <w:rPr>
          <w:rFonts w:ascii="Times New Roman" w:hAnsi="Times New Roman" w:cs="Times New Roman"/>
        </w:rPr>
        <w:t xml:space="preserve"> </w:t>
      </w:r>
      <w:r w:rsidRPr="003114F2">
        <w:rPr>
          <w:rFonts w:ascii="Times New Roman" w:hAnsi="Times New Roman" w:cs="Times New Roman"/>
        </w:rPr>
        <w:t>65 572</w:t>
      </w:r>
      <w:r w:rsidR="00A82F45" w:rsidRPr="003114F2">
        <w:rPr>
          <w:rFonts w:ascii="Times New Roman" w:hAnsi="Times New Roman" w:cs="Times New Roman"/>
        </w:rPr>
        <w:t xml:space="preserve"> </w:t>
      </w:r>
      <w:r w:rsidRPr="003114F2">
        <w:rPr>
          <w:rFonts w:ascii="Times New Roman" w:hAnsi="Times New Roman" w:cs="Times New Roman"/>
        </w:rPr>
        <w:t>01</w:t>
      </w:r>
      <w:r w:rsidR="00A82F45" w:rsidRPr="003114F2">
        <w:rPr>
          <w:rFonts w:ascii="Times New Roman" w:hAnsi="Times New Roman" w:cs="Times New Roman"/>
        </w:rPr>
        <w:t xml:space="preserve"> </w:t>
      </w:r>
      <w:r w:rsidRPr="003114F2">
        <w:rPr>
          <w:rFonts w:ascii="Times New Roman" w:hAnsi="Times New Roman" w:cs="Times New Roman"/>
        </w:rPr>
        <w:t>11.</w:t>
      </w:r>
    </w:p>
    <w:p w14:paraId="703E6130" w14:textId="5E79E93D" w:rsidR="004F1D72" w:rsidRPr="006E1574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 xml:space="preserve"> </w:t>
      </w:r>
      <w:r w:rsidR="00496667" w:rsidRPr="006E1574">
        <w:rPr>
          <w:rFonts w:ascii="Times New Roman" w:hAnsi="Times New Roman" w:cs="Times New Roman"/>
        </w:rPr>
        <w:t>Klub Rodzinny – Gostyńskie Centrum Wsparcia Rodziny w Gostyniu</w:t>
      </w:r>
      <w:r w:rsidRPr="006E1574">
        <w:rPr>
          <w:rFonts w:ascii="Times New Roman" w:hAnsi="Times New Roman" w:cs="Times New Roman"/>
        </w:rPr>
        <w:t xml:space="preserve"> ul. Fabryczna 1</w:t>
      </w:r>
      <w:r w:rsidR="00496667" w:rsidRPr="006E1574">
        <w:rPr>
          <w:rFonts w:ascii="Times New Roman" w:hAnsi="Times New Roman" w:cs="Times New Roman"/>
        </w:rPr>
        <w:t>,</w:t>
      </w:r>
      <w:r w:rsidRPr="006E1574">
        <w:rPr>
          <w:rFonts w:ascii="Times New Roman" w:hAnsi="Times New Roman" w:cs="Times New Roman"/>
        </w:rPr>
        <w:t xml:space="preserve"> zapisy pod numerem telefonu </w:t>
      </w:r>
      <w:r w:rsidR="00496667" w:rsidRPr="00B6144E">
        <w:rPr>
          <w:rFonts w:ascii="Times New Roman" w:hAnsi="Times New Roman" w:cs="Times New Roman"/>
        </w:rPr>
        <w:t>65</w:t>
      </w:r>
      <w:r w:rsidR="00A82F45" w:rsidRPr="00B6144E">
        <w:rPr>
          <w:rFonts w:ascii="Times New Roman" w:hAnsi="Times New Roman" w:cs="Times New Roman"/>
        </w:rPr>
        <w:t> </w:t>
      </w:r>
      <w:r w:rsidR="00496667" w:rsidRPr="00B6144E">
        <w:rPr>
          <w:rFonts w:ascii="Times New Roman" w:hAnsi="Times New Roman" w:cs="Times New Roman"/>
        </w:rPr>
        <w:t>575</w:t>
      </w:r>
      <w:r w:rsidR="00A82F45" w:rsidRPr="00B6144E">
        <w:rPr>
          <w:rFonts w:ascii="Times New Roman" w:hAnsi="Times New Roman" w:cs="Times New Roman"/>
        </w:rPr>
        <w:t xml:space="preserve"> </w:t>
      </w:r>
      <w:r w:rsidR="00496667" w:rsidRPr="00B6144E">
        <w:rPr>
          <w:rFonts w:ascii="Times New Roman" w:hAnsi="Times New Roman" w:cs="Times New Roman"/>
        </w:rPr>
        <w:t>21</w:t>
      </w:r>
      <w:r w:rsidR="00A82F45" w:rsidRPr="00B6144E">
        <w:rPr>
          <w:rFonts w:ascii="Times New Roman" w:hAnsi="Times New Roman" w:cs="Times New Roman"/>
        </w:rPr>
        <w:t xml:space="preserve"> </w:t>
      </w:r>
      <w:r w:rsidR="00496667" w:rsidRPr="00B6144E">
        <w:rPr>
          <w:rFonts w:ascii="Times New Roman" w:hAnsi="Times New Roman" w:cs="Times New Roman"/>
        </w:rPr>
        <w:t>31</w:t>
      </w:r>
      <w:r w:rsidR="002C7630" w:rsidRPr="00B6144E">
        <w:rPr>
          <w:rFonts w:ascii="Times New Roman" w:hAnsi="Times New Roman" w:cs="Times New Roman"/>
        </w:rPr>
        <w:t>.</w:t>
      </w:r>
    </w:p>
    <w:p w14:paraId="24235996" w14:textId="0D0DA0F1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>Powiatowe Centrum Pomocy Rodzinie ul. Wrocławska 8, 63- 800 Gostyń tel.</w:t>
      </w:r>
      <w:r>
        <w:rPr>
          <w:rFonts w:ascii="Times New Roman" w:hAnsi="Times New Roman" w:cs="Times New Roman"/>
        </w:rPr>
        <w:t xml:space="preserve"> </w:t>
      </w:r>
      <w:r w:rsidRPr="004F1D72">
        <w:rPr>
          <w:rFonts w:ascii="Times New Roman" w:hAnsi="Times New Roman" w:cs="Times New Roman"/>
        </w:rPr>
        <w:t>65 572 75 28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</w:p>
    <w:p w14:paraId="58434FC2" w14:textId="56F229E7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>Rzecznik Praw Dziecka ul. Chocimska 6</w:t>
      </w:r>
      <w:r>
        <w:rPr>
          <w:rFonts w:ascii="Times New Roman" w:hAnsi="Times New Roman" w:cs="Times New Roman"/>
        </w:rPr>
        <w:t>,</w:t>
      </w:r>
      <w:r w:rsidRPr="004F1D72">
        <w:rPr>
          <w:rFonts w:ascii="Times New Roman" w:hAnsi="Times New Roman" w:cs="Times New Roman"/>
        </w:rPr>
        <w:t xml:space="preserve"> 00-791 Warszawa</w:t>
      </w:r>
      <w:r>
        <w:rPr>
          <w:rFonts w:ascii="Times New Roman" w:hAnsi="Times New Roman" w:cs="Times New Roman"/>
        </w:rPr>
        <w:t>,</w:t>
      </w:r>
      <w:r w:rsidRPr="004F1D72">
        <w:rPr>
          <w:rFonts w:ascii="Times New Roman" w:hAnsi="Times New Roman" w:cs="Times New Roman"/>
        </w:rPr>
        <w:t xml:space="preserve"> Biuro Rzecznika Praw Dziecka</w:t>
      </w:r>
      <w:r>
        <w:rPr>
          <w:rFonts w:ascii="Times New Roman" w:hAnsi="Times New Roman" w:cs="Times New Roman"/>
        </w:rPr>
        <w:t xml:space="preserve">, </w:t>
      </w:r>
      <w:r w:rsidRPr="004F1D72">
        <w:rPr>
          <w:rFonts w:ascii="Times New Roman" w:hAnsi="Times New Roman" w:cs="Times New Roman"/>
        </w:rPr>
        <w:t>nr tel. 22 583 66 00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</w:p>
    <w:p w14:paraId="2957980D" w14:textId="563D20A5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>Dziecięcy Telefon Zaufania Rzecznika Praw Dziecka</w:t>
      </w:r>
      <w:r>
        <w:rPr>
          <w:rFonts w:ascii="Times New Roman" w:hAnsi="Times New Roman" w:cs="Times New Roman"/>
        </w:rPr>
        <w:t xml:space="preserve">, </w:t>
      </w:r>
      <w:r w:rsidRPr="004F1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t</w:t>
      </w:r>
      <w:r w:rsidRPr="004F1D72">
        <w:rPr>
          <w:rFonts w:ascii="Times New Roman" w:hAnsi="Times New Roman" w:cs="Times New Roman"/>
        </w:rPr>
        <w:t>el. 800121212</w:t>
      </w:r>
      <w:r>
        <w:rPr>
          <w:rFonts w:ascii="Times New Roman" w:hAnsi="Times New Roman" w:cs="Times New Roman"/>
        </w:rPr>
        <w:t>,</w:t>
      </w:r>
      <w:r w:rsidRPr="004F1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4F1D72">
        <w:rPr>
          <w:rFonts w:ascii="Times New Roman" w:hAnsi="Times New Roman" w:cs="Times New Roman"/>
        </w:rPr>
        <w:t>zat internetowy www.brpd.gov.pl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</w:p>
    <w:p w14:paraId="2070E4A5" w14:textId="52DBD311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>Telefon zaufania dla dzieci i młodzieży</w:t>
      </w:r>
      <w:r>
        <w:rPr>
          <w:rFonts w:ascii="Times New Roman" w:hAnsi="Times New Roman" w:cs="Times New Roman"/>
        </w:rPr>
        <w:t xml:space="preserve">, nr </w:t>
      </w:r>
      <w:r w:rsidRPr="004F1D72">
        <w:rPr>
          <w:rFonts w:ascii="Times New Roman" w:hAnsi="Times New Roman" w:cs="Times New Roman"/>
        </w:rPr>
        <w:t>tel. 116 111 wiadomość przez stronę www.116111.pl 16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</w:p>
    <w:p w14:paraId="67C89537" w14:textId="14267F20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 xml:space="preserve">Ogólnopolski Telefon dla Ofiar Przemocy w Rodzinie "Niebieska Linia" </w:t>
      </w:r>
      <w:r>
        <w:rPr>
          <w:rFonts w:ascii="Times New Roman" w:hAnsi="Times New Roman" w:cs="Times New Roman"/>
        </w:rPr>
        <w:t xml:space="preserve">nr </w:t>
      </w:r>
      <w:r w:rsidRPr="004F1D72">
        <w:rPr>
          <w:rFonts w:ascii="Times New Roman" w:hAnsi="Times New Roman" w:cs="Times New Roman"/>
        </w:rPr>
        <w:t>tel. 800 120</w:t>
      </w:r>
      <w:r>
        <w:rPr>
          <w:rFonts w:ascii="Times New Roman" w:hAnsi="Times New Roman" w:cs="Times New Roman"/>
        </w:rPr>
        <w:t> </w:t>
      </w:r>
      <w:r w:rsidRPr="004F1D72">
        <w:rPr>
          <w:rFonts w:ascii="Times New Roman" w:hAnsi="Times New Roman" w:cs="Times New Roman"/>
        </w:rPr>
        <w:t>002</w:t>
      </w:r>
      <w:r>
        <w:rPr>
          <w:rFonts w:ascii="Times New Roman" w:hAnsi="Times New Roman" w:cs="Times New Roman"/>
        </w:rPr>
        <w:t xml:space="preserve">. </w:t>
      </w:r>
    </w:p>
    <w:p w14:paraId="55668C4A" w14:textId="63423C77" w:rsidR="004F1D72" w:rsidRPr="004F1D72" w:rsidRDefault="004F1D72" w:rsidP="004F1D72">
      <w:pPr>
        <w:pStyle w:val="Tekstpodstawowy"/>
        <w:numPr>
          <w:ilvl w:val="0"/>
          <w:numId w:val="35"/>
        </w:numPr>
        <w:spacing w:before="159"/>
        <w:jc w:val="both"/>
        <w:rPr>
          <w:rFonts w:ascii="Times New Roman" w:hAnsi="Times New Roman" w:cs="Times New Roman"/>
        </w:rPr>
      </w:pPr>
      <w:r w:rsidRPr="004F1D72">
        <w:rPr>
          <w:rFonts w:ascii="Times New Roman" w:hAnsi="Times New Roman" w:cs="Times New Roman"/>
        </w:rPr>
        <w:t xml:space="preserve"> Policyjny Telefon Zaufania ds. Przeciwdziałania Przemocy w Rodzinie</w:t>
      </w:r>
      <w:r>
        <w:rPr>
          <w:rFonts w:ascii="Times New Roman" w:hAnsi="Times New Roman" w:cs="Times New Roman"/>
        </w:rPr>
        <w:t>,</w:t>
      </w:r>
      <w:r w:rsidRPr="004F1D72">
        <w:t xml:space="preserve"> </w:t>
      </w:r>
      <w:r>
        <w:t xml:space="preserve">nr tel. </w:t>
      </w:r>
      <w:r w:rsidRPr="004F1D72">
        <w:rPr>
          <w:rFonts w:ascii="Times New Roman" w:hAnsi="Times New Roman" w:cs="Times New Roman"/>
        </w:rPr>
        <w:t>800 120</w:t>
      </w:r>
      <w:r>
        <w:rPr>
          <w:rFonts w:ascii="Times New Roman" w:hAnsi="Times New Roman" w:cs="Times New Roman"/>
        </w:rPr>
        <w:t> </w:t>
      </w:r>
      <w:r w:rsidRPr="004F1D72">
        <w:rPr>
          <w:rFonts w:ascii="Times New Roman" w:hAnsi="Times New Roman" w:cs="Times New Roman"/>
        </w:rPr>
        <w:t>226</w:t>
      </w:r>
      <w:r>
        <w:rPr>
          <w:rFonts w:ascii="Times New Roman" w:hAnsi="Times New Roman" w:cs="Times New Roman"/>
        </w:rPr>
        <w:t>.</w:t>
      </w:r>
      <w:r w:rsidRPr="004F1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F1D72">
        <w:rPr>
          <w:rFonts w:ascii="Times New Roman" w:hAnsi="Times New Roman" w:cs="Times New Roman"/>
        </w:rPr>
        <w:t xml:space="preserve"> </w:t>
      </w:r>
    </w:p>
    <w:p w14:paraId="2291DDA6" w14:textId="5B488A5E" w:rsidR="00BE11DD" w:rsidRDefault="00BE11DD" w:rsidP="004F1D72">
      <w:pPr>
        <w:pStyle w:val="Tekstpodstawowy"/>
        <w:spacing w:before="159"/>
        <w:ind w:left="502"/>
        <w:jc w:val="both"/>
        <w:rPr>
          <w:rFonts w:ascii="Times New Roman" w:hAnsi="Times New Roman" w:cs="Times New Roman"/>
        </w:rPr>
      </w:pPr>
    </w:p>
    <w:p w14:paraId="38520B44" w14:textId="77777777" w:rsidR="00DB1DED" w:rsidRDefault="00DB1DED" w:rsidP="00DB1DED">
      <w:pPr>
        <w:widowControl/>
        <w:adjustRightInd w:val="0"/>
        <w:spacing w:after="200" w:line="360" w:lineRule="auto"/>
        <w:ind w:left="5664" w:firstLine="708"/>
        <w:rPr>
          <w:rFonts w:ascii="Corbel" w:eastAsia="Arial Unicode MS" w:hAnsi="Corbel" w:cs="Arial"/>
          <w:lang w:eastAsia="zh-CN"/>
        </w:rPr>
      </w:pPr>
    </w:p>
    <w:p w14:paraId="5B0AAB14" w14:textId="02595657" w:rsidR="00DB1DED" w:rsidRPr="00DB1DED" w:rsidRDefault="00DB1DED" w:rsidP="00DB1DED">
      <w:pPr>
        <w:widowControl/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DB1DED">
        <w:rPr>
          <w:rFonts w:ascii="Corbel" w:eastAsia="Arial Unicode MS" w:hAnsi="Corbel" w:cs="Arial"/>
          <w:lang w:eastAsia="zh-CN"/>
        </w:rPr>
        <w:t>BURMISTRZ GOSTYNIA</w:t>
      </w:r>
    </w:p>
    <w:p w14:paraId="435210FB" w14:textId="77777777" w:rsidR="00DB1DED" w:rsidRPr="00DB1DED" w:rsidRDefault="00DB1DED" w:rsidP="00DB1DED">
      <w:pPr>
        <w:widowControl/>
        <w:adjustRightInd w:val="0"/>
        <w:spacing w:after="200" w:line="360" w:lineRule="auto"/>
        <w:ind w:left="4956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DB1DED">
        <w:rPr>
          <w:rFonts w:eastAsia="Arial Unicode MS" w:cs="Arial"/>
          <w:color w:val="000000"/>
          <w:kern w:val="3"/>
          <w:lang w:eastAsia="zh-CN"/>
        </w:rPr>
        <w:t xml:space="preserve">                               /-/ </w:t>
      </w:r>
      <w:r w:rsidRPr="00DB1DED">
        <w:rPr>
          <w:rFonts w:ascii="Corbel" w:eastAsia="Arial Unicode MS" w:hAnsi="Corbel" w:cs="Arial"/>
          <w:i/>
          <w:lang w:eastAsia="zh-CN"/>
        </w:rPr>
        <w:t>J e r z y    K u l a k</w:t>
      </w:r>
      <w:bookmarkStart w:id="12" w:name="_GoBack"/>
      <w:bookmarkEnd w:id="12"/>
    </w:p>
    <w:p w14:paraId="08F112F7" w14:textId="77777777" w:rsidR="00DB1DED" w:rsidRPr="00BE11DD" w:rsidRDefault="00DB1DED" w:rsidP="004F1D72">
      <w:pPr>
        <w:pStyle w:val="Tekstpodstawowy"/>
        <w:spacing w:before="159"/>
        <w:ind w:left="502"/>
        <w:jc w:val="both"/>
        <w:rPr>
          <w:rFonts w:ascii="Times New Roman" w:hAnsi="Times New Roman" w:cs="Times New Roman"/>
        </w:rPr>
      </w:pPr>
    </w:p>
    <w:sectPr w:rsidR="00DB1DED" w:rsidRPr="00BE11DD">
      <w:footerReference w:type="default" r:id="rId7"/>
      <w:pgSz w:w="11900" w:h="16840"/>
      <w:pgMar w:top="1340" w:right="1320" w:bottom="940" w:left="124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B63F" w14:textId="77777777" w:rsidR="00773332" w:rsidRDefault="00773332">
      <w:r>
        <w:separator/>
      </w:r>
    </w:p>
  </w:endnote>
  <w:endnote w:type="continuationSeparator" w:id="0">
    <w:p w14:paraId="3D356376" w14:textId="77777777" w:rsidR="00773332" w:rsidRDefault="007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171A" w14:textId="77777777" w:rsidR="000F488D" w:rsidRDefault="00773332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175B10" wp14:editId="490D1E79">
              <wp:simplePos x="0" y="0"/>
              <wp:positionH relativeFrom="page">
                <wp:posOffset>6557771</wp:posOffset>
              </wp:positionH>
              <wp:positionV relativeFrom="page">
                <wp:posOffset>10076209</wp:posOffset>
              </wp:positionV>
              <wp:extent cx="1543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6E180" w14:textId="115C341A" w:rsidR="000F488D" w:rsidRDefault="00773332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B1DED">
                            <w:rPr>
                              <w:noProof/>
                              <w:spacing w:val="-10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75B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35pt;margin-top:793.4pt;width:12.1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" filled="f" stroked="f">
              <v:path arrowok="t"/>
              <v:textbox inset="0,0,0,0">
                <w:txbxContent>
                  <w:p w14:paraId="1756E180" w14:textId="115C341A" w:rsidR="000F488D" w:rsidRDefault="00773332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B1DED">
                      <w:rPr>
                        <w:noProof/>
                        <w:spacing w:val="-10"/>
                        <w:sz w:val="20"/>
                      </w:rPr>
                      <w:t>18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5E1A" w14:textId="77777777" w:rsidR="00773332" w:rsidRDefault="00773332">
      <w:r>
        <w:separator/>
      </w:r>
    </w:p>
  </w:footnote>
  <w:footnote w:type="continuationSeparator" w:id="0">
    <w:p w14:paraId="7A79326A" w14:textId="77777777" w:rsidR="00773332" w:rsidRDefault="0077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869"/>
    <w:multiLevelType w:val="hybridMultilevel"/>
    <w:tmpl w:val="254AC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D3F"/>
    <w:multiLevelType w:val="hybridMultilevel"/>
    <w:tmpl w:val="AEF21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61F63"/>
    <w:multiLevelType w:val="multilevel"/>
    <w:tmpl w:val="8A3214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C5FF3"/>
    <w:multiLevelType w:val="hybridMultilevel"/>
    <w:tmpl w:val="582058A4"/>
    <w:lvl w:ilvl="0" w:tplc="ED989394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8E07514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F8BE3C70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FE00DF12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375E9DA4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4D32110A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04186384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2EC499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8D06804E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19533F"/>
    <w:multiLevelType w:val="hybridMultilevel"/>
    <w:tmpl w:val="DCB81CCE"/>
    <w:lvl w:ilvl="0" w:tplc="924E48BC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B2298EE">
      <w:numFmt w:val="bullet"/>
      <w:lvlText w:val="•"/>
      <w:lvlJc w:val="left"/>
      <w:pPr>
        <w:ind w:left="1552" w:hanging="239"/>
      </w:pPr>
      <w:rPr>
        <w:rFonts w:hint="default"/>
        <w:lang w:val="pl-PL" w:eastAsia="en-US" w:bidi="ar-SA"/>
      </w:rPr>
    </w:lvl>
    <w:lvl w:ilvl="2" w:tplc="55A40590">
      <w:numFmt w:val="bullet"/>
      <w:lvlText w:val="•"/>
      <w:lvlJc w:val="left"/>
      <w:pPr>
        <w:ind w:left="2525" w:hanging="239"/>
      </w:pPr>
      <w:rPr>
        <w:rFonts w:hint="default"/>
        <w:lang w:val="pl-PL" w:eastAsia="en-US" w:bidi="ar-SA"/>
      </w:rPr>
    </w:lvl>
    <w:lvl w:ilvl="3" w:tplc="C0C4D36C">
      <w:numFmt w:val="bullet"/>
      <w:lvlText w:val="•"/>
      <w:lvlJc w:val="left"/>
      <w:pPr>
        <w:ind w:left="3497" w:hanging="239"/>
      </w:pPr>
      <w:rPr>
        <w:rFonts w:hint="default"/>
        <w:lang w:val="pl-PL" w:eastAsia="en-US" w:bidi="ar-SA"/>
      </w:rPr>
    </w:lvl>
    <w:lvl w:ilvl="4" w:tplc="6F767998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1F0C5856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36F0F298">
      <w:numFmt w:val="bullet"/>
      <w:lvlText w:val="•"/>
      <w:lvlJc w:val="left"/>
      <w:pPr>
        <w:ind w:left="6415" w:hanging="239"/>
      </w:pPr>
      <w:rPr>
        <w:rFonts w:hint="default"/>
        <w:lang w:val="pl-PL" w:eastAsia="en-US" w:bidi="ar-SA"/>
      </w:rPr>
    </w:lvl>
    <w:lvl w:ilvl="7" w:tplc="63261FB8">
      <w:numFmt w:val="bullet"/>
      <w:lvlText w:val="•"/>
      <w:lvlJc w:val="left"/>
      <w:pPr>
        <w:ind w:left="7388" w:hanging="239"/>
      </w:pPr>
      <w:rPr>
        <w:rFonts w:hint="default"/>
        <w:lang w:val="pl-PL" w:eastAsia="en-US" w:bidi="ar-SA"/>
      </w:rPr>
    </w:lvl>
    <w:lvl w:ilvl="8" w:tplc="1F7C2666">
      <w:numFmt w:val="bullet"/>
      <w:lvlText w:val="•"/>
      <w:lvlJc w:val="left"/>
      <w:pPr>
        <w:ind w:left="8360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08D506B1"/>
    <w:multiLevelType w:val="hybridMultilevel"/>
    <w:tmpl w:val="D00E2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74DB5"/>
    <w:multiLevelType w:val="hybridMultilevel"/>
    <w:tmpl w:val="EBC8DC8E"/>
    <w:lvl w:ilvl="0" w:tplc="F20C61F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750E4"/>
    <w:multiLevelType w:val="hybridMultilevel"/>
    <w:tmpl w:val="19564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1F49"/>
    <w:multiLevelType w:val="hybridMultilevel"/>
    <w:tmpl w:val="1308892E"/>
    <w:lvl w:ilvl="0" w:tplc="1C008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05464"/>
    <w:multiLevelType w:val="hybridMultilevel"/>
    <w:tmpl w:val="06A0A6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29DC"/>
    <w:multiLevelType w:val="hybridMultilevel"/>
    <w:tmpl w:val="9AA67204"/>
    <w:lvl w:ilvl="0" w:tplc="B568F1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81595"/>
    <w:multiLevelType w:val="hybridMultilevel"/>
    <w:tmpl w:val="71B25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84BA0"/>
    <w:multiLevelType w:val="hybridMultilevel"/>
    <w:tmpl w:val="D8FCDAA2"/>
    <w:lvl w:ilvl="0" w:tplc="2FDA4D86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89867F20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6004074E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92D69D2E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90381C6A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6756ED18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74600DF8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555AAFE2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EF786732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A7236B2"/>
    <w:multiLevelType w:val="hybridMultilevel"/>
    <w:tmpl w:val="305C8596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1D7B1E61"/>
    <w:multiLevelType w:val="hybridMultilevel"/>
    <w:tmpl w:val="502AB982"/>
    <w:lvl w:ilvl="0" w:tplc="F60A8F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C12DA"/>
    <w:multiLevelType w:val="multilevel"/>
    <w:tmpl w:val="CA48E3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E60BF"/>
    <w:multiLevelType w:val="hybridMultilevel"/>
    <w:tmpl w:val="A88E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2C4E"/>
    <w:multiLevelType w:val="hybridMultilevel"/>
    <w:tmpl w:val="2312F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95BF8"/>
    <w:multiLevelType w:val="hybridMultilevel"/>
    <w:tmpl w:val="579A0132"/>
    <w:lvl w:ilvl="0" w:tplc="FE8E20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980554"/>
    <w:multiLevelType w:val="hybridMultilevel"/>
    <w:tmpl w:val="B90A3A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E4F26"/>
    <w:multiLevelType w:val="hybridMultilevel"/>
    <w:tmpl w:val="408A7032"/>
    <w:lvl w:ilvl="0" w:tplc="CB70FC44">
      <w:start w:val="1"/>
      <w:numFmt w:val="decimal"/>
      <w:lvlText w:val="%1)"/>
      <w:lvlJc w:val="left"/>
      <w:pPr>
        <w:ind w:left="6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4FE0BC6A">
      <w:numFmt w:val="bullet"/>
      <w:lvlText w:val="•"/>
      <w:lvlJc w:val="left"/>
      <w:pPr>
        <w:ind w:left="1474" w:hanging="284"/>
      </w:pPr>
      <w:rPr>
        <w:rFonts w:hint="default"/>
        <w:lang w:val="pl-PL" w:eastAsia="en-US" w:bidi="ar-SA"/>
      </w:rPr>
    </w:lvl>
    <w:lvl w:ilvl="2" w:tplc="DF2AE0D4">
      <w:numFmt w:val="bullet"/>
      <w:lvlText w:val="•"/>
      <w:lvlJc w:val="left"/>
      <w:pPr>
        <w:ind w:left="2348" w:hanging="284"/>
      </w:pPr>
      <w:rPr>
        <w:rFonts w:hint="default"/>
        <w:lang w:val="pl-PL" w:eastAsia="en-US" w:bidi="ar-SA"/>
      </w:rPr>
    </w:lvl>
    <w:lvl w:ilvl="3" w:tplc="B8A4F842">
      <w:numFmt w:val="bullet"/>
      <w:lvlText w:val="•"/>
      <w:lvlJc w:val="left"/>
      <w:pPr>
        <w:ind w:left="3222" w:hanging="284"/>
      </w:pPr>
      <w:rPr>
        <w:rFonts w:hint="default"/>
        <w:lang w:val="pl-PL" w:eastAsia="en-US" w:bidi="ar-SA"/>
      </w:rPr>
    </w:lvl>
    <w:lvl w:ilvl="4" w:tplc="BA480A9A">
      <w:numFmt w:val="bullet"/>
      <w:lvlText w:val="•"/>
      <w:lvlJc w:val="left"/>
      <w:pPr>
        <w:ind w:left="4096" w:hanging="284"/>
      </w:pPr>
      <w:rPr>
        <w:rFonts w:hint="default"/>
        <w:lang w:val="pl-PL" w:eastAsia="en-US" w:bidi="ar-SA"/>
      </w:rPr>
    </w:lvl>
    <w:lvl w:ilvl="5" w:tplc="3AFAED5C">
      <w:numFmt w:val="bullet"/>
      <w:lvlText w:val="•"/>
      <w:lvlJc w:val="left"/>
      <w:pPr>
        <w:ind w:left="4970" w:hanging="284"/>
      </w:pPr>
      <w:rPr>
        <w:rFonts w:hint="default"/>
        <w:lang w:val="pl-PL" w:eastAsia="en-US" w:bidi="ar-SA"/>
      </w:rPr>
    </w:lvl>
    <w:lvl w:ilvl="6" w:tplc="88B6590C">
      <w:numFmt w:val="bullet"/>
      <w:lvlText w:val="•"/>
      <w:lvlJc w:val="left"/>
      <w:pPr>
        <w:ind w:left="5844" w:hanging="284"/>
      </w:pPr>
      <w:rPr>
        <w:rFonts w:hint="default"/>
        <w:lang w:val="pl-PL" w:eastAsia="en-US" w:bidi="ar-SA"/>
      </w:rPr>
    </w:lvl>
    <w:lvl w:ilvl="7" w:tplc="A950D0BE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9C1C69A8">
      <w:numFmt w:val="bullet"/>
      <w:lvlText w:val="•"/>
      <w:lvlJc w:val="left"/>
      <w:pPr>
        <w:ind w:left="7592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0E554D2"/>
    <w:multiLevelType w:val="multilevel"/>
    <w:tmpl w:val="65B2F2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21518"/>
    <w:multiLevelType w:val="hybridMultilevel"/>
    <w:tmpl w:val="C8F87D4A"/>
    <w:lvl w:ilvl="0" w:tplc="FCE8FD40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100"/>
        <w:lang w:val="pl-PL" w:eastAsia="en-US" w:bidi="ar-SA"/>
      </w:rPr>
    </w:lvl>
    <w:lvl w:ilvl="1" w:tplc="3AF09494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2" w:tplc="67629CE4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4140A626">
      <w:numFmt w:val="bullet"/>
      <w:lvlText w:val="•"/>
      <w:lvlJc w:val="left"/>
      <w:pPr>
        <w:ind w:left="3124" w:hanging="360"/>
      </w:pPr>
      <w:rPr>
        <w:rFonts w:hint="default"/>
        <w:lang w:val="pl-PL" w:eastAsia="en-US" w:bidi="ar-SA"/>
      </w:rPr>
    </w:lvl>
    <w:lvl w:ilvl="4" w:tplc="8E48D7F8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EF64166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668ECCA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F20A019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18499D4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2EC1C9B"/>
    <w:multiLevelType w:val="hybridMultilevel"/>
    <w:tmpl w:val="3BE63ED8"/>
    <w:lvl w:ilvl="0" w:tplc="69E4E5AA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281C2CC2">
      <w:start w:val="1"/>
      <w:numFmt w:val="decimal"/>
      <w:lvlText w:val="%2)"/>
      <w:lvlJc w:val="left"/>
      <w:pPr>
        <w:ind w:left="7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 w:tplc="6532AFEE">
      <w:numFmt w:val="bullet"/>
      <w:lvlText w:val="•"/>
      <w:lvlJc w:val="left"/>
      <w:pPr>
        <w:ind w:left="1695" w:hanging="283"/>
      </w:pPr>
      <w:rPr>
        <w:rFonts w:hint="default"/>
        <w:lang w:val="pl-PL" w:eastAsia="en-US" w:bidi="ar-SA"/>
      </w:rPr>
    </w:lvl>
    <w:lvl w:ilvl="3" w:tplc="D5943D5C">
      <w:numFmt w:val="bullet"/>
      <w:lvlText w:val="•"/>
      <w:lvlJc w:val="left"/>
      <w:pPr>
        <w:ind w:left="2651" w:hanging="283"/>
      </w:pPr>
      <w:rPr>
        <w:rFonts w:hint="default"/>
        <w:lang w:val="pl-PL" w:eastAsia="en-US" w:bidi="ar-SA"/>
      </w:rPr>
    </w:lvl>
    <w:lvl w:ilvl="4" w:tplc="5D76DF90">
      <w:numFmt w:val="bullet"/>
      <w:lvlText w:val="•"/>
      <w:lvlJc w:val="left"/>
      <w:pPr>
        <w:ind w:left="3606" w:hanging="283"/>
      </w:pPr>
      <w:rPr>
        <w:rFonts w:hint="default"/>
        <w:lang w:val="pl-PL" w:eastAsia="en-US" w:bidi="ar-SA"/>
      </w:rPr>
    </w:lvl>
    <w:lvl w:ilvl="5" w:tplc="12AE118E">
      <w:numFmt w:val="bullet"/>
      <w:lvlText w:val="•"/>
      <w:lvlJc w:val="left"/>
      <w:pPr>
        <w:ind w:left="4562" w:hanging="283"/>
      </w:pPr>
      <w:rPr>
        <w:rFonts w:hint="default"/>
        <w:lang w:val="pl-PL" w:eastAsia="en-US" w:bidi="ar-SA"/>
      </w:rPr>
    </w:lvl>
    <w:lvl w:ilvl="6" w:tplc="FA58C366">
      <w:numFmt w:val="bullet"/>
      <w:lvlText w:val="•"/>
      <w:lvlJc w:val="left"/>
      <w:pPr>
        <w:ind w:left="5517" w:hanging="283"/>
      </w:pPr>
      <w:rPr>
        <w:rFonts w:hint="default"/>
        <w:lang w:val="pl-PL" w:eastAsia="en-US" w:bidi="ar-SA"/>
      </w:rPr>
    </w:lvl>
    <w:lvl w:ilvl="7" w:tplc="97C4E25A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3752C884">
      <w:numFmt w:val="bullet"/>
      <w:lvlText w:val="•"/>
      <w:lvlJc w:val="left"/>
      <w:pPr>
        <w:ind w:left="7428" w:hanging="283"/>
      </w:pPr>
      <w:rPr>
        <w:rFonts w:hint="default"/>
        <w:lang w:val="pl-PL" w:eastAsia="en-US" w:bidi="ar-SA"/>
      </w:rPr>
    </w:lvl>
  </w:abstractNum>
  <w:abstractNum w:abstractNumId="24" w15:restartNumberingAfterBreak="0">
    <w:nsid w:val="43D63519"/>
    <w:multiLevelType w:val="hybridMultilevel"/>
    <w:tmpl w:val="725A86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E24B0E"/>
    <w:multiLevelType w:val="hybridMultilevel"/>
    <w:tmpl w:val="265AD0EE"/>
    <w:lvl w:ilvl="0" w:tplc="B92E8EBE">
      <w:start w:val="1"/>
      <w:numFmt w:val="decimal"/>
      <w:lvlText w:val="%1."/>
      <w:lvlJc w:val="left"/>
      <w:pPr>
        <w:ind w:left="460" w:hanging="284"/>
      </w:pPr>
      <w:rPr>
        <w:rFonts w:hint="default"/>
        <w:spacing w:val="-1"/>
        <w:w w:val="100"/>
        <w:lang w:val="pl-PL" w:eastAsia="en-US" w:bidi="ar-SA"/>
      </w:rPr>
    </w:lvl>
    <w:lvl w:ilvl="1" w:tplc="70E8EC66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CCE88D30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DBC0034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E72AB6A4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5B18117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3DE023F6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E62826D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3D9C1E9A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49E647ED"/>
    <w:multiLevelType w:val="hybridMultilevel"/>
    <w:tmpl w:val="192E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56389"/>
    <w:multiLevelType w:val="multilevel"/>
    <w:tmpl w:val="A65C9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96FF9"/>
    <w:multiLevelType w:val="multilevel"/>
    <w:tmpl w:val="033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633AC"/>
    <w:multiLevelType w:val="multilevel"/>
    <w:tmpl w:val="172AF4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D1923"/>
    <w:multiLevelType w:val="hybridMultilevel"/>
    <w:tmpl w:val="CCDEECD4"/>
    <w:lvl w:ilvl="0" w:tplc="F6B4F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1913DF"/>
    <w:multiLevelType w:val="hybridMultilevel"/>
    <w:tmpl w:val="E9E2374A"/>
    <w:lvl w:ilvl="0" w:tplc="73A0473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575CED5A">
      <w:start w:val="1"/>
      <w:numFmt w:val="decimal"/>
      <w:lvlText w:val="%2)"/>
      <w:lvlJc w:val="left"/>
      <w:pPr>
        <w:ind w:left="7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2" w:tplc="563CA18E">
      <w:numFmt w:val="bullet"/>
      <w:lvlText w:val="•"/>
      <w:lvlJc w:val="left"/>
      <w:pPr>
        <w:ind w:left="820" w:hanging="283"/>
      </w:pPr>
      <w:rPr>
        <w:rFonts w:hint="default"/>
        <w:lang w:val="pl-PL" w:eastAsia="en-US" w:bidi="ar-SA"/>
      </w:rPr>
    </w:lvl>
    <w:lvl w:ilvl="3" w:tplc="5338FECC">
      <w:numFmt w:val="bullet"/>
      <w:lvlText w:val="•"/>
      <w:lvlJc w:val="left"/>
      <w:pPr>
        <w:ind w:left="1885" w:hanging="283"/>
      </w:pPr>
      <w:rPr>
        <w:rFonts w:hint="default"/>
        <w:lang w:val="pl-PL" w:eastAsia="en-US" w:bidi="ar-SA"/>
      </w:rPr>
    </w:lvl>
    <w:lvl w:ilvl="4" w:tplc="8B280506">
      <w:numFmt w:val="bullet"/>
      <w:lvlText w:val="•"/>
      <w:lvlJc w:val="left"/>
      <w:pPr>
        <w:ind w:left="2950" w:hanging="283"/>
      </w:pPr>
      <w:rPr>
        <w:rFonts w:hint="default"/>
        <w:lang w:val="pl-PL" w:eastAsia="en-US" w:bidi="ar-SA"/>
      </w:rPr>
    </w:lvl>
    <w:lvl w:ilvl="5" w:tplc="F238D77C">
      <w:numFmt w:val="bullet"/>
      <w:lvlText w:val="•"/>
      <w:lvlJc w:val="left"/>
      <w:pPr>
        <w:ind w:left="4015" w:hanging="283"/>
      </w:pPr>
      <w:rPr>
        <w:rFonts w:hint="default"/>
        <w:lang w:val="pl-PL" w:eastAsia="en-US" w:bidi="ar-SA"/>
      </w:rPr>
    </w:lvl>
    <w:lvl w:ilvl="6" w:tplc="5C582D54">
      <w:numFmt w:val="bullet"/>
      <w:lvlText w:val="•"/>
      <w:lvlJc w:val="left"/>
      <w:pPr>
        <w:ind w:left="5080" w:hanging="283"/>
      </w:pPr>
      <w:rPr>
        <w:rFonts w:hint="default"/>
        <w:lang w:val="pl-PL" w:eastAsia="en-US" w:bidi="ar-SA"/>
      </w:rPr>
    </w:lvl>
    <w:lvl w:ilvl="7" w:tplc="709219A4">
      <w:numFmt w:val="bullet"/>
      <w:lvlText w:val="•"/>
      <w:lvlJc w:val="left"/>
      <w:pPr>
        <w:ind w:left="6145" w:hanging="283"/>
      </w:pPr>
      <w:rPr>
        <w:rFonts w:hint="default"/>
        <w:lang w:val="pl-PL" w:eastAsia="en-US" w:bidi="ar-SA"/>
      </w:rPr>
    </w:lvl>
    <w:lvl w:ilvl="8" w:tplc="1312DCF6">
      <w:numFmt w:val="bullet"/>
      <w:lvlText w:val="•"/>
      <w:lvlJc w:val="left"/>
      <w:pPr>
        <w:ind w:left="7210" w:hanging="283"/>
      </w:pPr>
      <w:rPr>
        <w:rFonts w:hint="default"/>
        <w:lang w:val="pl-PL" w:eastAsia="en-US" w:bidi="ar-SA"/>
      </w:rPr>
    </w:lvl>
  </w:abstractNum>
  <w:abstractNum w:abstractNumId="32" w15:restartNumberingAfterBreak="0">
    <w:nsid w:val="5D06009E"/>
    <w:multiLevelType w:val="hybridMultilevel"/>
    <w:tmpl w:val="968641E0"/>
    <w:lvl w:ilvl="0" w:tplc="84DC6548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E8D00B0C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2764A878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AA46B0A0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553C4438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6EAC385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AFB68DB0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3A3A2C24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D55A82B4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1747C18"/>
    <w:multiLevelType w:val="hybridMultilevel"/>
    <w:tmpl w:val="0826DB3C"/>
    <w:lvl w:ilvl="0" w:tplc="3DF66E6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E08ABF26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2" w:tplc="AB00AACC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E5B4AC36">
      <w:numFmt w:val="bullet"/>
      <w:lvlText w:val="•"/>
      <w:lvlJc w:val="left"/>
      <w:pPr>
        <w:ind w:left="3124" w:hanging="360"/>
      </w:pPr>
      <w:rPr>
        <w:rFonts w:hint="default"/>
        <w:lang w:val="pl-PL" w:eastAsia="en-US" w:bidi="ar-SA"/>
      </w:rPr>
    </w:lvl>
    <w:lvl w:ilvl="4" w:tplc="056EAD24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E5AB026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0E7ABD3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BF8CF792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38455F0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4501FEF"/>
    <w:multiLevelType w:val="hybridMultilevel"/>
    <w:tmpl w:val="325C3A8E"/>
    <w:lvl w:ilvl="0" w:tplc="EAF42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8439F4"/>
    <w:multiLevelType w:val="hybridMultilevel"/>
    <w:tmpl w:val="1CD46184"/>
    <w:lvl w:ilvl="0" w:tplc="59A80D3E">
      <w:start w:val="6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9EB4EE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7E089262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429EF75C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4DA42340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C56A25F8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12803B56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E1D8E14A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56E2B00E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36" w15:restartNumberingAfterBreak="0">
    <w:nsid w:val="69430B32"/>
    <w:multiLevelType w:val="hybridMultilevel"/>
    <w:tmpl w:val="75A820FC"/>
    <w:lvl w:ilvl="0" w:tplc="D8E4321E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F82DE5E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70781406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B0E0129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72DCE71A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73F2AAAA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E4D46040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E50823C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06E82E06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6D0F1C59"/>
    <w:multiLevelType w:val="hybridMultilevel"/>
    <w:tmpl w:val="7740734E"/>
    <w:lvl w:ilvl="0" w:tplc="D7B60376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spacing w:val="-1"/>
        <w:w w:val="100"/>
        <w:sz w:val="24"/>
        <w:szCs w:val="24"/>
        <w:lang w:val="pl-PL" w:eastAsia="en-US" w:bidi="ar-SA"/>
      </w:rPr>
    </w:lvl>
    <w:lvl w:ilvl="1" w:tplc="277C1086">
      <w:numFmt w:val="bullet"/>
      <w:lvlText w:val="•"/>
      <w:lvlJc w:val="left"/>
      <w:pPr>
        <w:ind w:left="1348" w:hanging="284"/>
      </w:pPr>
      <w:rPr>
        <w:rFonts w:hint="default"/>
        <w:lang w:val="pl-PL" w:eastAsia="en-US" w:bidi="ar-SA"/>
      </w:rPr>
    </w:lvl>
    <w:lvl w:ilvl="2" w:tplc="527244B8">
      <w:numFmt w:val="bullet"/>
      <w:lvlText w:val="•"/>
      <w:lvlJc w:val="left"/>
      <w:pPr>
        <w:ind w:left="2236" w:hanging="284"/>
      </w:pPr>
      <w:rPr>
        <w:rFonts w:hint="default"/>
        <w:lang w:val="pl-PL" w:eastAsia="en-US" w:bidi="ar-SA"/>
      </w:rPr>
    </w:lvl>
    <w:lvl w:ilvl="3" w:tplc="B35C4D7C">
      <w:numFmt w:val="bullet"/>
      <w:lvlText w:val="•"/>
      <w:lvlJc w:val="left"/>
      <w:pPr>
        <w:ind w:left="3124" w:hanging="284"/>
      </w:pPr>
      <w:rPr>
        <w:rFonts w:hint="default"/>
        <w:lang w:val="pl-PL" w:eastAsia="en-US" w:bidi="ar-SA"/>
      </w:rPr>
    </w:lvl>
    <w:lvl w:ilvl="4" w:tplc="1752F016">
      <w:numFmt w:val="bullet"/>
      <w:lvlText w:val="•"/>
      <w:lvlJc w:val="left"/>
      <w:pPr>
        <w:ind w:left="4012" w:hanging="284"/>
      </w:pPr>
      <w:rPr>
        <w:rFonts w:hint="default"/>
        <w:lang w:val="pl-PL" w:eastAsia="en-US" w:bidi="ar-SA"/>
      </w:rPr>
    </w:lvl>
    <w:lvl w:ilvl="5" w:tplc="2A24198E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6" w:tplc="CB2A819C">
      <w:numFmt w:val="bullet"/>
      <w:lvlText w:val="•"/>
      <w:lvlJc w:val="left"/>
      <w:pPr>
        <w:ind w:left="5788" w:hanging="284"/>
      </w:pPr>
      <w:rPr>
        <w:rFonts w:hint="default"/>
        <w:lang w:val="pl-PL" w:eastAsia="en-US" w:bidi="ar-SA"/>
      </w:rPr>
    </w:lvl>
    <w:lvl w:ilvl="7" w:tplc="9DF414DE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FAE6D81E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F7B1384"/>
    <w:multiLevelType w:val="hybridMultilevel"/>
    <w:tmpl w:val="A07C300A"/>
    <w:lvl w:ilvl="0" w:tplc="32262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804968"/>
    <w:multiLevelType w:val="multilevel"/>
    <w:tmpl w:val="CE8E9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B91CF1"/>
    <w:multiLevelType w:val="hybridMultilevel"/>
    <w:tmpl w:val="4DAC2B20"/>
    <w:lvl w:ilvl="0" w:tplc="DEF4E6E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567FD"/>
    <w:multiLevelType w:val="hybridMultilevel"/>
    <w:tmpl w:val="E1588A26"/>
    <w:lvl w:ilvl="0" w:tplc="F60A8F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E908FF"/>
    <w:multiLevelType w:val="hybridMultilevel"/>
    <w:tmpl w:val="B71EAE8A"/>
    <w:lvl w:ilvl="0" w:tplc="601C92AC">
      <w:start w:val="1"/>
      <w:numFmt w:val="decimal"/>
      <w:lvlText w:val="%1."/>
      <w:lvlJc w:val="left"/>
      <w:pPr>
        <w:ind w:left="78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776052C">
      <w:numFmt w:val="bullet"/>
      <w:lvlText w:val="•"/>
      <w:lvlJc w:val="left"/>
      <w:pPr>
        <w:ind w:left="1732" w:hanging="220"/>
      </w:pPr>
      <w:rPr>
        <w:rFonts w:hint="default"/>
        <w:lang w:val="pl-PL" w:eastAsia="en-US" w:bidi="ar-SA"/>
      </w:rPr>
    </w:lvl>
    <w:lvl w:ilvl="2" w:tplc="D4B8470C">
      <w:numFmt w:val="bullet"/>
      <w:lvlText w:val="•"/>
      <w:lvlJc w:val="left"/>
      <w:pPr>
        <w:ind w:left="2685" w:hanging="220"/>
      </w:pPr>
      <w:rPr>
        <w:rFonts w:hint="default"/>
        <w:lang w:val="pl-PL" w:eastAsia="en-US" w:bidi="ar-SA"/>
      </w:rPr>
    </w:lvl>
    <w:lvl w:ilvl="3" w:tplc="ECC6145C">
      <w:numFmt w:val="bullet"/>
      <w:lvlText w:val="•"/>
      <w:lvlJc w:val="left"/>
      <w:pPr>
        <w:ind w:left="3637" w:hanging="220"/>
      </w:pPr>
      <w:rPr>
        <w:rFonts w:hint="default"/>
        <w:lang w:val="pl-PL" w:eastAsia="en-US" w:bidi="ar-SA"/>
      </w:rPr>
    </w:lvl>
    <w:lvl w:ilvl="4" w:tplc="930EFB24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5E30C8E2">
      <w:numFmt w:val="bullet"/>
      <w:lvlText w:val="•"/>
      <w:lvlJc w:val="left"/>
      <w:pPr>
        <w:ind w:left="5543" w:hanging="220"/>
      </w:pPr>
      <w:rPr>
        <w:rFonts w:hint="default"/>
        <w:lang w:val="pl-PL" w:eastAsia="en-US" w:bidi="ar-SA"/>
      </w:rPr>
    </w:lvl>
    <w:lvl w:ilvl="6" w:tplc="32DEF3FE">
      <w:numFmt w:val="bullet"/>
      <w:lvlText w:val="•"/>
      <w:lvlJc w:val="left"/>
      <w:pPr>
        <w:ind w:left="6495" w:hanging="220"/>
      </w:pPr>
      <w:rPr>
        <w:rFonts w:hint="default"/>
        <w:lang w:val="pl-PL" w:eastAsia="en-US" w:bidi="ar-SA"/>
      </w:rPr>
    </w:lvl>
    <w:lvl w:ilvl="7" w:tplc="DEDE9484">
      <w:numFmt w:val="bullet"/>
      <w:lvlText w:val="•"/>
      <w:lvlJc w:val="left"/>
      <w:pPr>
        <w:ind w:left="7448" w:hanging="220"/>
      </w:pPr>
      <w:rPr>
        <w:rFonts w:hint="default"/>
        <w:lang w:val="pl-PL" w:eastAsia="en-US" w:bidi="ar-SA"/>
      </w:rPr>
    </w:lvl>
    <w:lvl w:ilvl="8" w:tplc="24065F20">
      <w:numFmt w:val="bullet"/>
      <w:lvlText w:val="•"/>
      <w:lvlJc w:val="left"/>
      <w:pPr>
        <w:ind w:left="8400" w:hanging="220"/>
      </w:pPr>
      <w:rPr>
        <w:rFonts w:hint="default"/>
        <w:lang w:val="pl-PL" w:eastAsia="en-US" w:bidi="ar-SA"/>
      </w:rPr>
    </w:lvl>
  </w:abstractNum>
  <w:abstractNum w:abstractNumId="43" w15:restartNumberingAfterBreak="0">
    <w:nsid w:val="7B386F69"/>
    <w:multiLevelType w:val="hybridMultilevel"/>
    <w:tmpl w:val="CA84BF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29095B"/>
    <w:multiLevelType w:val="hybridMultilevel"/>
    <w:tmpl w:val="2E26D1B6"/>
    <w:lvl w:ilvl="0" w:tplc="76DA20A2">
      <w:start w:val="10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C3D18"/>
    <w:multiLevelType w:val="hybridMultilevel"/>
    <w:tmpl w:val="0AFE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2"/>
  </w:num>
  <w:num w:numId="4">
    <w:abstractNumId w:val="32"/>
  </w:num>
  <w:num w:numId="5">
    <w:abstractNumId w:val="37"/>
  </w:num>
  <w:num w:numId="6">
    <w:abstractNumId w:val="36"/>
  </w:num>
  <w:num w:numId="7">
    <w:abstractNumId w:val="25"/>
  </w:num>
  <w:num w:numId="8">
    <w:abstractNumId w:val="23"/>
  </w:num>
  <w:num w:numId="9">
    <w:abstractNumId w:val="3"/>
  </w:num>
  <w:num w:numId="10">
    <w:abstractNumId w:val="20"/>
  </w:num>
  <w:num w:numId="11">
    <w:abstractNumId w:val="15"/>
  </w:num>
  <w:num w:numId="12">
    <w:abstractNumId w:val="29"/>
  </w:num>
  <w:num w:numId="13">
    <w:abstractNumId w:val="27"/>
  </w:num>
  <w:num w:numId="14">
    <w:abstractNumId w:val="21"/>
  </w:num>
  <w:num w:numId="15">
    <w:abstractNumId w:val="2"/>
  </w:num>
  <w:num w:numId="16">
    <w:abstractNumId w:val="39"/>
  </w:num>
  <w:num w:numId="17">
    <w:abstractNumId w:val="34"/>
  </w:num>
  <w:num w:numId="18">
    <w:abstractNumId w:val="12"/>
  </w:num>
  <w:num w:numId="19">
    <w:abstractNumId w:val="44"/>
  </w:num>
  <w:num w:numId="20">
    <w:abstractNumId w:val="18"/>
  </w:num>
  <w:num w:numId="21">
    <w:abstractNumId w:val="38"/>
  </w:num>
  <w:num w:numId="22">
    <w:abstractNumId w:val="11"/>
  </w:num>
  <w:num w:numId="23">
    <w:abstractNumId w:val="19"/>
  </w:num>
  <w:num w:numId="24">
    <w:abstractNumId w:val="8"/>
  </w:num>
  <w:num w:numId="25">
    <w:abstractNumId w:val="0"/>
  </w:num>
  <w:num w:numId="26">
    <w:abstractNumId w:val="40"/>
  </w:num>
  <w:num w:numId="27">
    <w:abstractNumId w:val="10"/>
  </w:num>
  <w:num w:numId="28">
    <w:abstractNumId w:val="17"/>
  </w:num>
  <w:num w:numId="29">
    <w:abstractNumId w:val="14"/>
  </w:num>
  <w:num w:numId="30">
    <w:abstractNumId w:val="6"/>
  </w:num>
  <w:num w:numId="31">
    <w:abstractNumId w:val="41"/>
  </w:num>
  <w:num w:numId="32">
    <w:abstractNumId w:val="42"/>
  </w:num>
  <w:num w:numId="33">
    <w:abstractNumId w:val="4"/>
  </w:num>
  <w:num w:numId="34">
    <w:abstractNumId w:val="35"/>
  </w:num>
  <w:num w:numId="35">
    <w:abstractNumId w:val="9"/>
  </w:num>
  <w:num w:numId="36">
    <w:abstractNumId w:val="1"/>
  </w:num>
  <w:num w:numId="37">
    <w:abstractNumId w:val="5"/>
  </w:num>
  <w:num w:numId="38">
    <w:abstractNumId w:val="45"/>
  </w:num>
  <w:num w:numId="39">
    <w:abstractNumId w:val="26"/>
  </w:num>
  <w:num w:numId="40">
    <w:abstractNumId w:val="13"/>
  </w:num>
  <w:num w:numId="41">
    <w:abstractNumId w:val="16"/>
  </w:num>
  <w:num w:numId="42">
    <w:abstractNumId w:val="7"/>
  </w:num>
  <w:num w:numId="43">
    <w:abstractNumId w:val="24"/>
  </w:num>
  <w:num w:numId="44">
    <w:abstractNumId w:val="30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D"/>
    <w:rsid w:val="00003C12"/>
    <w:rsid w:val="0002130E"/>
    <w:rsid w:val="00044AC9"/>
    <w:rsid w:val="00046ACD"/>
    <w:rsid w:val="000579AF"/>
    <w:rsid w:val="00072CF1"/>
    <w:rsid w:val="00072D04"/>
    <w:rsid w:val="000A342B"/>
    <w:rsid w:val="000C279B"/>
    <w:rsid w:val="000F488D"/>
    <w:rsid w:val="00105336"/>
    <w:rsid w:val="00107D00"/>
    <w:rsid w:val="001146D6"/>
    <w:rsid w:val="00135716"/>
    <w:rsid w:val="00151181"/>
    <w:rsid w:val="001572EF"/>
    <w:rsid w:val="001674ED"/>
    <w:rsid w:val="001741E8"/>
    <w:rsid w:val="001750D3"/>
    <w:rsid w:val="001906B0"/>
    <w:rsid w:val="001F4661"/>
    <w:rsid w:val="00201529"/>
    <w:rsid w:val="00233702"/>
    <w:rsid w:val="00234F9D"/>
    <w:rsid w:val="00235E7E"/>
    <w:rsid w:val="00251106"/>
    <w:rsid w:val="0025437A"/>
    <w:rsid w:val="0025769F"/>
    <w:rsid w:val="00271E84"/>
    <w:rsid w:val="002768DF"/>
    <w:rsid w:val="00277B67"/>
    <w:rsid w:val="00281D65"/>
    <w:rsid w:val="002C2B6E"/>
    <w:rsid w:val="002C7630"/>
    <w:rsid w:val="002F1068"/>
    <w:rsid w:val="003114F2"/>
    <w:rsid w:val="0031729A"/>
    <w:rsid w:val="00346271"/>
    <w:rsid w:val="00347068"/>
    <w:rsid w:val="003746FE"/>
    <w:rsid w:val="0037785E"/>
    <w:rsid w:val="0038235D"/>
    <w:rsid w:val="00386A31"/>
    <w:rsid w:val="0039624B"/>
    <w:rsid w:val="003A17BF"/>
    <w:rsid w:val="003A6034"/>
    <w:rsid w:val="003A75E9"/>
    <w:rsid w:val="003C530A"/>
    <w:rsid w:val="003C6203"/>
    <w:rsid w:val="003D2076"/>
    <w:rsid w:val="003D4054"/>
    <w:rsid w:val="003E2C61"/>
    <w:rsid w:val="003F4B9B"/>
    <w:rsid w:val="0040252E"/>
    <w:rsid w:val="00420821"/>
    <w:rsid w:val="00432027"/>
    <w:rsid w:val="004418FE"/>
    <w:rsid w:val="00452B3D"/>
    <w:rsid w:val="00457E7C"/>
    <w:rsid w:val="004705E7"/>
    <w:rsid w:val="004722EF"/>
    <w:rsid w:val="0047477C"/>
    <w:rsid w:val="00496667"/>
    <w:rsid w:val="004A0F5B"/>
    <w:rsid w:val="004D57C5"/>
    <w:rsid w:val="004E2ACC"/>
    <w:rsid w:val="004F1D72"/>
    <w:rsid w:val="0051622B"/>
    <w:rsid w:val="0051729C"/>
    <w:rsid w:val="00525300"/>
    <w:rsid w:val="00541F53"/>
    <w:rsid w:val="005642C3"/>
    <w:rsid w:val="0056621C"/>
    <w:rsid w:val="00570F6C"/>
    <w:rsid w:val="00586DC2"/>
    <w:rsid w:val="005B0F57"/>
    <w:rsid w:val="005B5E05"/>
    <w:rsid w:val="005C472D"/>
    <w:rsid w:val="005E286A"/>
    <w:rsid w:val="0060373E"/>
    <w:rsid w:val="00631CFD"/>
    <w:rsid w:val="00646353"/>
    <w:rsid w:val="006560BD"/>
    <w:rsid w:val="00677E15"/>
    <w:rsid w:val="00694D78"/>
    <w:rsid w:val="006E1574"/>
    <w:rsid w:val="006E73CE"/>
    <w:rsid w:val="007043BE"/>
    <w:rsid w:val="007166BC"/>
    <w:rsid w:val="0073205A"/>
    <w:rsid w:val="0076156A"/>
    <w:rsid w:val="00764916"/>
    <w:rsid w:val="00773332"/>
    <w:rsid w:val="00776B5D"/>
    <w:rsid w:val="007A0405"/>
    <w:rsid w:val="007A1E67"/>
    <w:rsid w:val="007A3D15"/>
    <w:rsid w:val="007E481A"/>
    <w:rsid w:val="007F7E66"/>
    <w:rsid w:val="00827C5A"/>
    <w:rsid w:val="008331D4"/>
    <w:rsid w:val="008378CC"/>
    <w:rsid w:val="008631A2"/>
    <w:rsid w:val="0087596B"/>
    <w:rsid w:val="00883C67"/>
    <w:rsid w:val="00892EAB"/>
    <w:rsid w:val="008B1CB8"/>
    <w:rsid w:val="008D0F7C"/>
    <w:rsid w:val="009062AC"/>
    <w:rsid w:val="00935B74"/>
    <w:rsid w:val="009426DD"/>
    <w:rsid w:val="00943041"/>
    <w:rsid w:val="00992FBA"/>
    <w:rsid w:val="009B0A2C"/>
    <w:rsid w:val="009B7401"/>
    <w:rsid w:val="00A20A77"/>
    <w:rsid w:val="00A40934"/>
    <w:rsid w:val="00A4292D"/>
    <w:rsid w:val="00A609A9"/>
    <w:rsid w:val="00A82F45"/>
    <w:rsid w:val="00AA1A3E"/>
    <w:rsid w:val="00AA368A"/>
    <w:rsid w:val="00AB7617"/>
    <w:rsid w:val="00AF4872"/>
    <w:rsid w:val="00B05987"/>
    <w:rsid w:val="00B15FF7"/>
    <w:rsid w:val="00B22F71"/>
    <w:rsid w:val="00B26093"/>
    <w:rsid w:val="00B35384"/>
    <w:rsid w:val="00B6144E"/>
    <w:rsid w:val="00BA5681"/>
    <w:rsid w:val="00BD0711"/>
    <w:rsid w:val="00BD7C7D"/>
    <w:rsid w:val="00BE11DD"/>
    <w:rsid w:val="00BE3A64"/>
    <w:rsid w:val="00BE555A"/>
    <w:rsid w:val="00C55365"/>
    <w:rsid w:val="00C71DD1"/>
    <w:rsid w:val="00CA4E5F"/>
    <w:rsid w:val="00CF0E9D"/>
    <w:rsid w:val="00D0257B"/>
    <w:rsid w:val="00D06C5F"/>
    <w:rsid w:val="00D21273"/>
    <w:rsid w:val="00D31FA8"/>
    <w:rsid w:val="00D47048"/>
    <w:rsid w:val="00D57DE5"/>
    <w:rsid w:val="00DB1DED"/>
    <w:rsid w:val="00DB3599"/>
    <w:rsid w:val="00DC1841"/>
    <w:rsid w:val="00DC4BE0"/>
    <w:rsid w:val="00DE1B6E"/>
    <w:rsid w:val="00EA0D24"/>
    <w:rsid w:val="00EB42FD"/>
    <w:rsid w:val="00EC150F"/>
    <w:rsid w:val="00EF70FA"/>
    <w:rsid w:val="00F35E28"/>
    <w:rsid w:val="00F37CD3"/>
    <w:rsid w:val="00F403BF"/>
    <w:rsid w:val="00F462CC"/>
    <w:rsid w:val="00F62745"/>
    <w:rsid w:val="00FD2106"/>
    <w:rsid w:val="00FD71A5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3CA4"/>
  <w15:docId w15:val="{BA9D2EEB-8EB0-460C-BD96-9544CA4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AC9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53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60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1741E8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741E8"/>
    <w:pPr>
      <w:suppressAutoHyphens/>
      <w:autoSpaceDE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hi-IN"/>
    </w:rPr>
  </w:style>
  <w:style w:type="character" w:customStyle="1" w:styleId="TytuZnak">
    <w:name w:val="Tytuł Znak"/>
    <w:basedOn w:val="Domylnaczcionkaakapitu"/>
    <w:link w:val="Tytu"/>
    <w:uiPriority w:val="10"/>
    <w:rsid w:val="001741E8"/>
    <w:rPr>
      <w:rFonts w:ascii="Times New Roman" w:eastAsia="Lucida Sans Unicode" w:hAnsi="Times New Roman" w:cs="Times New Roman"/>
      <w:b/>
      <w:bCs/>
      <w:sz w:val="24"/>
      <w:szCs w:val="24"/>
      <w:lang w:val="pl-PL" w:eastAsia="hi-IN"/>
    </w:rPr>
  </w:style>
  <w:style w:type="paragraph" w:styleId="NormalnyWeb">
    <w:name w:val="Normal (Web)"/>
    <w:basedOn w:val="Normalny"/>
    <w:uiPriority w:val="99"/>
    <w:rsid w:val="001741E8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_tekst"/>
    <w:basedOn w:val="Normalny"/>
    <w:uiPriority w:val="99"/>
    <w:rsid w:val="00151181"/>
    <w:pPr>
      <w:suppressAutoHyphens/>
      <w:autoSpaceDE/>
      <w:autoSpaceDN/>
    </w:pPr>
    <w:rPr>
      <w:rFonts w:ascii="Liberation Serif" w:eastAsia="SimSun" w:hAnsi="Liberation Serif" w:cs="Liberation Serif"/>
      <w:color w:val="000000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1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A3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1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3E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3D15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27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27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B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4217</Words>
  <Characters>25305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2024 r. SP Kunowo</vt:lpstr>
    </vt:vector>
  </TitlesOfParts>
  <Company/>
  <LinksUpToDate>false</LinksUpToDate>
  <CharactersWithSpaces>29464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2024 r. SP Kunowo</dc:title>
  <dc:creator>Artur Kasprzak</dc:creator>
  <cp:lastModifiedBy>Roma Walczewska</cp:lastModifiedBy>
  <cp:revision>3</cp:revision>
  <cp:lastPrinted>2024-08-12T07:20:00Z</cp:lastPrinted>
  <dcterms:created xsi:type="dcterms:W3CDTF">2024-08-12T07:26:00Z</dcterms:created>
  <dcterms:modified xsi:type="dcterms:W3CDTF">2024-08-13T05:42:00Z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macOS Wersja 14.4.1 (kompilacja 23E224) Quartz PDFContext</vt:lpwstr>
  </property>
</Properties>
</file>