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D861" w14:textId="77777777" w:rsidR="00A77B3E" w:rsidRDefault="00136EE0">
      <w:pPr>
        <w:jc w:val="center"/>
        <w:rPr>
          <w:b/>
          <w:caps/>
        </w:rPr>
      </w:pPr>
      <w:r>
        <w:rPr>
          <w:b/>
          <w:caps/>
        </w:rPr>
        <w:t>Uchwała Nr LX/679/24</w:t>
      </w:r>
      <w:r>
        <w:rPr>
          <w:b/>
          <w:caps/>
        </w:rPr>
        <w:br/>
        <w:t>Rady Miejskiej w Gostyniu</w:t>
      </w:r>
    </w:p>
    <w:p w14:paraId="0658BEC2" w14:textId="77777777" w:rsidR="00A77B3E" w:rsidRDefault="00136EE0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159AD0D3" w14:textId="77777777" w:rsidR="00A77B3E" w:rsidRDefault="00136EE0">
      <w:pPr>
        <w:keepNext/>
        <w:spacing w:after="480"/>
        <w:jc w:val="center"/>
      </w:pPr>
      <w:r>
        <w:rPr>
          <w:b/>
        </w:rPr>
        <w:t>w sprawie udzielenia pomocy finansowej Powiatowi Gostyńskiemu w 2024 roku.</w:t>
      </w:r>
    </w:p>
    <w:p w14:paraId="6F49F8E7" w14:textId="77777777" w:rsidR="00A77B3E" w:rsidRDefault="00136EE0">
      <w:pPr>
        <w:keepLines/>
        <w:spacing w:before="120" w:after="120"/>
        <w:ind w:firstLine="227"/>
      </w:pPr>
      <w:r>
        <w:t>Na podstawie art. 10 ust. 2 oraz art. 18 ust. 1 ustawy z dnia 8 marca 1990 </w:t>
      </w:r>
      <w:proofErr w:type="spellStart"/>
      <w:r>
        <w:t>r.o</w:t>
      </w:r>
      <w:proofErr w:type="spellEnd"/>
      <w:r>
        <w:t xml:space="preserve"> 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 poz. 40 ze zm.) w związku z art. 216 ust. 2 pkt 5 oraz art. 220 ust. 1 i 2 ustawy z dnia 27 sierpnia 2009 r. o finansach publicznych (</w:t>
      </w:r>
      <w:proofErr w:type="spellStart"/>
      <w:r>
        <w:t>t.j</w:t>
      </w:r>
      <w:proofErr w:type="spellEnd"/>
      <w:r>
        <w:t>. Dz. U z 2023 r. poz. 1270 ze zm.)</w:t>
      </w:r>
    </w:p>
    <w:p w14:paraId="03DEB659" w14:textId="77777777" w:rsidR="00A77B3E" w:rsidRDefault="00136EE0">
      <w:pPr>
        <w:spacing w:before="120" w:after="120"/>
        <w:ind w:firstLine="227"/>
        <w:jc w:val="center"/>
      </w:pPr>
      <w:r>
        <w:t>Rada Miejska w Gostyniu uchwala, co następuje:</w:t>
      </w:r>
    </w:p>
    <w:p w14:paraId="120634B3" w14:textId="77777777" w:rsidR="00A77B3E" w:rsidRDefault="00136EE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Postanawia się udzielić pomocy finansowej Powiatowi Gostyńskiemu w formie dotacji celowej ze środków budżetu Gminy Gostyń w 2024 roku na </w:t>
      </w:r>
      <w:proofErr w:type="spellStart"/>
      <w:r>
        <w:t>zadanie:„Przebudowa</w:t>
      </w:r>
      <w:proofErr w:type="spellEnd"/>
      <w:r>
        <w:t xml:space="preserve"> z rozbudową drogi powiatowej nr 4906P Gostyń-Brzezie wraz z budową ciągu pieszo-rowerowego – etap II ” do 50% wkładu własnego zadania, jednak nie więcej niż 1.500 000,00 zł (słownie: jeden milion pięćset tysięcy złotych 00/100).</w:t>
      </w:r>
    </w:p>
    <w:p w14:paraId="13206BA1" w14:textId="77777777" w:rsidR="00A77B3E" w:rsidRDefault="00136EE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DCDC698" w14:textId="77777777" w:rsidR="00A77B3E" w:rsidRDefault="00136EE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A489D85" w14:textId="77777777" w:rsidR="00A77B3E" w:rsidRDefault="00A77B3E">
      <w:pPr>
        <w:keepNext/>
        <w:keepLines/>
        <w:spacing w:before="120" w:after="120"/>
        <w:ind w:firstLine="340"/>
      </w:pPr>
    </w:p>
    <w:p w14:paraId="0ECFCB2A" w14:textId="77777777" w:rsidR="00A77B3E" w:rsidRDefault="00136EE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306DC" w14:paraId="37C281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1C78C" w14:textId="77777777" w:rsidR="003306DC" w:rsidRDefault="003306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13607" w14:textId="77777777" w:rsidR="003306DC" w:rsidRDefault="00136EE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BE1DAD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2950E85" w14:textId="77777777" w:rsidR="003306DC" w:rsidRDefault="003306DC">
      <w:pPr>
        <w:rPr>
          <w:szCs w:val="20"/>
        </w:rPr>
      </w:pPr>
    </w:p>
    <w:p w14:paraId="0B5AE8CC" w14:textId="77777777" w:rsidR="003306DC" w:rsidRDefault="00136EE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9A1A3D7" w14:textId="77777777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LX/679/24</w:t>
      </w:r>
    </w:p>
    <w:p w14:paraId="09173EC2" w14:textId="77777777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BCF4F2C" w14:textId="77777777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 marca 2024 r.</w:t>
      </w:r>
    </w:p>
    <w:p w14:paraId="3B1D3BC1" w14:textId="77777777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udzielenia pomocy </w:t>
      </w:r>
      <w:r>
        <w:rPr>
          <w:szCs w:val="20"/>
        </w:rPr>
        <w:t>finansowej Powiatowi Gostyńskiemu w 2024 roku</w:t>
      </w:r>
    </w:p>
    <w:p w14:paraId="6B8A1CC0" w14:textId="77777777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podstawie art. 10 ust. 2 i art. 18 ust. 1 ustawy z dnia 8 marca 1990 r. o samorządzie gminnym (tekst jednolity Dz. U. z 2023 r., poz. 40 ze zm.), w związku z art. 216 ust. 2 pkt 5 i art. 220 ust. 1 i 2 ustawy z dnia 27 sierpnia 2009 r. o finansach publicznych (tekst </w:t>
      </w:r>
      <w:proofErr w:type="spellStart"/>
      <w:r>
        <w:rPr>
          <w:szCs w:val="20"/>
        </w:rPr>
        <w:t>jednolityDz</w:t>
      </w:r>
      <w:proofErr w:type="spellEnd"/>
      <w:r>
        <w:rPr>
          <w:szCs w:val="20"/>
        </w:rPr>
        <w:t>. U. z 2023 r., poz. 1270 ze zm.), z budżetu jednostek samorządu terytorialnego może zostać udzielona pomoc finansowa innym jednostkom samorządu terytorialnego.</w:t>
      </w:r>
    </w:p>
    <w:p w14:paraId="2C7DD016" w14:textId="77777777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udziela pomocy finansowej na realizację zadania </w:t>
      </w:r>
      <w:proofErr w:type="spellStart"/>
      <w:r>
        <w:rPr>
          <w:szCs w:val="20"/>
        </w:rPr>
        <w:t>pn</w:t>
      </w:r>
      <w:proofErr w:type="spellEnd"/>
      <w:r>
        <w:rPr>
          <w:szCs w:val="20"/>
        </w:rPr>
        <w:t>:„Przebudowa z rozbudową drogi powiatowej nr 4906P Gostyń-Brzezie wraz z budową ciągu pieszo-rowerowego – etap II” do 50% wkładu własnego zadania, jednak nie więcej niż 1.500 000,00 zł (słownie: jeden milion pięćset tysięcy złotych  00/100).</w:t>
      </w:r>
    </w:p>
    <w:p w14:paraId="71A4A9D7" w14:textId="77777777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>Inwestycja obejmuje przebudowę drogi powiatowej nr 4906P od skrzyżowania z drogą gminną Aleją Niepodległości do budynku Zespołu Szkół Specjalnych w Brzeziu.                                         Długość przebudowywanego odcinka wynosić będzie 910 </w:t>
      </w:r>
      <w:proofErr w:type="spellStart"/>
      <w:r>
        <w:rPr>
          <w:szCs w:val="20"/>
        </w:rPr>
        <w:t>mb</w:t>
      </w:r>
      <w:proofErr w:type="spellEnd"/>
      <w:r>
        <w:rPr>
          <w:szCs w:val="20"/>
        </w:rPr>
        <w:t>. Przebudowa drogi obejmuje budowę ciągu pieszo-rowerowego, przebudowę istniejących zjazdów wraz z przepustami, wymianę nawierzchni na odcinkach wymagających ingerencji, jej wzmocnienie, zlikwidowanie przełomów, budowę kanalizacji deszczowej, nowego oświetlenia ulicznego oraz przebudowę sieci teletechnicznej kolidującej z inwestycją. Przewiduje się wycinkę drzew i krzaków kolidujących z inwestycją, a także rozbiórkę ogrodzeń wraz z wykonaniem nowych i przestawieniem istniejących.</w:t>
      </w:r>
    </w:p>
    <w:p w14:paraId="551492BE" w14:textId="77777777" w:rsidR="003306DC" w:rsidRDefault="00136EE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p w14:paraId="114E63C2" w14:textId="77777777" w:rsidR="003306DC" w:rsidRDefault="003306DC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306DC" w14:paraId="2F105C00" w14:textId="77777777">
        <w:tc>
          <w:tcPr>
            <w:tcW w:w="2500" w:type="pct"/>
            <w:tcBorders>
              <w:right w:val="nil"/>
            </w:tcBorders>
          </w:tcPr>
          <w:p w14:paraId="0755D010" w14:textId="77777777" w:rsidR="003306DC" w:rsidRDefault="003306DC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21BAD57" w14:textId="77777777" w:rsidR="003306DC" w:rsidRDefault="00136EE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AD58691" w14:textId="77777777" w:rsidR="003306DC" w:rsidRDefault="00136EE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C987012" w14:textId="77777777" w:rsidR="003306DC" w:rsidRDefault="00136EE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1A63069" w14:textId="77777777" w:rsidR="003306DC" w:rsidRDefault="003306DC">
      <w:pPr>
        <w:spacing w:before="120" w:after="120"/>
        <w:ind w:firstLine="227"/>
        <w:jc w:val="left"/>
        <w:rPr>
          <w:szCs w:val="20"/>
        </w:rPr>
      </w:pPr>
    </w:p>
    <w:sectPr w:rsidR="003306D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2E45" w14:textId="77777777" w:rsidR="00136EE0" w:rsidRDefault="00136EE0">
      <w:r>
        <w:separator/>
      </w:r>
    </w:p>
  </w:endnote>
  <w:endnote w:type="continuationSeparator" w:id="0">
    <w:p w14:paraId="43E6A15E" w14:textId="77777777" w:rsidR="00136EE0" w:rsidRDefault="0013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6DC" w14:paraId="64F00B5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68101EE" w14:textId="77777777" w:rsidR="003306DC" w:rsidRDefault="00136EE0">
          <w:pPr>
            <w:jc w:val="left"/>
            <w:rPr>
              <w:sz w:val="18"/>
            </w:rPr>
          </w:pPr>
          <w:r>
            <w:rPr>
              <w:sz w:val="18"/>
            </w:rPr>
            <w:t>Id: 373D54A4-E580-43BC-B7EE-660B9FAEBE1B.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33D145" w14:textId="77777777" w:rsidR="003306DC" w:rsidRDefault="00136E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EF3F06" w14:textId="77777777" w:rsidR="003306DC" w:rsidRDefault="003306D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6DC" w14:paraId="3E3D33F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A855ED9" w14:textId="77777777" w:rsidR="003306DC" w:rsidRDefault="00136EE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373D54A4-E580-43BC-B7EE-660B9FAEBE1B.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946D98" w14:textId="77777777" w:rsidR="003306DC" w:rsidRDefault="00136E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D004D99" w14:textId="77777777" w:rsidR="003306DC" w:rsidRDefault="003306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D0F5" w14:textId="77777777" w:rsidR="00136EE0" w:rsidRDefault="00136EE0">
      <w:r>
        <w:separator/>
      </w:r>
    </w:p>
  </w:footnote>
  <w:footnote w:type="continuationSeparator" w:id="0">
    <w:p w14:paraId="65DF1890" w14:textId="77777777" w:rsidR="00136EE0" w:rsidRDefault="00136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6EE0"/>
    <w:rsid w:val="003306DC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8D78"/>
  <w15:docId w15:val="{B87C59CD-C171-4A81-9E60-00246AD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LX/679/24 z dnia 7 marca 2024 r.</dc:title>
  <dc:subject>w sprawie udzielenia pomocy finansowej Powiatowi Gostyńskiemu w^2024 roku.</dc:subject>
  <dc:creator>mmajewska</dc:creator>
  <cp:lastModifiedBy>Milena Majewska</cp:lastModifiedBy>
  <cp:revision>2</cp:revision>
  <dcterms:created xsi:type="dcterms:W3CDTF">2024-03-13T13:54:00Z</dcterms:created>
  <dcterms:modified xsi:type="dcterms:W3CDTF">2024-03-13T13:54:00Z</dcterms:modified>
  <cp:category>Akt prawny</cp:category>
</cp:coreProperties>
</file>