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0B99" w14:textId="5E9AB732" w:rsidR="00A73064" w:rsidRPr="0046622E" w:rsidRDefault="0067165D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Zarządzenie nr</w:t>
      </w:r>
      <w:r w:rsidR="00000AF9" w:rsidRPr="0046622E">
        <w:rPr>
          <w:rFonts w:ascii="Times New Roman" w:hAnsi="Times New Roman" w:cs="Times New Roman"/>
          <w:sz w:val="24"/>
          <w:szCs w:val="24"/>
        </w:rPr>
        <w:t xml:space="preserve"> </w:t>
      </w:r>
      <w:r w:rsidR="005A7A5F">
        <w:rPr>
          <w:rFonts w:ascii="Times New Roman" w:hAnsi="Times New Roman" w:cs="Times New Roman"/>
          <w:sz w:val="24"/>
          <w:szCs w:val="24"/>
        </w:rPr>
        <w:t>248/K/2023</w:t>
      </w:r>
    </w:p>
    <w:p w14:paraId="2BB8B0FE" w14:textId="77777777" w:rsidR="0067165D" w:rsidRPr="0046622E" w:rsidRDefault="0067165D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Burmistrza Gostynia</w:t>
      </w:r>
    </w:p>
    <w:p w14:paraId="676AD3E4" w14:textId="78D838E9" w:rsidR="0067165D" w:rsidRPr="0046622E" w:rsidRDefault="0067165D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z dnia</w:t>
      </w:r>
      <w:r w:rsidR="005A7A5F">
        <w:rPr>
          <w:rFonts w:ascii="Times New Roman" w:hAnsi="Times New Roman" w:cs="Times New Roman"/>
          <w:sz w:val="24"/>
          <w:szCs w:val="24"/>
        </w:rPr>
        <w:t xml:space="preserve"> 19 grudnia 2023 </w:t>
      </w:r>
      <w:r w:rsidR="00D87E9A" w:rsidRPr="0046622E">
        <w:rPr>
          <w:rFonts w:ascii="Times New Roman" w:hAnsi="Times New Roman" w:cs="Times New Roman"/>
          <w:sz w:val="24"/>
          <w:szCs w:val="24"/>
        </w:rPr>
        <w:t>r.</w:t>
      </w:r>
    </w:p>
    <w:p w14:paraId="084FC6F2" w14:textId="77777777" w:rsidR="00237496" w:rsidRPr="0046622E" w:rsidRDefault="00237496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FE1B7" w14:textId="34276E61" w:rsidR="0067165D" w:rsidRPr="0046622E" w:rsidRDefault="0067165D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w sprawie likwidacji środk</w:t>
      </w:r>
      <w:r w:rsidR="00B57B3A" w:rsidRPr="0046622E">
        <w:rPr>
          <w:rFonts w:ascii="Times New Roman" w:hAnsi="Times New Roman" w:cs="Times New Roman"/>
          <w:sz w:val="24"/>
          <w:szCs w:val="24"/>
        </w:rPr>
        <w:t>a</w:t>
      </w:r>
      <w:r w:rsidRPr="0046622E">
        <w:rPr>
          <w:rFonts w:ascii="Times New Roman" w:hAnsi="Times New Roman" w:cs="Times New Roman"/>
          <w:sz w:val="24"/>
          <w:szCs w:val="24"/>
        </w:rPr>
        <w:t xml:space="preserve"> trwał</w:t>
      </w:r>
      <w:r w:rsidR="00B57B3A" w:rsidRPr="0046622E">
        <w:rPr>
          <w:rFonts w:ascii="Times New Roman" w:hAnsi="Times New Roman" w:cs="Times New Roman"/>
          <w:sz w:val="24"/>
          <w:szCs w:val="24"/>
        </w:rPr>
        <w:t>ego</w:t>
      </w:r>
      <w:r w:rsidRPr="0046622E">
        <w:rPr>
          <w:rFonts w:ascii="Times New Roman" w:hAnsi="Times New Roman" w:cs="Times New Roman"/>
          <w:sz w:val="24"/>
          <w:szCs w:val="24"/>
        </w:rPr>
        <w:t xml:space="preserve"> Urzędu Miejskiego w Gostyniu</w:t>
      </w:r>
    </w:p>
    <w:p w14:paraId="65D32556" w14:textId="77777777" w:rsidR="00237496" w:rsidRPr="0046622E" w:rsidRDefault="00237496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37D2" w14:textId="7632D45E" w:rsidR="0067165D" w:rsidRPr="0046622E" w:rsidRDefault="0067165D" w:rsidP="0046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Na podstawie art. 30 ust. 2 pkt 3</w:t>
      </w:r>
      <w:r w:rsidR="0046622E" w:rsidRPr="0046622E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Pr="0046622E">
        <w:rPr>
          <w:rFonts w:ascii="Times New Roman" w:hAnsi="Times New Roman" w:cs="Times New Roman"/>
          <w:sz w:val="24"/>
          <w:szCs w:val="24"/>
        </w:rPr>
        <w:t xml:space="preserve"> o samorządzie gminnym (tekst jednolity </w:t>
      </w:r>
      <w:r w:rsidR="00B7024C" w:rsidRPr="0046622E">
        <w:rPr>
          <w:rFonts w:ascii="Times New Roman" w:hAnsi="Times New Roman" w:cs="Times New Roman"/>
          <w:sz w:val="24"/>
          <w:szCs w:val="24"/>
        </w:rPr>
        <w:t>Dz. U. z 202</w:t>
      </w:r>
      <w:r w:rsidR="00B57B3A" w:rsidRPr="0046622E">
        <w:rPr>
          <w:rFonts w:ascii="Times New Roman" w:hAnsi="Times New Roman" w:cs="Times New Roman"/>
          <w:sz w:val="24"/>
          <w:szCs w:val="24"/>
        </w:rPr>
        <w:t>3</w:t>
      </w:r>
      <w:r w:rsidR="0046622E" w:rsidRPr="0046622E">
        <w:rPr>
          <w:rFonts w:ascii="Times New Roman" w:hAnsi="Times New Roman" w:cs="Times New Roman"/>
          <w:sz w:val="24"/>
          <w:szCs w:val="24"/>
        </w:rPr>
        <w:t xml:space="preserve"> r.</w:t>
      </w:r>
      <w:r w:rsidR="00B7024C" w:rsidRPr="0046622E">
        <w:rPr>
          <w:rFonts w:ascii="Times New Roman" w:hAnsi="Times New Roman" w:cs="Times New Roman"/>
          <w:sz w:val="24"/>
          <w:szCs w:val="24"/>
        </w:rPr>
        <w:t xml:space="preserve"> poz. </w:t>
      </w:r>
      <w:r w:rsidR="00B57B3A" w:rsidRPr="0046622E">
        <w:rPr>
          <w:rFonts w:ascii="Times New Roman" w:hAnsi="Times New Roman" w:cs="Times New Roman"/>
          <w:sz w:val="24"/>
          <w:szCs w:val="24"/>
        </w:rPr>
        <w:t xml:space="preserve">40 </w:t>
      </w:r>
      <w:r w:rsidR="00B7024C" w:rsidRPr="0046622E">
        <w:rPr>
          <w:rFonts w:ascii="Times New Roman" w:hAnsi="Times New Roman" w:cs="Times New Roman"/>
          <w:sz w:val="24"/>
          <w:szCs w:val="24"/>
        </w:rPr>
        <w:t>ze zm.</w:t>
      </w:r>
      <w:r w:rsidRPr="0046622E">
        <w:rPr>
          <w:rFonts w:ascii="Times New Roman" w:hAnsi="Times New Roman" w:cs="Times New Roman"/>
          <w:sz w:val="24"/>
          <w:szCs w:val="24"/>
        </w:rPr>
        <w:t>) zarządzam</w:t>
      </w:r>
      <w:r w:rsidR="00A2470C" w:rsidRPr="0046622E">
        <w:rPr>
          <w:rFonts w:ascii="Times New Roman" w:hAnsi="Times New Roman" w:cs="Times New Roman"/>
          <w:sz w:val="24"/>
          <w:szCs w:val="24"/>
        </w:rPr>
        <w:t>,</w:t>
      </w:r>
      <w:r w:rsidRPr="0046622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7065C7D" w14:textId="48C5298D" w:rsidR="00237496" w:rsidRDefault="00237496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7E528" w14:textId="77777777" w:rsidR="0046622E" w:rsidRPr="0046622E" w:rsidRDefault="0046622E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0227" w14:textId="2E0ED0C7" w:rsidR="0067165D" w:rsidRPr="0046622E" w:rsidRDefault="0067165D" w:rsidP="0046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§</w:t>
      </w:r>
      <w:r w:rsidR="007F6A62" w:rsidRPr="0046622E">
        <w:rPr>
          <w:rFonts w:ascii="Times New Roman" w:hAnsi="Times New Roman" w:cs="Times New Roman"/>
          <w:sz w:val="24"/>
          <w:szCs w:val="24"/>
        </w:rPr>
        <w:t xml:space="preserve"> 1. Likwiduje się środ</w:t>
      </w:r>
      <w:r w:rsidR="00B57B3A" w:rsidRPr="0046622E">
        <w:rPr>
          <w:rFonts w:ascii="Times New Roman" w:hAnsi="Times New Roman" w:cs="Times New Roman"/>
          <w:sz w:val="24"/>
          <w:szCs w:val="24"/>
        </w:rPr>
        <w:t>e</w:t>
      </w:r>
      <w:r w:rsidR="007F6A62" w:rsidRPr="0046622E">
        <w:rPr>
          <w:rFonts w:ascii="Times New Roman" w:hAnsi="Times New Roman" w:cs="Times New Roman"/>
          <w:sz w:val="24"/>
          <w:szCs w:val="24"/>
        </w:rPr>
        <w:t>k</w:t>
      </w:r>
      <w:r w:rsidR="00B57B3A" w:rsidRPr="0046622E">
        <w:rPr>
          <w:rFonts w:ascii="Times New Roman" w:hAnsi="Times New Roman" w:cs="Times New Roman"/>
          <w:sz w:val="24"/>
          <w:szCs w:val="24"/>
        </w:rPr>
        <w:t xml:space="preserve"> </w:t>
      </w:r>
      <w:r w:rsidR="007F6A62" w:rsidRPr="0046622E">
        <w:rPr>
          <w:rFonts w:ascii="Times New Roman" w:hAnsi="Times New Roman" w:cs="Times New Roman"/>
          <w:sz w:val="24"/>
          <w:szCs w:val="24"/>
        </w:rPr>
        <w:t>trwał</w:t>
      </w:r>
      <w:r w:rsidR="00B57B3A" w:rsidRPr="0046622E">
        <w:rPr>
          <w:rFonts w:ascii="Times New Roman" w:hAnsi="Times New Roman" w:cs="Times New Roman"/>
          <w:sz w:val="24"/>
          <w:szCs w:val="24"/>
        </w:rPr>
        <w:t>y</w:t>
      </w:r>
      <w:r w:rsidR="007F6A62" w:rsidRPr="0046622E">
        <w:rPr>
          <w:rFonts w:ascii="Times New Roman" w:hAnsi="Times New Roman" w:cs="Times New Roman"/>
          <w:sz w:val="24"/>
          <w:szCs w:val="24"/>
        </w:rPr>
        <w:t xml:space="preserve"> będąc</w:t>
      </w:r>
      <w:r w:rsidR="00B57B3A" w:rsidRPr="0046622E">
        <w:rPr>
          <w:rFonts w:ascii="Times New Roman" w:hAnsi="Times New Roman" w:cs="Times New Roman"/>
          <w:sz w:val="24"/>
          <w:szCs w:val="24"/>
        </w:rPr>
        <w:t>y</w:t>
      </w:r>
      <w:r w:rsidR="007F6A62" w:rsidRPr="0046622E">
        <w:rPr>
          <w:rFonts w:ascii="Times New Roman" w:hAnsi="Times New Roman" w:cs="Times New Roman"/>
          <w:sz w:val="24"/>
          <w:szCs w:val="24"/>
        </w:rPr>
        <w:t xml:space="preserve"> na stanie Urzędu Miejskiego w Gostyniu</w:t>
      </w:r>
      <w:r w:rsidR="00B57B3A" w:rsidRPr="0046622E">
        <w:rPr>
          <w:rFonts w:ascii="Times New Roman" w:hAnsi="Times New Roman" w:cs="Times New Roman"/>
          <w:sz w:val="24"/>
          <w:szCs w:val="24"/>
        </w:rPr>
        <w:t xml:space="preserve"> </w:t>
      </w:r>
      <w:r w:rsidR="00B57B3A" w:rsidRPr="0046622E">
        <w:rPr>
          <w:rFonts w:ascii="Times New Roman" w:hAnsi="Times New Roman" w:cs="Times New Roman"/>
          <w:sz w:val="24"/>
          <w:szCs w:val="24"/>
        </w:rPr>
        <w:br/>
      </w:r>
      <w:r w:rsidR="008E50ED" w:rsidRPr="0046622E">
        <w:rPr>
          <w:rFonts w:ascii="Times New Roman" w:hAnsi="Times New Roman" w:cs="Times New Roman"/>
          <w:sz w:val="24"/>
          <w:szCs w:val="24"/>
        </w:rPr>
        <w:t xml:space="preserve">- samochód </w:t>
      </w:r>
      <w:r w:rsidR="00B57B3A" w:rsidRPr="0046622E">
        <w:rPr>
          <w:rFonts w:ascii="Times New Roman" w:hAnsi="Times New Roman" w:cs="Times New Roman"/>
          <w:sz w:val="24"/>
          <w:szCs w:val="24"/>
        </w:rPr>
        <w:t>S</w:t>
      </w:r>
      <w:r w:rsidR="00B32B80">
        <w:rPr>
          <w:rFonts w:ascii="Times New Roman" w:hAnsi="Times New Roman" w:cs="Times New Roman"/>
          <w:sz w:val="24"/>
          <w:szCs w:val="24"/>
        </w:rPr>
        <w:t xml:space="preserve">tar 244L, specjalny GBM 2,5/8, </w:t>
      </w:r>
      <w:r w:rsidR="00B57B3A" w:rsidRPr="0046622E">
        <w:rPr>
          <w:rFonts w:ascii="Times New Roman" w:hAnsi="Times New Roman" w:cs="Times New Roman"/>
          <w:sz w:val="24"/>
          <w:szCs w:val="24"/>
        </w:rPr>
        <w:t xml:space="preserve">pożarniczy, nr podwozia 11222, nr silnika 49209, nr rejestracyjny PGS U434, pojemność silnika 6842 cm³, ilość miejsc 6, rok produkcji 1988. </w:t>
      </w:r>
    </w:p>
    <w:p w14:paraId="2FBA445F" w14:textId="7FE72E67" w:rsidR="007F6A62" w:rsidRPr="0046622E" w:rsidRDefault="007F6A62" w:rsidP="0046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§ 2. Wykonanie zarządzenia powierza się</w:t>
      </w:r>
      <w:r w:rsidR="00B57B3A" w:rsidRPr="0046622E">
        <w:rPr>
          <w:rFonts w:ascii="Times New Roman" w:hAnsi="Times New Roman" w:cs="Times New Roman"/>
          <w:sz w:val="24"/>
          <w:szCs w:val="24"/>
        </w:rPr>
        <w:t xml:space="preserve"> Naczelnikowi Wydziału Spraw Obywatelskich</w:t>
      </w:r>
      <w:r w:rsidRPr="0046622E">
        <w:rPr>
          <w:rFonts w:ascii="Times New Roman" w:hAnsi="Times New Roman" w:cs="Times New Roman"/>
          <w:sz w:val="24"/>
          <w:szCs w:val="24"/>
        </w:rPr>
        <w:t>.</w:t>
      </w:r>
    </w:p>
    <w:p w14:paraId="17DDBED1" w14:textId="77777777" w:rsidR="007F6A62" w:rsidRPr="0046622E" w:rsidRDefault="007F6A62" w:rsidP="0046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2BF222BC" w14:textId="469A22C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B5341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B562B4" w14:textId="77777777" w:rsidR="00F64724" w:rsidRPr="007F39AD" w:rsidRDefault="00F64724" w:rsidP="00F6472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6A98521A" w14:textId="22350C6E" w:rsidR="00F64724" w:rsidRPr="0000026B" w:rsidRDefault="00F64724" w:rsidP="00F64724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  </w:t>
      </w:r>
      <w:r>
        <w:rPr>
          <w:rFonts w:cs="Arial"/>
          <w:color w:val="000000"/>
          <w:kern w:val="3"/>
          <w:lang w:eastAsia="zh-CN"/>
        </w:rPr>
        <w:tab/>
      </w:r>
      <w:r w:rsidRPr="007F39AD">
        <w:rPr>
          <w:rFonts w:cs="Arial"/>
          <w:color w:val="000000"/>
          <w:kern w:val="3"/>
          <w:lang w:eastAsia="zh-CN"/>
        </w:rPr>
        <w:t xml:space="preserve">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302586A2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ABA2A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868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A51B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B214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3AF16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0C8B8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0F9A3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9DEE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8AABF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41D2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8E65C" w14:textId="77777777" w:rsidR="004E64CA" w:rsidRPr="0046622E" w:rsidRDefault="004E64C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A69F" w14:textId="682A8D28" w:rsidR="00B57B3A" w:rsidRPr="0046622E" w:rsidRDefault="00B57B3A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CB5B" w14:textId="77777777" w:rsidR="007F6A62" w:rsidRPr="0046622E" w:rsidRDefault="007F6A62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EBB4EB4" w14:textId="6445FE50" w:rsidR="007F6A62" w:rsidRPr="0046622E" w:rsidRDefault="00237496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5A7A5F">
        <w:rPr>
          <w:rFonts w:ascii="Times New Roman" w:hAnsi="Times New Roman" w:cs="Times New Roman"/>
          <w:sz w:val="24"/>
          <w:szCs w:val="24"/>
        </w:rPr>
        <w:t>248/K/2023</w:t>
      </w:r>
    </w:p>
    <w:p w14:paraId="52C737C4" w14:textId="77777777" w:rsidR="00237496" w:rsidRPr="0046622E" w:rsidRDefault="00237496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Burmistrza Gostynia</w:t>
      </w:r>
    </w:p>
    <w:p w14:paraId="3FB33504" w14:textId="09E43724" w:rsidR="00237496" w:rsidRPr="0046622E" w:rsidRDefault="00237496" w:rsidP="00466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 xml:space="preserve">z dnia </w:t>
      </w:r>
      <w:r w:rsidR="005A7A5F">
        <w:rPr>
          <w:rFonts w:ascii="Times New Roman" w:hAnsi="Times New Roman" w:cs="Times New Roman"/>
          <w:sz w:val="24"/>
          <w:szCs w:val="24"/>
        </w:rPr>
        <w:t xml:space="preserve">19 grudnia 2023 </w:t>
      </w:r>
      <w:r w:rsidR="00D87E9A" w:rsidRPr="0046622E">
        <w:rPr>
          <w:rFonts w:ascii="Times New Roman" w:hAnsi="Times New Roman" w:cs="Times New Roman"/>
          <w:sz w:val="24"/>
          <w:szCs w:val="24"/>
        </w:rPr>
        <w:t>r.</w:t>
      </w:r>
    </w:p>
    <w:p w14:paraId="5905B9FC" w14:textId="77777777" w:rsidR="00237496" w:rsidRPr="0046622E" w:rsidRDefault="00237496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F06A3" w14:textId="77777777" w:rsidR="005A7A5F" w:rsidRPr="0046622E" w:rsidRDefault="005A7A5F" w:rsidP="005A7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w sprawie likwidacji środka trwałego Urzędu Miejskiego w Gostyniu</w:t>
      </w:r>
    </w:p>
    <w:p w14:paraId="78FE9F4E" w14:textId="77777777" w:rsidR="001D477C" w:rsidRPr="0046622E" w:rsidRDefault="001D477C" w:rsidP="0046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E97ED" w14:textId="7E0D5C9F" w:rsidR="00B57B3A" w:rsidRPr="0046622E" w:rsidRDefault="00B57B3A" w:rsidP="0046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2E">
        <w:rPr>
          <w:rFonts w:ascii="Times New Roman" w:hAnsi="Times New Roman" w:cs="Times New Roman"/>
          <w:sz w:val="24"/>
          <w:szCs w:val="24"/>
        </w:rPr>
        <w:t>Wymieniony pojazd był na wyposażeniu Ochotniczej Straży Pożarnej w Kunowie. Samochód jest niesprawny technicznie, nie ma możliwości wykorzystywania go obecnie na potrzeby akcji ratowniczo – gaśniczych, ma niesprawny silnik. Szacowane koszty naprawy</w:t>
      </w:r>
      <w:r w:rsidR="008E50ED" w:rsidRPr="0046622E">
        <w:rPr>
          <w:rFonts w:ascii="Times New Roman" w:hAnsi="Times New Roman" w:cs="Times New Roman"/>
          <w:sz w:val="24"/>
          <w:szCs w:val="24"/>
        </w:rPr>
        <w:t xml:space="preserve"> 35-</w:t>
      </w:r>
      <w:r w:rsidR="008167E6">
        <w:rPr>
          <w:rFonts w:ascii="Times New Roman" w:hAnsi="Times New Roman" w:cs="Times New Roman"/>
          <w:sz w:val="24"/>
          <w:szCs w:val="24"/>
        </w:rPr>
        <w:t> l</w:t>
      </w:r>
      <w:r w:rsidR="008E50ED" w:rsidRPr="0046622E">
        <w:rPr>
          <w:rFonts w:ascii="Times New Roman" w:hAnsi="Times New Roman" w:cs="Times New Roman"/>
          <w:sz w:val="24"/>
          <w:szCs w:val="24"/>
        </w:rPr>
        <w:t>etniego</w:t>
      </w:r>
      <w:r w:rsidRPr="0046622E">
        <w:rPr>
          <w:rFonts w:ascii="Times New Roman" w:hAnsi="Times New Roman" w:cs="Times New Roman"/>
          <w:sz w:val="24"/>
          <w:szCs w:val="24"/>
        </w:rPr>
        <w:t xml:space="preserve"> samochodu przewyższyły jego wartość, w związk</w:t>
      </w:r>
      <w:r w:rsidR="0046622E">
        <w:rPr>
          <w:rFonts w:ascii="Times New Roman" w:hAnsi="Times New Roman" w:cs="Times New Roman"/>
          <w:sz w:val="24"/>
          <w:szCs w:val="24"/>
        </w:rPr>
        <w:t xml:space="preserve">u z tym inwestowanie w naprawę </w:t>
      </w:r>
      <w:r w:rsidRPr="0046622E">
        <w:rPr>
          <w:rFonts w:ascii="Times New Roman" w:hAnsi="Times New Roman" w:cs="Times New Roman"/>
          <w:sz w:val="24"/>
          <w:szCs w:val="24"/>
        </w:rPr>
        <w:t>jest nieekonomiczne. Dlatego proponuje się zlikwidowanie środka trwałego.</w:t>
      </w:r>
    </w:p>
    <w:p w14:paraId="75ACF673" w14:textId="6CB19992" w:rsidR="004E64CA" w:rsidRDefault="004E64CA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5D8B4" w14:textId="151CA974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63663" w14:textId="77777777" w:rsidR="00F64724" w:rsidRPr="007F39AD" w:rsidRDefault="00F64724" w:rsidP="00F6472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29113B4C" w14:textId="079D8EA0" w:rsidR="00F64724" w:rsidRPr="0000026B" w:rsidRDefault="00F64724" w:rsidP="00F64724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  </w:t>
      </w:r>
      <w:r>
        <w:rPr>
          <w:rFonts w:cs="Arial"/>
          <w:color w:val="000000"/>
          <w:kern w:val="3"/>
          <w:lang w:eastAsia="zh-CN"/>
        </w:rPr>
        <w:tab/>
      </w:r>
      <w:r w:rsidRPr="007F39AD">
        <w:rPr>
          <w:rFonts w:cs="Arial"/>
          <w:color w:val="000000"/>
          <w:kern w:val="3"/>
          <w:lang w:eastAsia="zh-CN"/>
        </w:rPr>
        <w:t xml:space="preserve">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0D389E98" w14:textId="5028F41A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5CD7" w14:textId="23DB8451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D398" w14:textId="58154296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86290" w14:textId="50DA01A2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D7D17" w14:textId="2734C202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39AB9" w14:textId="53FFF72D" w:rsidR="008167E6" w:rsidRDefault="008167E6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BA634C" w14:textId="12802E4F" w:rsidR="00313AB0" w:rsidRDefault="00313AB0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A7D3C0D" w14:textId="1175B723" w:rsidR="00313AB0" w:rsidRDefault="00313AB0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FF6938" w14:textId="76ADB5BB" w:rsidR="00313AB0" w:rsidRDefault="00313AB0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121BE26" w14:textId="06886AFC" w:rsidR="00313AB0" w:rsidRDefault="00313AB0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A7CFB59" w14:textId="67C35456" w:rsidR="00313AB0" w:rsidRDefault="00313AB0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F98937" w14:textId="77777777" w:rsidR="00313AB0" w:rsidRDefault="00313AB0" w:rsidP="008167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313AB0" w:rsidSect="00FC2C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D"/>
    <w:rsid w:val="00000AF9"/>
    <w:rsid w:val="000438D6"/>
    <w:rsid w:val="000C1587"/>
    <w:rsid w:val="000C4EC9"/>
    <w:rsid w:val="00116947"/>
    <w:rsid w:val="001467B3"/>
    <w:rsid w:val="001D477C"/>
    <w:rsid w:val="00237496"/>
    <w:rsid w:val="002D39D2"/>
    <w:rsid w:val="00313AB0"/>
    <w:rsid w:val="003E5A29"/>
    <w:rsid w:val="003E74AA"/>
    <w:rsid w:val="004364EA"/>
    <w:rsid w:val="0046622E"/>
    <w:rsid w:val="004E64CA"/>
    <w:rsid w:val="004E6E2E"/>
    <w:rsid w:val="005A7A5F"/>
    <w:rsid w:val="0067165D"/>
    <w:rsid w:val="006D598D"/>
    <w:rsid w:val="007F6A62"/>
    <w:rsid w:val="008167E6"/>
    <w:rsid w:val="00852858"/>
    <w:rsid w:val="00893C32"/>
    <w:rsid w:val="008E50ED"/>
    <w:rsid w:val="009D6158"/>
    <w:rsid w:val="00A2470C"/>
    <w:rsid w:val="00A73064"/>
    <w:rsid w:val="00AD241C"/>
    <w:rsid w:val="00B32B80"/>
    <w:rsid w:val="00B57B3A"/>
    <w:rsid w:val="00B7024C"/>
    <w:rsid w:val="00C54604"/>
    <w:rsid w:val="00C947F8"/>
    <w:rsid w:val="00D87E9A"/>
    <w:rsid w:val="00DB71B9"/>
    <w:rsid w:val="00E97C0D"/>
    <w:rsid w:val="00EA26C6"/>
    <w:rsid w:val="00F64724"/>
    <w:rsid w:val="00FC2C5C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78FD"/>
  <w15:docId w15:val="{3AB80D08-5D9E-4CD2-BFC4-EB5E8E9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77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Kostka</dc:creator>
  <cp:keywords/>
  <dc:description/>
  <cp:lastModifiedBy>Roma Walczewska</cp:lastModifiedBy>
  <cp:revision>3</cp:revision>
  <cp:lastPrinted>2023-12-19T10:20:00Z</cp:lastPrinted>
  <dcterms:created xsi:type="dcterms:W3CDTF">2023-12-19T10:22:00Z</dcterms:created>
  <dcterms:modified xsi:type="dcterms:W3CDTF">2023-12-19T10:58:00Z</dcterms:modified>
</cp:coreProperties>
</file>