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040B7F25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D01034">
        <w:rPr>
          <w:rFonts w:eastAsia="Times New Roman"/>
          <w:b/>
          <w:bCs/>
          <w:sz w:val="28"/>
          <w:szCs w:val="28"/>
        </w:rPr>
        <w:t>L</w:t>
      </w:r>
      <w:r w:rsidR="00ED4B77">
        <w:rPr>
          <w:rFonts w:eastAsia="Times New Roman"/>
          <w:b/>
          <w:bCs/>
          <w:sz w:val="28"/>
          <w:szCs w:val="28"/>
        </w:rPr>
        <w:t>I</w:t>
      </w:r>
      <w:r w:rsidR="001D6290">
        <w:rPr>
          <w:rFonts w:eastAsia="Times New Roman"/>
          <w:b/>
          <w:bCs/>
          <w:sz w:val="28"/>
          <w:szCs w:val="28"/>
        </w:rPr>
        <w:t>I</w:t>
      </w:r>
      <w:r w:rsidR="00DB4304">
        <w:rPr>
          <w:rFonts w:eastAsia="Times New Roman"/>
          <w:b/>
          <w:bCs/>
          <w:sz w:val="28"/>
          <w:szCs w:val="28"/>
        </w:rPr>
        <w:t>I</w:t>
      </w:r>
      <w:r w:rsidR="00A07371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A07371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34CA7D1D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</w:t>
      </w:r>
      <w:r w:rsidR="008F3991">
        <w:rPr>
          <w:rFonts w:eastAsia="Times New Roman"/>
          <w:b/>
          <w:bCs/>
          <w:sz w:val="28"/>
          <w:szCs w:val="28"/>
        </w:rPr>
        <w:t xml:space="preserve"> </w:t>
      </w:r>
      <w:r w:rsidR="001D6290">
        <w:rPr>
          <w:rFonts w:eastAsia="Times New Roman"/>
          <w:b/>
          <w:bCs/>
          <w:sz w:val="28"/>
          <w:szCs w:val="28"/>
        </w:rPr>
        <w:t>7</w:t>
      </w:r>
      <w:r w:rsidR="00496F61">
        <w:rPr>
          <w:rFonts w:eastAsia="Times New Roman"/>
          <w:b/>
          <w:bCs/>
          <w:sz w:val="28"/>
          <w:szCs w:val="28"/>
        </w:rPr>
        <w:t xml:space="preserve"> </w:t>
      </w:r>
      <w:r w:rsidR="001D6290">
        <w:rPr>
          <w:rFonts w:eastAsia="Times New Roman"/>
          <w:b/>
          <w:bCs/>
          <w:sz w:val="28"/>
          <w:szCs w:val="28"/>
        </w:rPr>
        <w:t>września</w:t>
      </w:r>
      <w:r w:rsidR="00ED4B77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01034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0DFBB0EF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D01034">
        <w:t>L</w:t>
      </w:r>
      <w:r w:rsidR="00ED4B77">
        <w:t>I</w:t>
      </w:r>
      <w:r w:rsidR="001D6290">
        <w:t>I</w:t>
      </w:r>
      <w:r w:rsidR="00DB4304">
        <w:t>I</w:t>
      </w:r>
      <w:r w:rsidR="00D01034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459559A2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DD69A7">
        <w:t>0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580F23AD" w14:textId="6F4F9920" w:rsidR="003733AC" w:rsidRPr="004A5765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7D893DD" w14:textId="67458489" w:rsidR="003733AC" w:rsidRPr="006672DE" w:rsidRDefault="004A5765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3733AC" w:rsidRPr="006672DE">
        <w:rPr>
          <w:rFonts w:eastAsia="Times New Roman"/>
        </w:rPr>
        <w:t>. Paweł Koncewicz</w:t>
      </w:r>
    </w:p>
    <w:p w14:paraId="2AAD7455" w14:textId="543393F9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0</w:t>
      </w:r>
      <w:r w:rsidRPr="006672DE">
        <w:rPr>
          <w:rFonts w:eastAsia="Times New Roman"/>
        </w:rPr>
        <w:t>. Wiesław Leśniak</w:t>
      </w:r>
    </w:p>
    <w:p w14:paraId="5B549BB2" w14:textId="4D984B01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4A5765">
        <w:rPr>
          <w:rFonts w:eastAsia="Times New Roman"/>
        </w:rPr>
        <w:t>1</w:t>
      </w:r>
      <w:r>
        <w:rPr>
          <w:rFonts w:eastAsia="Times New Roman"/>
        </w:rPr>
        <w:t>.Elżbieta Muszyńska</w:t>
      </w:r>
    </w:p>
    <w:p w14:paraId="57E5EC0E" w14:textId="2BBFD696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2</w:t>
      </w:r>
      <w:r w:rsidRPr="006672DE">
        <w:rPr>
          <w:rFonts w:eastAsia="Times New Roman"/>
        </w:rPr>
        <w:t>. Mateusz Matysiak</w:t>
      </w:r>
    </w:p>
    <w:p w14:paraId="2A9DC09C" w14:textId="54E55386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0F2ED41" w14:textId="3C9DE28A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4</w:t>
      </w:r>
      <w:r w:rsidRPr="006672DE">
        <w:rPr>
          <w:rFonts w:eastAsia="Times New Roman"/>
        </w:rPr>
        <w:t>. Andrzej Rogala</w:t>
      </w:r>
    </w:p>
    <w:p w14:paraId="02847C28" w14:textId="37D88C82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4A5765">
        <w:rPr>
          <w:rFonts w:eastAsia="Times New Roman"/>
        </w:rPr>
        <w:t>5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6C0B0AA9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04D80FC6" w14:textId="16106721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FE1C57A" w14:textId="593BDC85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4A5765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4361D7C3" w14:textId="3FDEE816" w:rsidR="003733AC" w:rsidRDefault="004A5765" w:rsidP="003733AC">
      <w:pPr>
        <w:pStyle w:val="NormalnyWeb"/>
        <w:spacing w:before="0" w:beforeAutospacing="0" w:after="0" w:afterAutospacing="0" w:line="360" w:lineRule="auto"/>
      </w:pPr>
      <w:r>
        <w:t>19</w:t>
      </w:r>
      <w:r w:rsidR="003733AC" w:rsidRPr="00DC29F8">
        <w:t>. Krzysztof Wojtkowia</w:t>
      </w:r>
      <w:r w:rsidR="003733AC">
        <w:t>k</w:t>
      </w:r>
    </w:p>
    <w:p w14:paraId="1B9F2E6E" w14:textId="25A90C7C" w:rsidR="003733AC" w:rsidRDefault="003733AC" w:rsidP="003733AC">
      <w:pPr>
        <w:pStyle w:val="NormalnyWeb"/>
        <w:spacing w:before="0" w:beforeAutospacing="0" w:after="0" w:afterAutospacing="0" w:line="360" w:lineRule="auto"/>
      </w:pPr>
      <w:r>
        <w:t>2</w:t>
      </w:r>
      <w:r w:rsidR="004A5765">
        <w:t>0</w:t>
      </w:r>
      <w:r>
        <w:t>.</w:t>
      </w:r>
      <w:r w:rsidR="004F44D0">
        <w:t xml:space="preserve"> </w:t>
      </w:r>
      <w:r>
        <w:t>Mirosław Żywicki</w:t>
      </w:r>
    </w:p>
    <w:p w14:paraId="6DFDF7C3" w14:textId="0CF0344B" w:rsidR="004A5765" w:rsidRPr="004A5765" w:rsidRDefault="004A5765" w:rsidP="003733AC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4A5765">
        <w:rPr>
          <w:i/>
          <w:iCs/>
        </w:rPr>
        <w:lastRenderedPageBreak/>
        <w:t>Radny Jarosław Juskowiak był nieobecny na sesji.</w:t>
      </w:r>
    </w:p>
    <w:p w14:paraId="20622AE9" w14:textId="3E1EE253" w:rsidR="00E67D58" w:rsidRPr="00872464" w:rsidRDefault="00E67D58" w:rsidP="00E67D58">
      <w:pPr>
        <w:pStyle w:val="NormalnyWeb"/>
        <w:spacing w:before="0" w:beforeAutospacing="0" w:after="0" w:afterAutospacing="0" w:line="360" w:lineRule="auto"/>
        <w:ind w:left="360"/>
      </w:pP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6A90106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o wprowadzenie ich do porządku </w:t>
      </w:r>
      <w:r w:rsidR="00D01034">
        <w:rPr>
          <w:i/>
        </w:rPr>
        <w:t>L</w:t>
      </w:r>
      <w:r w:rsidR="00856D1C">
        <w:rPr>
          <w:i/>
        </w:rPr>
        <w:t>I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20C8E3BD" w14:textId="372FEC27" w:rsid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3294276A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D01034">
        <w:rPr>
          <w:b/>
          <w:bCs/>
          <w:u w:val="single"/>
        </w:rPr>
        <w:t>L</w:t>
      </w:r>
      <w:r w:rsidR="00762815">
        <w:rPr>
          <w:b/>
          <w:bCs/>
          <w:u w:val="single"/>
        </w:rPr>
        <w:t>I</w:t>
      </w:r>
      <w:r w:rsidR="00D01034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A07371">
        <w:t xml:space="preserve">z </w:t>
      </w:r>
      <w:r w:rsidR="000D56A0">
        <w:t>L</w:t>
      </w:r>
      <w:r w:rsidR="001D6290">
        <w:t>I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394B8278" w14:textId="77777777" w:rsidR="00CA5F9B" w:rsidRDefault="00CA5F9B" w:rsidP="009A5B06">
      <w:pPr>
        <w:spacing w:line="360" w:lineRule="auto"/>
        <w:rPr>
          <w:b/>
          <w:u w:val="single"/>
        </w:rPr>
      </w:pPr>
    </w:p>
    <w:p w14:paraId="122F7010" w14:textId="223E4625" w:rsidR="00CA5F9B" w:rsidRDefault="00856D1C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CA5F9B" w:rsidRPr="0082188D">
        <w:rPr>
          <w:b/>
          <w:u w:val="single"/>
        </w:rPr>
        <w:t>. Rozpatrzenie projektów i podjęcie uchwał:</w:t>
      </w:r>
    </w:p>
    <w:p w14:paraId="7924ABB1" w14:textId="77777777" w:rsidR="00762815" w:rsidRDefault="00762815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31BE40F3" w14:textId="3A911612" w:rsidR="00762815" w:rsidRDefault="00762815" w:rsidP="00762815">
      <w:pPr>
        <w:spacing w:line="360" w:lineRule="auto"/>
        <w:jc w:val="both"/>
        <w:rPr>
          <w:u w:val="single"/>
        </w:rPr>
      </w:pPr>
      <w:r>
        <w:rPr>
          <w:u w:val="single"/>
        </w:rPr>
        <w:t>1</w:t>
      </w:r>
      <w:r w:rsidRPr="006C6032">
        <w:rPr>
          <w:u w:val="single"/>
        </w:rPr>
        <w:t>)</w:t>
      </w:r>
      <w:r w:rsidRPr="00522A7C">
        <w:rPr>
          <w:rFonts w:eastAsia="Times New Roman"/>
          <w:u w:val="single"/>
        </w:rPr>
        <w:t xml:space="preserve"> </w:t>
      </w:r>
      <w:r>
        <w:rPr>
          <w:u w:val="single"/>
        </w:rPr>
        <w:t xml:space="preserve">w sprawie zmiany </w:t>
      </w:r>
      <w:r w:rsidRPr="00522A7C">
        <w:rPr>
          <w:u w:val="single"/>
        </w:rPr>
        <w:t>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>ej</w:t>
      </w:r>
      <w:r w:rsidRPr="00522A7C">
        <w:rPr>
          <w:u w:val="single"/>
        </w:rPr>
        <w:t xml:space="preserve"> na 20</w:t>
      </w:r>
      <w:r>
        <w:rPr>
          <w:u w:val="single"/>
        </w:rPr>
        <w:t xml:space="preserve">23 </w:t>
      </w:r>
      <w:r w:rsidRPr="00522A7C">
        <w:rPr>
          <w:u w:val="single"/>
        </w:rPr>
        <w:t>r.</w:t>
      </w:r>
    </w:p>
    <w:p w14:paraId="6ACE7D4C" w14:textId="77777777" w:rsidR="00762815" w:rsidRDefault="00762815" w:rsidP="0076281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0EA9B058" w14:textId="5C53438B" w:rsidR="00762815" w:rsidRDefault="0092775C" w:rsidP="00762815">
      <w:pPr>
        <w:spacing w:line="360" w:lineRule="auto"/>
        <w:jc w:val="both"/>
      </w:pPr>
      <w:r>
        <w:t>Radny Krzysztof Wojtkowiak zapytał czy 60 tysięcy złotych zaplanowanych w budżecie na przebudowę i termomodernizację świetlicy wiejskiej w Daleszynie to koszty wykonania dokume</w:t>
      </w:r>
      <w:r w:rsidR="008D3D82">
        <w:t>n</w:t>
      </w:r>
      <w:r>
        <w:t>tacji.</w:t>
      </w:r>
    </w:p>
    <w:p w14:paraId="3B3EC70E" w14:textId="60206482" w:rsidR="0092775C" w:rsidRDefault="0092775C" w:rsidP="00762815">
      <w:pPr>
        <w:spacing w:line="360" w:lineRule="auto"/>
        <w:jc w:val="both"/>
      </w:pPr>
      <w:r>
        <w:t xml:space="preserve">Radny zadał pytanie czy 100 </w:t>
      </w:r>
      <w:r w:rsidR="008D3D82">
        <w:t>tysięcy złotych z przeznaczeniem na remont świetlicy w Czajkowie to całkowity remont czy częściowy.</w:t>
      </w:r>
    </w:p>
    <w:p w14:paraId="286525A7" w14:textId="621EBF56" w:rsidR="008763AE" w:rsidRDefault="008D3D82" w:rsidP="00762815">
      <w:pPr>
        <w:spacing w:line="360" w:lineRule="auto"/>
        <w:jc w:val="both"/>
      </w:pPr>
      <w:r>
        <w:t>Burmistrz Gostynia Jerzy Kulak, że jest szerszy kontekst dotyczący tych zmian, gdyż od jakiegoś czasu budżet jest znacznie ograniczony</w:t>
      </w:r>
      <w:r w:rsidR="00CA7E64">
        <w:t>,</w:t>
      </w:r>
      <w:r>
        <w:t xml:space="preserve"> a tym samym możliwości inwestycyjne</w:t>
      </w:r>
      <w:r w:rsidR="00CA7E64">
        <w:t>. D</w:t>
      </w:r>
      <w:r>
        <w:t xml:space="preserve">o </w:t>
      </w:r>
      <w:r>
        <w:lastRenderedPageBreak/>
        <w:t>budżetu wpisywane są zadania na, które udaje się pozyskać dofinansowanie. Na naradzie sołtysów pojawiła się bardzo merytoryczna dyskusja, sołtysi wskazali zadania, które według nich powinny być w pierwszej kolejności realizowane.</w:t>
      </w:r>
      <w:r w:rsidR="008763AE">
        <w:t xml:space="preserve"> Wspólnie uznano, że dokończ</w:t>
      </w:r>
      <w:r w:rsidR="00CA7E64">
        <w:t>ony</w:t>
      </w:r>
      <w:r w:rsidR="008763AE">
        <w:t xml:space="preserve"> zostanie remont świetlicy wiejskiej w Czajkowie</w:t>
      </w:r>
      <w:r w:rsidR="00CA7E64">
        <w:t>,</w:t>
      </w:r>
      <w:r w:rsidR="008763AE">
        <w:t xml:space="preserve"> </w:t>
      </w:r>
      <w:r w:rsidR="00CA7E64">
        <w:t>n</w:t>
      </w:r>
      <w:r w:rsidR="008763AE">
        <w:t xml:space="preserve">a </w:t>
      </w:r>
      <w:r w:rsidR="00CA7E64">
        <w:t xml:space="preserve">który przeznaczono </w:t>
      </w:r>
      <w:r w:rsidR="008763AE">
        <w:t>100 tysięcy złotych, a</w:t>
      </w:r>
      <w:r w:rsidR="00CA7E64">
        <w:t xml:space="preserve"> całkowity koszt zamknie się w kwocie 200-300 tysięcy złotych.</w:t>
      </w:r>
      <w:r w:rsidR="008763AE">
        <w:t xml:space="preserve"> Burmistrz dodał, że samorząd nie byłby w stanie przeznaczyć</w:t>
      </w:r>
      <w:r w:rsidR="00CA7E64">
        <w:t xml:space="preserve"> </w:t>
      </w:r>
      <w:r w:rsidR="008763AE">
        <w:t xml:space="preserve">całości potrzebnej na remont kwoty w związku z tym zabezpieczono w budżecie 100 tysięcy złotych na prace, które uda się wykonać </w:t>
      </w:r>
      <w:r w:rsidR="00CA7E64">
        <w:t xml:space="preserve">jeszcze </w:t>
      </w:r>
      <w:r w:rsidR="008763AE">
        <w:t>w tym roku. Burmistrz zadeklarował, że w przyszłym roku remont zostanie zakończony.</w:t>
      </w:r>
    </w:p>
    <w:p w14:paraId="0AAC2B28" w14:textId="5AF4C3C6" w:rsidR="008763AE" w:rsidRDefault="008763AE" w:rsidP="00762815">
      <w:pPr>
        <w:spacing w:line="360" w:lineRule="auto"/>
        <w:jc w:val="both"/>
      </w:pPr>
      <w:r>
        <w:t>Do świetlicy w Ostrowie zostanie zakupiony</w:t>
      </w:r>
      <w:r w:rsidR="00B9767D">
        <w:t xml:space="preserve"> dodatkowy kontener, gdyż była to pierwsza </w:t>
      </w:r>
      <w:r w:rsidR="00A23A60">
        <w:t>ś</w:t>
      </w:r>
      <w:r w:rsidR="00B9767D">
        <w:t>wietlica kontenerowa</w:t>
      </w:r>
      <w:r w:rsidR="00310A7C">
        <w:t xml:space="preserve"> i dopiero później zorientowano się, że należy stawiać większe niż ta w Ostrowie.</w:t>
      </w:r>
      <w:r w:rsidR="00D1380E">
        <w:t xml:space="preserve"> Postanowiono dokupić</w:t>
      </w:r>
      <w:r w:rsidR="00CA7E64">
        <w:t xml:space="preserve"> kontener</w:t>
      </w:r>
      <w:r w:rsidR="00D1380E">
        <w:t xml:space="preserve"> i stworzyć standard jaki jest w innych wioskach.</w:t>
      </w:r>
    </w:p>
    <w:p w14:paraId="5E2A455C" w14:textId="0B8A399B" w:rsidR="00D1380E" w:rsidRDefault="00D1380E" w:rsidP="00762815">
      <w:pPr>
        <w:spacing w:line="360" w:lineRule="auto"/>
        <w:jc w:val="both"/>
      </w:pPr>
      <w:r>
        <w:t>Jednym z z</w:t>
      </w:r>
      <w:r w:rsidR="00CA7E64">
        <w:t>a</w:t>
      </w:r>
      <w:r>
        <w:t xml:space="preserve">dań jest również ogrodzenie w Kosowie, gdzie udało się przejąć grunt </w:t>
      </w:r>
      <w:r w:rsidR="00CA7E64">
        <w:t xml:space="preserve">a </w:t>
      </w:r>
      <w:r>
        <w:t xml:space="preserve">dużo pracy wykonali mieszkańcy własnym sumptem. </w:t>
      </w:r>
    </w:p>
    <w:p w14:paraId="0C912A4B" w14:textId="7083A9CF" w:rsidR="00D1380E" w:rsidRPr="000F7C40" w:rsidRDefault="00CA7E64" w:rsidP="00762815">
      <w:pPr>
        <w:spacing w:line="360" w:lineRule="auto"/>
        <w:jc w:val="both"/>
      </w:pPr>
      <w:r>
        <w:t>Burmistrz dodał, że n</w:t>
      </w:r>
      <w:r w:rsidR="00D1380E">
        <w:t>a dzień dzisiejszy</w:t>
      </w:r>
      <w:r>
        <w:t xml:space="preserve"> </w:t>
      </w:r>
      <w:r w:rsidR="00D1380E">
        <w:t>całkowicie zakończony</w:t>
      </w:r>
      <w:r>
        <w:t xml:space="preserve"> został</w:t>
      </w:r>
      <w:r w:rsidR="00D1380E">
        <w:t xml:space="preserve"> remont świetlicy w Sikorzynie, na ukończeniu </w:t>
      </w:r>
      <w:r>
        <w:t xml:space="preserve">jest </w:t>
      </w:r>
      <w:r w:rsidR="00D1380E">
        <w:t xml:space="preserve">remont w Brzeziu, pozostała </w:t>
      </w:r>
      <w:r>
        <w:t xml:space="preserve">do wykonania </w:t>
      </w:r>
      <w:r w:rsidR="00D1380E">
        <w:t xml:space="preserve">elewacja za kwotę około 500 tysięcy złotych. Na spotkaniu sołtysów zdecydowano, że świetlica w </w:t>
      </w:r>
      <w:r>
        <w:t>Daleszynie</w:t>
      </w:r>
      <w:r w:rsidR="00D1380E">
        <w:t xml:space="preserve"> przejdzie metamorfozę i gruntowny remont w kolejnych latach. Na remont samorząd </w:t>
      </w:r>
      <w:r>
        <w:t xml:space="preserve">poczyni starania o </w:t>
      </w:r>
      <w:r w:rsidR="00D1380E">
        <w:t>pozyska</w:t>
      </w:r>
      <w:r>
        <w:t>nie</w:t>
      </w:r>
      <w:r w:rsidR="00D1380E">
        <w:t xml:space="preserve"> środk</w:t>
      </w:r>
      <w:r w:rsidR="004A1D93">
        <w:t>ów</w:t>
      </w:r>
      <w:r w:rsidR="00D1380E">
        <w:t xml:space="preserve"> zewnętrzn</w:t>
      </w:r>
      <w:r w:rsidR="004A1D93">
        <w:t>ych</w:t>
      </w:r>
      <w:r w:rsidR="00D1380E">
        <w:t>, jednak aby się to zadziało musi być wykonana dokumentacja</w:t>
      </w:r>
      <w:r w:rsidR="004A1D93">
        <w:t xml:space="preserve">. Całość remontu </w:t>
      </w:r>
      <w:r w:rsidR="00977663">
        <w:t>będzie to przypuszczalnie kwota kilu milionów złotych</w:t>
      </w:r>
      <w:r w:rsidR="004A1D93">
        <w:t xml:space="preserve">, a </w:t>
      </w:r>
      <w:r w:rsidR="000F0D07">
        <w:t xml:space="preserve"> </w:t>
      </w:r>
      <w:r w:rsidR="004A1D93">
        <w:t>k</w:t>
      </w:r>
      <w:r w:rsidR="000F0D07">
        <w:t>wota 60 tysięcy złotych wystarczy na wykonanie dokumentacji i uzyskanie pozwoleń. Podsumowując wypowiedź Burmistrz dodał, że jest plan na klika najbliższych lat jeśli chodzi o tereny wiejskie.</w:t>
      </w:r>
    </w:p>
    <w:p w14:paraId="1EDECA75" w14:textId="20664498" w:rsidR="00762815" w:rsidRPr="00874976" w:rsidRDefault="00762815" w:rsidP="00762815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 zmiany uchwały budżetowej na 2023 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4A1D93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4A1D93">
        <w:rPr>
          <w:b/>
          <w:color w:val="000000" w:themeColor="text1"/>
        </w:rPr>
        <w:t xml:space="preserve">, </w:t>
      </w:r>
      <w:bookmarkStart w:id="0" w:name="_Hlk145925337"/>
      <w:r w:rsidR="004A1D93">
        <w:rPr>
          <w:b/>
          <w:color w:val="000000" w:themeColor="text1"/>
        </w:rPr>
        <w:t>1 osoba nieobecna.</w:t>
      </w:r>
    </w:p>
    <w:bookmarkEnd w:id="0"/>
    <w:p w14:paraId="64099D9A" w14:textId="77777777" w:rsidR="00762815" w:rsidRPr="00557E08" w:rsidRDefault="00762815" w:rsidP="00762815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5FF01880" w14:textId="59B1DFA5" w:rsidR="00762815" w:rsidRDefault="00762815" w:rsidP="00762815">
      <w:pPr>
        <w:spacing w:line="360" w:lineRule="auto"/>
        <w:jc w:val="both"/>
      </w:pPr>
      <w:r>
        <w:t>ZA (2</w:t>
      </w:r>
      <w:r w:rsidR="00EC2B00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D836A96" w14:textId="193B12B2" w:rsidR="00EC2B00" w:rsidRPr="00522A7C" w:rsidRDefault="00EC2B00" w:rsidP="00762815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18E8D47F" w14:textId="6A785D8A" w:rsidR="00762815" w:rsidRPr="004A1D93" w:rsidRDefault="00762815" w:rsidP="004A1D93">
      <w:pPr>
        <w:spacing w:line="360" w:lineRule="auto"/>
        <w:jc w:val="both"/>
        <w:rPr>
          <w:b/>
          <w:color w:val="000000" w:themeColor="text1"/>
        </w:rPr>
      </w:pPr>
      <w:r w:rsidRPr="00522A7C">
        <w:rPr>
          <w:rFonts w:eastAsia="Times New Roman"/>
          <w:b/>
          <w:bCs/>
        </w:rPr>
        <w:lastRenderedPageBreak/>
        <w:t xml:space="preserve">Uchwała nr </w:t>
      </w:r>
      <w:r>
        <w:rPr>
          <w:b/>
          <w:bCs/>
        </w:rPr>
        <w:t>LII</w:t>
      </w:r>
      <w:r w:rsidRPr="00522A7C">
        <w:rPr>
          <w:b/>
          <w:bCs/>
        </w:rPr>
        <w:t>/</w:t>
      </w:r>
      <w:r>
        <w:rPr>
          <w:b/>
          <w:bCs/>
        </w:rPr>
        <w:t>613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7 września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 xml:space="preserve">23 </w:t>
      </w:r>
      <w:r w:rsidRPr="00522A7C">
        <w:rPr>
          <w:b/>
          <w:bCs/>
        </w:rPr>
        <w:t>r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4A1D93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4A1D93">
        <w:rPr>
          <w:b/>
          <w:bCs/>
        </w:rPr>
        <w:t>,</w:t>
      </w:r>
      <w:r w:rsidR="004A1D93" w:rsidRPr="004A1D93">
        <w:rPr>
          <w:b/>
          <w:color w:val="000000" w:themeColor="text1"/>
        </w:rPr>
        <w:t xml:space="preserve"> </w:t>
      </w:r>
      <w:r w:rsidR="004A1D93">
        <w:rPr>
          <w:b/>
          <w:color w:val="000000" w:themeColor="text1"/>
        </w:rPr>
        <w:t>1 osoba nieobecna.</w:t>
      </w:r>
      <w:r w:rsidR="004A1D93">
        <w:rPr>
          <w:b/>
          <w:bCs/>
        </w:rPr>
        <w:t xml:space="preserve"> </w:t>
      </w:r>
    </w:p>
    <w:p w14:paraId="372CD87D" w14:textId="77777777" w:rsidR="00762815" w:rsidRPr="00CA1286" w:rsidRDefault="00762815" w:rsidP="00762815">
      <w:pPr>
        <w:spacing w:line="360" w:lineRule="auto"/>
        <w:rPr>
          <w:u w:val="single"/>
        </w:rPr>
      </w:pPr>
      <w:bookmarkStart w:id="1" w:name="_Hlk145323431"/>
      <w:r w:rsidRPr="00CA1286">
        <w:rPr>
          <w:u w:val="single"/>
        </w:rPr>
        <w:t>Wyniki imienne:</w:t>
      </w:r>
    </w:p>
    <w:p w14:paraId="4E7A10C5" w14:textId="126662E8" w:rsidR="00762815" w:rsidRDefault="00762815" w:rsidP="00762815">
      <w:pPr>
        <w:spacing w:line="360" w:lineRule="auto"/>
        <w:jc w:val="both"/>
      </w:pPr>
      <w:r>
        <w:t>ZA (2</w:t>
      </w:r>
      <w:r w:rsidR="00EC2B00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BE23BD8" w14:textId="1136151F" w:rsidR="00762815" w:rsidRDefault="00EC2B00" w:rsidP="00762815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  <w:bookmarkEnd w:id="1"/>
    </w:p>
    <w:p w14:paraId="21BC7F78" w14:textId="77777777" w:rsidR="007237E5" w:rsidRDefault="007237E5" w:rsidP="00762815">
      <w:pPr>
        <w:spacing w:line="360" w:lineRule="auto"/>
        <w:jc w:val="both"/>
      </w:pPr>
    </w:p>
    <w:p w14:paraId="711EA4FB" w14:textId="410504AC" w:rsidR="00762815" w:rsidRDefault="00762815" w:rsidP="00762815">
      <w:pPr>
        <w:spacing w:line="360" w:lineRule="auto"/>
        <w:jc w:val="both"/>
      </w:pPr>
      <w:r>
        <w:t xml:space="preserve">2) </w:t>
      </w:r>
      <w:r w:rsidRPr="00B174DE">
        <w:rPr>
          <w:bCs/>
          <w:u w:val="single"/>
        </w:rPr>
        <w:t>w sprawie zmiany Wieloletniej Prognozy Finansowej Gminy Gostyń na lata 2023 – 2028.</w:t>
      </w:r>
    </w:p>
    <w:p w14:paraId="3FAC3761" w14:textId="77777777" w:rsidR="00762815" w:rsidRDefault="00762815" w:rsidP="0076281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4CD56A5D" w14:textId="77777777" w:rsidR="00762815" w:rsidRPr="000F7C40" w:rsidRDefault="00762815" w:rsidP="00762815">
      <w:pPr>
        <w:spacing w:line="360" w:lineRule="auto"/>
        <w:jc w:val="both"/>
      </w:pPr>
      <w:r>
        <w:t>W dyskusji głosu nie zabrano.</w:t>
      </w:r>
    </w:p>
    <w:p w14:paraId="325E61BB" w14:textId="146A46E2" w:rsidR="00762815" w:rsidRDefault="00762815" w:rsidP="00762815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B174DE">
        <w:rPr>
          <w:b/>
          <w:color w:val="000000" w:themeColor="text1"/>
        </w:rPr>
        <w:t>zmiany Wieloletniej Prognozy Finansowej Gminy Gostyń na lata 2023 – 2028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4A1D93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4A1D93">
        <w:rPr>
          <w:b/>
          <w:color w:val="000000" w:themeColor="text1"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p w14:paraId="3089E04D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46EA53E" w14:textId="77777777" w:rsidR="00EC2B00" w:rsidRDefault="00EC2B00" w:rsidP="00EC2B00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0AE2167" w14:textId="31E6C176" w:rsidR="00EC2B00" w:rsidRPr="00EC2B00" w:rsidRDefault="00EC2B00" w:rsidP="00762815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1EEA218B" w14:textId="0797FF18" w:rsidR="00762815" w:rsidRPr="004A1D93" w:rsidRDefault="00762815" w:rsidP="004A1D93">
      <w:pPr>
        <w:spacing w:line="360" w:lineRule="auto"/>
        <w:jc w:val="both"/>
        <w:rPr>
          <w:b/>
          <w:color w:val="000000" w:themeColor="text1"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LIII</w:t>
      </w:r>
      <w:r w:rsidRPr="00522A7C">
        <w:rPr>
          <w:b/>
          <w:bCs/>
        </w:rPr>
        <w:t>/</w:t>
      </w:r>
      <w:r>
        <w:rPr>
          <w:b/>
          <w:bCs/>
        </w:rPr>
        <w:t>614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7 września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 zmiany Wieloletniej Prognozy Finansowej Gminy Gostyń na lata 2023 – 2028</w:t>
      </w:r>
      <w:r>
        <w:rPr>
          <w:b/>
          <w:bCs/>
        </w:rPr>
        <w:t xml:space="preserve"> </w:t>
      </w:r>
      <w:r w:rsidRPr="00B174DE">
        <w:rPr>
          <w:b/>
          <w:bCs/>
        </w:rPr>
        <w:t>została podjęta w wyniku głosowania: 2</w:t>
      </w:r>
      <w:r w:rsidR="004A1D93">
        <w:rPr>
          <w:b/>
          <w:bCs/>
        </w:rPr>
        <w:t>0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4A1D93">
        <w:rPr>
          <w:b/>
          <w:bCs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p w14:paraId="01A99EBE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33B7E44" w14:textId="77777777" w:rsidR="00EC2B00" w:rsidRDefault="00EC2B00" w:rsidP="00EC2B00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C67ED16" w14:textId="77777777" w:rsidR="00EC2B00" w:rsidRPr="00522A7C" w:rsidRDefault="00EC2B00" w:rsidP="00EC2B00">
      <w:pPr>
        <w:spacing w:line="360" w:lineRule="auto"/>
        <w:jc w:val="both"/>
      </w:pPr>
      <w:r>
        <w:lastRenderedPageBreak/>
        <w:t xml:space="preserve">NIEOBECNY (1) </w:t>
      </w:r>
      <w:r w:rsidRPr="00EC2B00">
        <w:t>Jarosław Juskowiak</w:t>
      </w:r>
    </w:p>
    <w:p w14:paraId="358AC2E0" w14:textId="77777777" w:rsidR="00CC28D7" w:rsidRDefault="00CC28D7" w:rsidP="00CC28D7">
      <w:pPr>
        <w:spacing w:line="360" w:lineRule="auto"/>
        <w:jc w:val="both"/>
        <w:rPr>
          <w:u w:val="single"/>
        </w:rPr>
      </w:pPr>
      <w:bookmarkStart w:id="2" w:name="_Hlk144458282"/>
      <w:bookmarkStart w:id="3" w:name="_Hlk57799328"/>
      <w:bookmarkStart w:id="4" w:name="_Hlk57788801"/>
    </w:p>
    <w:p w14:paraId="5043981C" w14:textId="1ADB4E48" w:rsidR="00CC28D7" w:rsidRPr="006C6032" w:rsidRDefault="00762815" w:rsidP="00CC28D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3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End w:id="2"/>
      <w:r w:rsidRPr="00762815">
        <w:rPr>
          <w:bCs/>
          <w:u w:val="single"/>
        </w:rPr>
        <w:t>uchylającej uchwałę w sprawie przyjęcia „Programu profilaktyki zakażeń wirusem brodawczaka ludzkiego w gminie Gostyń na lata 2020 – 2023”.</w:t>
      </w:r>
    </w:p>
    <w:p w14:paraId="4C2F4117" w14:textId="72EC7E11" w:rsidR="00CC28D7" w:rsidRPr="00F46628" w:rsidRDefault="00E50FC5" w:rsidP="00CC28D7">
      <w:pPr>
        <w:spacing w:line="360" w:lineRule="auto"/>
        <w:jc w:val="both"/>
        <w:rPr>
          <w:color w:val="000000" w:themeColor="text1"/>
        </w:rPr>
      </w:pPr>
      <w:bookmarkStart w:id="5" w:name="_Hlk128464432"/>
      <w:bookmarkStart w:id="6" w:name="_Hlk132203451"/>
      <w:r>
        <w:rPr>
          <w:color w:val="000000" w:themeColor="text1"/>
        </w:rPr>
        <w:t xml:space="preserve">Projekt uchwały przedstawiła Aldona Grześkowiak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Oświaty i Spraw Społecznych.</w:t>
      </w:r>
    </w:p>
    <w:bookmarkEnd w:id="5"/>
    <w:bookmarkEnd w:id="6"/>
    <w:p w14:paraId="4BE0DDCE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0CAA087F" w14:textId="38006955" w:rsidR="00CC28D7" w:rsidRPr="004A1D93" w:rsidRDefault="00CC28D7" w:rsidP="004A1D93">
      <w:pPr>
        <w:spacing w:line="360" w:lineRule="auto"/>
        <w:jc w:val="both"/>
        <w:rPr>
          <w:b/>
          <w:color w:val="000000" w:themeColor="text1"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8F6517">
        <w:rPr>
          <w:b/>
          <w:bCs/>
        </w:rPr>
        <w:t>I</w:t>
      </w:r>
      <w:r w:rsidR="00762815">
        <w:rPr>
          <w:b/>
          <w:bCs/>
        </w:rPr>
        <w:t>I</w:t>
      </w:r>
      <w:r w:rsidR="00ED4B77">
        <w:rPr>
          <w:b/>
          <w:bCs/>
        </w:rPr>
        <w:t>I</w:t>
      </w:r>
      <w:r w:rsidRPr="00CA1286">
        <w:rPr>
          <w:b/>
          <w:bCs/>
        </w:rPr>
        <w:t>/</w:t>
      </w:r>
      <w:r w:rsidR="00BD28B4">
        <w:rPr>
          <w:b/>
          <w:bCs/>
        </w:rPr>
        <w:t>6</w:t>
      </w:r>
      <w:r w:rsidR="00762815">
        <w:rPr>
          <w:b/>
          <w:bCs/>
        </w:rPr>
        <w:t>15</w:t>
      </w:r>
      <w:r w:rsidR="00ED4B77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762815">
        <w:rPr>
          <w:rFonts w:eastAsia="Times New Roman"/>
          <w:b/>
          <w:bCs/>
        </w:rPr>
        <w:t xml:space="preserve"> 7 września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</w:t>
      </w:r>
      <w:r w:rsidR="00E50FC5" w:rsidRPr="00E50FC5">
        <w:rPr>
          <w:b/>
          <w:bCs/>
        </w:rPr>
        <w:t>uchylającej uchwałę w sprawie przyjęcia „Programu profilaktyki zakażeń wirusem brodawczaka ludzkiego w gminie Gostyń na lata 2020 – 2023”</w:t>
      </w:r>
      <w:r w:rsidR="00E50FC5">
        <w:rPr>
          <w:b/>
          <w:bCs/>
        </w:rPr>
        <w:t xml:space="preserve"> </w:t>
      </w:r>
      <w:r w:rsidR="00583C79">
        <w:rPr>
          <w:rFonts w:eastAsia="Times New Roman"/>
          <w:b/>
          <w:bCs/>
        </w:rPr>
        <w:t xml:space="preserve"> </w:t>
      </w:r>
      <w:r w:rsidR="008F041E">
        <w:rPr>
          <w:rFonts w:eastAsia="Times New Roman"/>
          <w:b/>
          <w:bCs/>
        </w:rPr>
        <w:t xml:space="preserve">została podjęta </w:t>
      </w:r>
      <w:r w:rsidRPr="00561F61">
        <w:rPr>
          <w:b/>
          <w:bCs/>
        </w:rPr>
        <w:t>w wyniku głosowania: 2</w:t>
      </w:r>
      <w:r w:rsidR="004A1D93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4A1D93">
        <w:rPr>
          <w:b/>
          <w:bCs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p w14:paraId="6A1CBEC8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BCFEA67" w14:textId="77777777" w:rsidR="00EC2B00" w:rsidRDefault="00EC2B00" w:rsidP="00EC2B00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26052E7" w14:textId="77777777" w:rsidR="00EC2B00" w:rsidRPr="00522A7C" w:rsidRDefault="00EC2B00" w:rsidP="00EC2B00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1085EE6F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12B333B0" w14:textId="19DE98D1" w:rsidR="00E50FC5" w:rsidRPr="00E50FC5" w:rsidRDefault="00762815" w:rsidP="00E50FC5">
      <w:pPr>
        <w:pStyle w:val="Default"/>
        <w:spacing w:line="360" w:lineRule="auto"/>
        <w:jc w:val="both"/>
        <w:rPr>
          <w:rFonts w:eastAsia="Arial Unicode MS"/>
          <w:color w:val="auto"/>
          <w:u w:val="single"/>
        </w:rPr>
      </w:pPr>
      <w:bookmarkStart w:id="7" w:name="_Hlk124503887"/>
      <w:r>
        <w:rPr>
          <w:u w:val="single"/>
        </w:rPr>
        <w:t>4</w:t>
      </w:r>
      <w:r w:rsidR="00CC28D7" w:rsidRPr="006C6032">
        <w:rPr>
          <w:u w:val="single"/>
        </w:rPr>
        <w:t>)</w:t>
      </w:r>
      <w:bookmarkStart w:id="8" w:name="_Hlk128464449"/>
      <w:r w:rsidR="00150ACA">
        <w:rPr>
          <w:bCs/>
          <w:u w:val="single"/>
        </w:rPr>
        <w:t xml:space="preserve"> </w:t>
      </w:r>
      <w:r w:rsidR="00E50FC5" w:rsidRPr="00E50FC5">
        <w:rPr>
          <w:u w:val="single"/>
        </w:rPr>
        <w:t xml:space="preserve">zmieniającej uchwałę w sprawie organizacji wspólnej obsługi administracyjnej, finansowej </w:t>
      </w:r>
      <w:r w:rsidR="00E50FC5" w:rsidRPr="00E50FC5">
        <w:rPr>
          <w:spacing w:val="-52"/>
          <w:u w:val="single"/>
        </w:rPr>
        <w:t xml:space="preserve"> </w:t>
      </w:r>
      <w:r w:rsidR="00E50FC5" w:rsidRPr="00E50FC5">
        <w:rPr>
          <w:u w:val="single"/>
        </w:rPr>
        <w:t>i organizacyjnej jednostek organizacyjnych zaliczanych do sektora finansów publicznych,</w:t>
      </w:r>
      <w:r w:rsidR="00E50FC5" w:rsidRPr="00E50FC5">
        <w:rPr>
          <w:spacing w:val="1"/>
          <w:u w:val="single"/>
        </w:rPr>
        <w:t xml:space="preserve"> </w:t>
      </w:r>
      <w:r w:rsidR="00E50FC5" w:rsidRPr="00E50FC5">
        <w:rPr>
          <w:u w:val="single"/>
        </w:rPr>
        <w:t>dla</w:t>
      </w:r>
      <w:r w:rsidR="00E50FC5" w:rsidRPr="00E50FC5">
        <w:rPr>
          <w:spacing w:val="-1"/>
          <w:u w:val="single"/>
        </w:rPr>
        <w:t xml:space="preserve"> </w:t>
      </w:r>
      <w:r w:rsidR="00E50FC5" w:rsidRPr="00E50FC5">
        <w:rPr>
          <w:u w:val="single"/>
        </w:rPr>
        <w:t>których organem prowadzącym</w:t>
      </w:r>
      <w:r w:rsidR="00E50FC5" w:rsidRPr="00E50FC5">
        <w:rPr>
          <w:spacing w:val="-1"/>
          <w:u w:val="single"/>
        </w:rPr>
        <w:t xml:space="preserve"> </w:t>
      </w:r>
      <w:r w:rsidR="00E50FC5" w:rsidRPr="00E50FC5">
        <w:rPr>
          <w:u w:val="single"/>
        </w:rPr>
        <w:t>jest gmina Gostyń.</w:t>
      </w:r>
    </w:p>
    <w:p w14:paraId="12CB812E" w14:textId="4F5DA60B" w:rsidR="00E50FC5" w:rsidRPr="00E50FC5" w:rsidRDefault="00E50FC5" w:rsidP="00CC28D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uchwały przedstawiła Aldona Grześkowiak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Oświaty i Spraw Społecznych.</w:t>
      </w:r>
    </w:p>
    <w:bookmarkEnd w:id="8"/>
    <w:p w14:paraId="050B1046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147C0B79" w14:textId="0B124C7F" w:rsidR="00CC28D7" w:rsidRPr="004A1D93" w:rsidRDefault="00CC28D7" w:rsidP="004A1D93">
      <w:pPr>
        <w:spacing w:line="360" w:lineRule="auto"/>
        <w:jc w:val="both"/>
        <w:rPr>
          <w:b/>
          <w:color w:val="000000" w:themeColor="text1"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 w:rsidR="00762815" w:rsidRPr="00E50FC5">
        <w:rPr>
          <w:b/>
          <w:bCs/>
        </w:rPr>
        <w:t>II</w:t>
      </w:r>
      <w:r w:rsidR="00ED4B77" w:rsidRPr="00E50FC5">
        <w:rPr>
          <w:b/>
          <w:bCs/>
        </w:rPr>
        <w:t>I</w:t>
      </w:r>
      <w:r w:rsidRPr="00E50FC5">
        <w:rPr>
          <w:b/>
          <w:bCs/>
        </w:rPr>
        <w:t>/</w:t>
      </w:r>
      <w:r w:rsidR="00BD28B4" w:rsidRPr="00E50FC5">
        <w:rPr>
          <w:b/>
          <w:bCs/>
        </w:rPr>
        <w:t>6</w:t>
      </w:r>
      <w:r w:rsidR="00762815" w:rsidRPr="00E50FC5">
        <w:rPr>
          <w:b/>
          <w:bCs/>
        </w:rPr>
        <w:t>16</w:t>
      </w:r>
      <w:r w:rsidR="00BD28B4" w:rsidRPr="00E50FC5"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 xml:space="preserve">Rady Miejskiej w Gostyniu z dnia </w:t>
      </w:r>
      <w:r w:rsidR="00762815" w:rsidRPr="00E50FC5">
        <w:rPr>
          <w:rFonts w:eastAsia="Times New Roman"/>
          <w:b/>
          <w:bCs/>
        </w:rPr>
        <w:t xml:space="preserve">7 września </w:t>
      </w:r>
      <w:r w:rsidRPr="00E50FC5">
        <w:rPr>
          <w:rFonts w:eastAsia="Times New Roman"/>
          <w:b/>
          <w:bCs/>
        </w:rPr>
        <w:t>2023 r.</w:t>
      </w:r>
      <w:r w:rsidR="00E50FC5" w:rsidRPr="00E50FC5">
        <w:rPr>
          <w:b/>
          <w:bCs/>
        </w:rPr>
        <w:t xml:space="preserve"> zmieniając</w:t>
      </w:r>
      <w:r w:rsidR="00150ACA">
        <w:rPr>
          <w:b/>
          <w:bCs/>
        </w:rPr>
        <w:t>a</w:t>
      </w:r>
      <w:r w:rsidR="00E50FC5" w:rsidRPr="00E50FC5">
        <w:rPr>
          <w:b/>
          <w:bCs/>
        </w:rPr>
        <w:t xml:space="preserve"> uchwałę w sprawie organizacji wspólnej obsługi administracyjnej, finansowej </w:t>
      </w:r>
      <w:r w:rsidR="00E50FC5" w:rsidRPr="00E50FC5">
        <w:rPr>
          <w:b/>
          <w:bCs/>
          <w:spacing w:val="-52"/>
        </w:rPr>
        <w:t xml:space="preserve"> </w:t>
      </w:r>
      <w:r w:rsidR="00E50FC5" w:rsidRPr="00E50FC5">
        <w:rPr>
          <w:b/>
          <w:bCs/>
        </w:rPr>
        <w:t>i organizacyjnej jednostek organizacyjnych zaliczanych do sektora finansów publicznych,</w:t>
      </w:r>
      <w:r w:rsidR="00E50FC5" w:rsidRPr="00E50FC5">
        <w:rPr>
          <w:b/>
          <w:bCs/>
          <w:spacing w:val="1"/>
        </w:rPr>
        <w:t xml:space="preserve"> </w:t>
      </w:r>
      <w:r w:rsidR="00E50FC5" w:rsidRPr="00E50FC5">
        <w:rPr>
          <w:b/>
          <w:bCs/>
        </w:rPr>
        <w:t>dla</w:t>
      </w:r>
      <w:r w:rsidR="00E50FC5" w:rsidRPr="00E50FC5">
        <w:rPr>
          <w:b/>
          <w:bCs/>
          <w:spacing w:val="-1"/>
        </w:rPr>
        <w:t xml:space="preserve"> </w:t>
      </w:r>
      <w:r w:rsidR="00E50FC5" w:rsidRPr="00E50FC5">
        <w:rPr>
          <w:b/>
          <w:bCs/>
        </w:rPr>
        <w:t>których organem prowadzącym</w:t>
      </w:r>
      <w:r w:rsidR="00E50FC5" w:rsidRPr="00E50FC5">
        <w:rPr>
          <w:b/>
          <w:bCs/>
          <w:spacing w:val="-1"/>
        </w:rPr>
        <w:t xml:space="preserve"> </w:t>
      </w:r>
      <w:r w:rsidR="00E50FC5" w:rsidRPr="00E50FC5">
        <w:rPr>
          <w:b/>
          <w:bCs/>
        </w:rPr>
        <w:t>jest gmina Gostyń</w:t>
      </w:r>
      <w:r w:rsidR="00E50FC5">
        <w:t xml:space="preserve"> </w:t>
      </w:r>
      <w:r w:rsidRPr="00561F61">
        <w:rPr>
          <w:b/>
          <w:bCs/>
        </w:rPr>
        <w:t>została podjęta w wyniku głosowania: 2</w:t>
      </w:r>
      <w:r w:rsidR="004A1D93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4A1D93">
        <w:rPr>
          <w:b/>
          <w:bCs/>
        </w:rPr>
        <w:t>,</w:t>
      </w:r>
      <w:r w:rsidR="004A1D93" w:rsidRPr="004A1D93">
        <w:rPr>
          <w:b/>
          <w:color w:val="000000" w:themeColor="text1"/>
        </w:rPr>
        <w:t xml:space="preserve"> </w:t>
      </w:r>
      <w:r w:rsidR="004A1D93">
        <w:rPr>
          <w:b/>
          <w:color w:val="000000" w:themeColor="text1"/>
        </w:rPr>
        <w:t>1 osoba nieobecna.</w:t>
      </w:r>
      <w:r w:rsidR="004A1D93">
        <w:rPr>
          <w:b/>
          <w:bCs/>
        </w:rPr>
        <w:t xml:space="preserve"> </w:t>
      </w:r>
    </w:p>
    <w:bookmarkEnd w:id="7"/>
    <w:p w14:paraId="3962D490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F816950" w14:textId="77777777" w:rsidR="00EC2B00" w:rsidRDefault="00EC2B00" w:rsidP="00EC2B00">
      <w:pPr>
        <w:spacing w:line="360" w:lineRule="auto"/>
        <w:jc w:val="both"/>
      </w:pPr>
      <w:r>
        <w:lastRenderedPageBreak/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2B1E31A" w14:textId="77777777" w:rsidR="00EC2B00" w:rsidRPr="00522A7C" w:rsidRDefault="00EC2B00" w:rsidP="00EC2B00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4AA65B7A" w14:textId="6628592A" w:rsidR="00B174DE" w:rsidRDefault="00B174DE" w:rsidP="00B174DE">
      <w:pPr>
        <w:spacing w:line="360" w:lineRule="auto"/>
        <w:jc w:val="both"/>
        <w:rPr>
          <w:u w:val="single"/>
        </w:rPr>
      </w:pPr>
    </w:p>
    <w:p w14:paraId="739AB7AF" w14:textId="07E40BDA" w:rsidR="0025468D" w:rsidRPr="002A251C" w:rsidRDefault="00762815" w:rsidP="0025468D">
      <w:pPr>
        <w:spacing w:line="360" w:lineRule="auto"/>
        <w:jc w:val="both"/>
        <w:rPr>
          <w:bCs/>
          <w:u w:val="single"/>
        </w:rPr>
      </w:pPr>
      <w:bookmarkStart w:id="9" w:name="_Hlk138159573"/>
      <w:r>
        <w:rPr>
          <w:u w:val="single"/>
        </w:rPr>
        <w:t>5</w:t>
      </w:r>
      <w:r w:rsidR="0025468D" w:rsidRPr="002A251C">
        <w:rPr>
          <w:u w:val="single"/>
        </w:rPr>
        <w:t>)</w:t>
      </w:r>
      <w:r w:rsidR="0025468D" w:rsidRPr="002A251C">
        <w:rPr>
          <w:bCs/>
          <w:u w:val="single"/>
        </w:rPr>
        <w:t xml:space="preserve"> </w:t>
      </w:r>
      <w:r w:rsidR="00A617E8" w:rsidRPr="00A617E8">
        <w:rPr>
          <w:bCs/>
          <w:u w:val="single"/>
        </w:rPr>
        <w:t>w sprawie</w:t>
      </w:r>
      <w:r w:rsidR="00E50FC5" w:rsidRPr="00E50FC5">
        <w:rPr>
          <w:bCs/>
          <w:u w:val="single"/>
        </w:rPr>
        <w:t xml:space="preserve"> nabycia nieruchomości niezabudowanej, położonej w Bogusławkach gmina Gostyń.</w:t>
      </w:r>
    </w:p>
    <w:p w14:paraId="11859E73" w14:textId="0F74544E" w:rsidR="0025468D" w:rsidRPr="00F46628" w:rsidRDefault="00E50FC5" w:rsidP="0025468D">
      <w:pPr>
        <w:spacing w:line="360" w:lineRule="auto"/>
        <w:jc w:val="both"/>
        <w:rPr>
          <w:color w:val="000000" w:themeColor="text1"/>
        </w:rPr>
      </w:pPr>
      <w:bookmarkStart w:id="10" w:name="_Hlk128464619"/>
      <w:r w:rsidRPr="00E50FC5">
        <w:rPr>
          <w:color w:val="000000" w:themeColor="text1"/>
        </w:rPr>
        <w:t>Projekt uchwały przedstawił Przemysław Przybył Naczelnik Wydziału Rozwoju i Gospodarowania Mieniem Gminy.</w:t>
      </w:r>
    </w:p>
    <w:bookmarkEnd w:id="10"/>
    <w:p w14:paraId="4E1C6E94" w14:textId="77777777" w:rsidR="0025468D" w:rsidRPr="00CA1286" w:rsidRDefault="0025468D" w:rsidP="0025468D">
      <w:pPr>
        <w:spacing w:line="360" w:lineRule="auto"/>
        <w:jc w:val="both"/>
      </w:pPr>
      <w:r w:rsidRPr="00306A30">
        <w:t>W dyskusji głosu nie zabrano.</w:t>
      </w:r>
    </w:p>
    <w:p w14:paraId="33CB0493" w14:textId="75C091CA" w:rsidR="0025468D" w:rsidRPr="004A1D93" w:rsidRDefault="0025468D" w:rsidP="00E50FC5">
      <w:pPr>
        <w:spacing w:line="360" w:lineRule="auto"/>
        <w:jc w:val="both"/>
        <w:rPr>
          <w:b/>
          <w:color w:val="000000" w:themeColor="text1"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 w:rsidR="008F6517" w:rsidRPr="00E50FC5">
        <w:rPr>
          <w:b/>
          <w:bCs/>
        </w:rPr>
        <w:t>I</w:t>
      </w:r>
      <w:r w:rsidR="00ED4B77" w:rsidRPr="00E50FC5">
        <w:rPr>
          <w:b/>
          <w:bCs/>
        </w:rPr>
        <w:t>I</w:t>
      </w:r>
      <w:r w:rsidR="00762815" w:rsidRPr="00E50FC5">
        <w:rPr>
          <w:b/>
          <w:bCs/>
        </w:rPr>
        <w:t>I</w:t>
      </w:r>
      <w:r w:rsidRPr="00E50FC5">
        <w:rPr>
          <w:b/>
          <w:bCs/>
        </w:rPr>
        <w:t>/</w:t>
      </w:r>
      <w:r w:rsidR="00BD28B4" w:rsidRPr="00E50FC5">
        <w:rPr>
          <w:b/>
          <w:bCs/>
        </w:rPr>
        <w:t>6</w:t>
      </w:r>
      <w:r w:rsidR="00762815" w:rsidRPr="00E50FC5">
        <w:rPr>
          <w:b/>
          <w:bCs/>
        </w:rPr>
        <w:t>17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 w:rsidR="00762815" w:rsidRPr="00E50FC5">
        <w:rPr>
          <w:rFonts w:eastAsia="Times New Roman"/>
          <w:b/>
          <w:bCs/>
        </w:rPr>
        <w:t xml:space="preserve"> 7 września</w:t>
      </w:r>
      <w:r w:rsidRPr="00E50FC5">
        <w:rPr>
          <w:rFonts w:eastAsia="Times New Roman"/>
          <w:b/>
          <w:bCs/>
        </w:rPr>
        <w:t xml:space="preserve"> 2023 r.</w:t>
      </w:r>
      <w:r w:rsidR="00E50FC5" w:rsidRPr="00E50FC5">
        <w:rPr>
          <w:b/>
          <w:bCs/>
        </w:rPr>
        <w:t xml:space="preserve"> w sprawie nabycia nieruchomości niezabudowanej, położonej w Bogusławkach gmina Gostyń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4A1D93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4A1D93">
        <w:rPr>
          <w:b/>
          <w:bCs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bookmarkEnd w:id="9"/>
    <w:p w14:paraId="3F7B67FE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C5155A2" w14:textId="77777777" w:rsidR="00EC2B00" w:rsidRDefault="00EC2B00" w:rsidP="00EC2B00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74F2A4D" w14:textId="77777777" w:rsidR="00EC2B00" w:rsidRPr="00522A7C" w:rsidRDefault="00EC2B00" w:rsidP="00EC2B00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40975AB1" w14:textId="77777777" w:rsidR="00DA6B46" w:rsidRDefault="00DA6B46" w:rsidP="0025468D">
      <w:pPr>
        <w:spacing w:line="360" w:lineRule="auto"/>
        <w:jc w:val="both"/>
      </w:pPr>
    </w:p>
    <w:p w14:paraId="370FF417" w14:textId="0AF8BEAD" w:rsidR="00DA6B46" w:rsidRPr="002A251C" w:rsidRDefault="00762815" w:rsidP="00DA6B46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6</w:t>
      </w:r>
      <w:r w:rsidR="00DA6B46" w:rsidRPr="002A251C">
        <w:rPr>
          <w:u w:val="single"/>
        </w:rPr>
        <w:t>)</w:t>
      </w:r>
      <w:r w:rsidR="00DA6B46" w:rsidRPr="002A251C">
        <w:rPr>
          <w:bCs/>
          <w:u w:val="single"/>
        </w:rPr>
        <w:t xml:space="preserve"> </w:t>
      </w:r>
      <w:r w:rsidR="00DA6B46" w:rsidRPr="00A617E8">
        <w:rPr>
          <w:bCs/>
          <w:u w:val="single"/>
        </w:rPr>
        <w:t>w sprawi</w:t>
      </w:r>
      <w:r w:rsidR="00E50FC5">
        <w:rPr>
          <w:bCs/>
          <w:u w:val="single"/>
        </w:rPr>
        <w:t xml:space="preserve">e </w:t>
      </w:r>
      <w:r w:rsidR="00E50FC5" w:rsidRPr="00E50FC5">
        <w:rPr>
          <w:bCs/>
          <w:u w:val="single"/>
        </w:rPr>
        <w:t xml:space="preserve"> zamiany nieruchomości, położonych w Gostyniu i Dalabuszkach gmina Gostyń.</w:t>
      </w:r>
    </w:p>
    <w:p w14:paraId="7A13D511" w14:textId="5C32B1CB" w:rsidR="00DA6B46" w:rsidRPr="00F46628" w:rsidRDefault="00E50FC5" w:rsidP="00DA6B46">
      <w:pPr>
        <w:spacing w:line="360" w:lineRule="auto"/>
        <w:jc w:val="both"/>
        <w:rPr>
          <w:color w:val="000000" w:themeColor="text1"/>
        </w:rPr>
      </w:pPr>
      <w:r w:rsidRPr="00E50FC5">
        <w:rPr>
          <w:color w:val="000000" w:themeColor="text1"/>
        </w:rPr>
        <w:t>Projekt uchwały przedstawił Przemysław Przybył Naczelnik Wydziału Rozwoju i Gospodarowania Mieniem Gminy.</w:t>
      </w:r>
    </w:p>
    <w:p w14:paraId="65E1EEA6" w14:textId="77777777" w:rsidR="00DA6B46" w:rsidRPr="00CA1286" w:rsidRDefault="00DA6B46" w:rsidP="00DA6B46">
      <w:pPr>
        <w:spacing w:line="360" w:lineRule="auto"/>
        <w:jc w:val="both"/>
      </w:pPr>
      <w:r w:rsidRPr="00306A30">
        <w:t>W dyskusji głosu nie zabrano.</w:t>
      </w:r>
    </w:p>
    <w:p w14:paraId="278D51B7" w14:textId="1767AA1F" w:rsidR="00DA6B46" w:rsidRPr="004A1D93" w:rsidRDefault="00DA6B46" w:rsidP="004A1D93">
      <w:pPr>
        <w:spacing w:line="360" w:lineRule="auto"/>
        <w:jc w:val="both"/>
        <w:rPr>
          <w:b/>
          <w:color w:val="000000" w:themeColor="text1"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LII</w:t>
      </w:r>
      <w:r w:rsidR="00762815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6</w:t>
      </w:r>
      <w:r w:rsidR="00762815">
        <w:rPr>
          <w:b/>
          <w:bCs/>
        </w:rPr>
        <w:t>18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762815">
        <w:rPr>
          <w:rFonts w:eastAsia="Times New Roman"/>
          <w:b/>
          <w:bCs/>
        </w:rPr>
        <w:t>7 września</w:t>
      </w:r>
      <w:r>
        <w:rPr>
          <w:rFonts w:eastAsia="Times New Roman"/>
          <w:b/>
          <w:bCs/>
        </w:rPr>
        <w:t xml:space="preserve"> </w:t>
      </w:r>
      <w:r w:rsidRPr="0025468D">
        <w:rPr>
          <w:rFonts w:eastAsia="Times New Roman"/>
          <w:b/>
          <w:bCs/>
        </w:rPr>
        <w:t>2023 r</w:t>
      </w:r>
      <w:r w:rsidR="00E50FC5" w:rsidRPr="00E50FC5">
        <w:rPr>
          <w:rFonts w:eastAsia="Times New Roman"/>
          <w:b/>
          <w:bCs/>
        </w:rPr>
        <w:t xml:space="preserve">. </w:t>
      </w:r>
      <w:r w:rsidR="00E50FC5" w:rsidRPr="00E50FC5">
        <w:rPr>
          <w:b/>
          <w:bCs/>
          <w:lang w:eastAsia="ar-SA"/>
        </w:rPr>
        <w:t>w sprawie zamiany nieruchomości, położonych w Gostyniu i Dalabuszkach gmina Gostyń</w:t>
      </w:r>
      <w:r w:rsidR="00E50FC5">
        <w:rPr>
          <w:b/>
          <w:bCs/>
          <w:lang w:eastAsia="ar-SA"/>
        </w:rPr>
        <w:t xml:space="preserve"> </w:t>
      </w:r>
      <w:r w:rsidRPr="00E50FC5">
        <w:rPr>
          <w:b/>
          <w:bCs/>
        </w:rPr>
        <w:t>została</w:t>
      </w:r>
      <w:r w:rsidRPr="0025468D">
        <w:rPr>
          <w:b/>
          <w:bCs/>
        </w:rPr>
        <w:t xml:space="preserve"> podjęta</w:t>
      </w:r>
      <w:r w:rsidRPr="00561F61">
        <w:rPr>
          <w:b/>
          <w:bCs/>
        </w:rPr>
        <w:t xml:space="preserve"> w wyniku głosowania: 2</w:t>
      </w:r>
      <w:r w:rsidR="004A1D93">
        <w:rPr>
          <w:b/>
          <w:bCs/>
        </w:rPr>
        <w:t xml:space="preserve">0 </w:t>
      </w:r>
      <w:r w:rsidRPr="00561F61">
        <w:rPr>
          <w:b/>
          <w:bCs/>
        </w:rPr>
        <w:t>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4A1D93">
        <w:rPr>
          <w:b/>
          <w:bCs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p w14:paraId="1AC7E905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2432DF3" w14:textId="77777777" w:rsidR="00EC2B00" w:rsidRDefault="00EC2B00" w:rsidP="00EC2B00">
      <w:pPr>
        <w:spacing w:line="360" w:lineRule="auto"/>
        <w:jc w:val="both"/>
      </w:pPr>
      <w:r>
        <w:lastRenderedPageBreak/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646818A" w14:textId="77777777" w:rsidR="00EC2B00" w:rsidRPr="00522A7C" w:rsidRDefault="00EC2B00" w:rsidP="00EC2B00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34F184D0" w14:textId="0C999B39" w:rsidR="0025468D" w:rsidRDefault="0025468D" w:rsidP="00B174DE">
      <w:pPr>
        <w:spacing w:line="360" w:lineRule="auto"/>
        <w:jc w:val="both"/>
        <w:rPr>
          <w:u w:val="single"/>
        </w:rPr>
      </w:pPr>
    </w:p>
    <w:p w14:paraId="59FBF7EA" w14:textId="0DF84ACF" w:rsidR="00FE6B87" w:rsidRDefault="00762815" w:rsidP="00FE6B87">
      <w:pPr>
        <w:spacing w:line="360" w:lineRule="auto"/>
        <w:jc w:val="both"/>
        <w:rPr>
          <w:bCs/>
          <w:u w:val="single"/>
        </w:rPr>
      </w:pPr>
      <w:bookmarkStart w:id="11" w:name="_Hlk124838529"/>
      <w:r>
        <w:rPr>
          <w:u w:val="single"/>
        </w:rPr>
        <w:t>7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583C79">
        <w:rPr>
          <w:bCs/>
          <w:u w:val="single"/>
        </w:rPr>
        <w:t>w sprawi</w:t>
      </w:r>
      <w:r w:rsidR="00E50FC5">
        <w:rPr>
          <w:bCs/>
          <w:u w:val="single"/>
        </w:rPr>
        <w:t>e</w:t>
      </w:r>
      <w:r w:rsidR="00E50FC5" w:rsidRPr="00E50FC5">
        <w:rPr>
          <w:bCs/>
          <w:u w:val="single"/>
        </w:rPr>
        <w:t xml:space="preserve"> nabycia poprzez nieodpłatne przekazanie nieruchomości położonej w Gostyniu przy ul. Przy Dworcu.</w:t>
      </w:r>
    </w:p>
    <w:p w14:paraId="0CD48978" w14:textId="097D605B" w:rsidR="00EF2573" w:rsidRPr="00EF2573" w:rsidRDefault="00EF2573" w:rsidP="00FE6B87">
      <w:pPr>
        <w:spacing w:line="360" w:lineRule="auto"/>
        <w:jc w:val="both"/>
        <w:rPr>
          <w:color w:val="000000" w:themeColor="text1"/>
        </w:rPr>
      </w:pPr>
      <w:bookmarkStart w:id="12" w:name="_Hlk144458963"/>
      <w:r w:rsidRPr="00F46628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Rozwoju i Gospodarowania Mieniem Gminy.</w:t>
      </w:r>
    </w:p>
    <w:bookmarkEnd w:id="12"/>
    <w:p w14:paraId="105B66A9" w14:textId="77777777" w:rsidR="00FE6B87" w:rsidRPr="00CA1286" w:rsidRDefault="00FE6B87" w:rsidP="00FE6B87">
      <w:pPr>
        <w:spacing w:line="360" w:lineRule="auto"/>
        <w:jc w:val="both"/>
      </w:pPr>
      <w:r w:rsidRPr="00306A30">
        <w:t>W dyskusji głosu nie zabrano.</w:t>
      </w:r>
    </w:p>
    <w:p w14:paraId="1D7E097C" w14:textId="1F0FA577" w:rsidR="00FE6B87" w:rsidRPr="004A1D93" w:rsidRDefault="00FE6B87" w:rsidP="00E50FC5">
      <w:pPr>
        <w:spacing w:line="360" w:lineRule="auto"/>
        <w:jc w:val="both"/>
        <w:rPr>
          <w:b/>
          <w:color w:val="000000" w:themeColor="text1"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8F6517">
        <w:rPr>
          <w:b/>
          <w:bCs/>
        </w:rPr>
        <w:t>I</w:t>
      </w:r>
      <w:r w:rsidR="00762815">
        <w:rPr>
          <w:b/>
          <w:bCs/>
        </w:rPr>
        <w:t>I</w:t>
      </w:r>
      <w:r w:rsidR="00FC09F1">
        <w:rPr>
          <w:b/>
          <w:bCs/>
        </w:rPr>
        <w:t>I</w:t>
      </w:r>
      <w:r w:rsidRPr="00CA1286">
        <w:rPr>
          <w:b/>
          <w:bCs/>
        </w:rPr>
        <w:t>/</w:t>
      </w:r>
      <w:r w:rsidR="00BD28B4">
        <w:rPr>
          <w:b/>
          <w:bCs/>
        </w:rPr>
        <w:t>6</w:t>
      </w:r>
      <w:r w:rsidR="00762815">
        <w:rPr>
          <w:b/>
          <w:bCs/>
        </w:rPr>
        <w:t>19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762815">
        <w:rPr>
          <w:rFonts w:eastAsia="Times New Roman"/>
          <w:b/>
          <w:bCs/>
        </w:rPr>
        <w:t xml:space="preserve">7 września </w:t>
      </w:r>
      <w:r w:rsidRPr="0025468D">
        <w:rPr>
          <w:rFonts w:eastAsia="Times New Roman"/>
          <w:b/>
          <w:bCs/>
        </w:rPr>
        <w:t>2023 r</w:t>
      </w:r>
      <w:r w:rsidRPr="00E50FC5">
        <w:rPr>
          <w:rFonts w:eastAsia="Times New Roman"/>
          <w:b/>
          <w:bCs/>
        </w:rPr>
        <w:t>.</w:t>
      </w:r>
      <w:r w:rsidR="00E50FC5" w:rsidRPr="00E50FC5">
        <w:rPr>
          <w:b/>
          <w:bCs/>
          <w:lang w:eastAsia="ar-SA"/>
        </w:rPr>
        <w:t xml:space="preserve"> w sprawie nabycia poprzez nieodpłatne przekazanie nieruchomości położonej w Gostyniu przy ul. Przy Dworcu</w:t>
      </w:r>
      <w:r w:rsidR="00E50FC5">
        <w:rPr>
          <w:b/>
          <w:bCs/>
          <w:lang w:eastAsia="ar-SA"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r w:rsidR="004A1D93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="004A1D93">
        <w:rPr>
          <w:b/>
          <w:bCs/>
        </w:rPr>
        <w:t>1</w:t>
      </w:r>
      <w:r w:rsidRPr="00522A7C">
        <w:rPr>
          <w:b/>
          <w:bCs/>
        </w:rPr>
        <w:t xml:space="preserve"> głos</w:t>
      </w:r>
      <w:r w:rsidR="004A1D93">
        <w:rPr>
          <w:b/>
          <w:bCs/>
        </w:rPr>
        <w:t xml:space="preserve"> </w:t>
      </w:r>
      <w:r w:rsidRPr="00522A7C">
        <w:rPr>
          <w:b/>
          <w:bCs/>
        </w:rPr>
        <w:t>„wstrzymujący się”</w:t>
      </w:r>
      <w:r w:rsidR="004A1D93">
        <w:rPr>
          <w:b/>
          <w:bCs/>
        </w:rPr>
        <w:t>,</w:t>
      </w:r>
      <w:r w:rsidR="004A1D93" w:rsidRPr="004A1D93">
        <w:rPr>
          <w:b/>
          <w:color w:val="000000" w:themeColor="text1"/>
        </w:rPr>
        <w:t xml:space="preserve"> </w:t>
      </w:r>
      <w:r w:rsidR="004A1D93">
        <w:rPr>
          <w:b/>
          <w:color w:val="000000" w:themeColor="text1"/>
        </w:rPr>
        <w:t>1 osoba nieobecna.</w:t>
      </w:r>
      <w:r w:rsidR="004A1D93">
        <w:rPr>
          <w:b/>
          <w:bCs/>
        </w:rPr>
        <w:t xml:space="preserve"> </w:t>
      </w:r>
    </w:p>
    <w:p w14:paraId="16244929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9175B47" w14:textId="3B0908D9" w:rsidR="00EC2B00" w:rsidRDefault="00EC2B00" w:rsidP="00EC2B00">
      <w:pPr>
        <w:spacing w:line="360" w:lineRule="auto"/>
        <w:jc w:val="both"/>
      </w:pPr>
      <w:r>
        <w:t xml:space="preserve">ZA (19)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005CF27" w14:textId="5A1AA15B" w:rsidR="00EC2B00" w:rsidRDefault="00EC2B00" w:rsidP="00EC2B00">
      <w:pPr>
        <w:spacing w:line="360" w:lineRule="auto"/>
        <w:jc w:val="both"/>
      </w:pPr>
      <w:r>
        <w:t xml:space="preserve">WSTRZYMUJĄCY SIĘ (1) </w:t>
      </w:r>
      <w:r w:rsidRPr="00987954">
        <w:t>Andrzej Rogala</w:t>
      </w:r>
    </w:p>
    <w:p w14:paraId="60155ACE" w14:textId="77777777" w:rsidR="00EC2B00" w:rsidRPr="00522A7C" w:rsidRDefault="00EC2B00" w:rsidP="00EC2B00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0D192037" w14:textId="77777777" w:rsidR="00EC2B00" w:rsidRPr="00CA1286" w:rsidRDefault="00EC2B00" w:rsidP="00E50FC5">
      <w:pPr>
        <w:spacing w:line="360" w:lineRule="auto"/>
        <w:jc w:val="both"/>
        <w:rPr>
          <w:b/>
          <w:bCs/>
        </w:rPr>
      </w:pPr>
    </w:p>
    <w:bookmarkEnd w:id="11"/>
    <w:p w14:paraId="3F437595" w14:textId="18B5087E" w:rsidR="001027B2" w:rsidRDefault="00762815" w:rsidP="001027B2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8</w:t>
      </w:r>
      <w:r w:rsidR="001027B2" w:rsidRPr="006C6032">
        <w:rPr>
          <w:u w:val="single"/>
        </w:rPr>
        <w:t>)</w:t>
      </w:r>
      <w:r w:rsidR="001027B2" w:rsidRPr="006C6032">
        <w:rPr>
          <w:bCs/>
          <w:u w:val="single"/>
        </w:rPr>
        <w:t xml:space="preserve"> </w:t>
      </w:r>
      <w:r w:rsidR="00583C79">
        <w:rPr>
          <w:bCs/>
          <w:u w:val="single"/>
        </w:rPr>
        <w:t>w sprawie</w:t>
      </w:r>
      <w:r w:rsidR="00E50FC5">
        <w:rPr>
          <w:bCs/>
          <w:u w:val="single"/>
        </w:rPr>
        <w:t xml:space="preserve"> </w:t>
      </w:r>
      <w:r w:rsidR="00E50FC5" w:rsidRPr="00E50FC5">
        <w:rPr>
          <w:bCs/>
          <w:u w:val="single"/>
        </w:rPr>
        <w:t>wyrażenia zgody na zbycie w trybie przetargowym lokalu mieszkalnego stanowiącego własność Gminy Gostyń.</w:t>
      </w:r>
    </w:p>
    <w:p w14:paraId="1A02B411" w14:textId="77777777" w:rsidR="001027B2" w:rsidRPr="00EF2573" w:rsidRDefault="001027B2" w:rsidP="001027B2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Rozwoju i Gospodarowania Mieniem Gminy.</w:t>
      </w:r>
    </w:p>
    <w:p w14:paraId="74C2A8F8" w14:textId="77777777" w:rsidR="001027B2" w:rsidRPr="00CA1286" w:rsidRDefault="001027B2" w:rsidP="001027B2">
      <w:pPr>
        <w:spacing w:line="360" w:lineRule="auto"/>
        <w:jc w:val="both"/>
      </w:pPr>
      <w:r w:rsidRPr="00306A30">
        <w:t>W dyskusji głosu nie zabrano.</w:t>
      </w:r>
    </w:p>
    <w:p w14:paraId="56E88534" w14:textId="77777777" w:rsidR="004A1D93" w:rsidRPr="00874976" w:rsidRDefault="001027B2" w:rsidP="004A1D93">
      <w:pPr>
        <w:spacing w:line="360" w:lineRule="auto"/>
        <w:jc w:val="both"/>
        <w:rPr>
          <w:b/>
          <w:color w:val="000000" w:themeColor="text1"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8F6517">
        <w:rPr>
          <w:b/>
          <w:bCs/>
        </w:rPr>
        <w:t>I</w:t>
      </w:r>
      <w:r w:rsidR="00762815">
        <w:rPr>
          <w:b/>
          <w:bCs/>
        </w:rPr>
        <w:t>I</w:t>
      </w:r>
      <w:r w:rsidR="00BD28B4">
        <w:rPr>
          <w:b/>
          <w:bCs/>
        </w:rPr>
        <w:t>I/6</w:t>
      </w:r>
      <w:r w:rsidR="00762815">
        <w:rPr>
          <w:b/>
          <w:bCs/>
        </w:rPr>
        <w:t>20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>dnia</w:t>
      </w:r>
      <w:r w:rsidR="00762815">
        <w:rPr>
          <w:rFonts w:eastAsia="Times New Roman"/>
          <w:b/>
          <w:bCs/>
        </w:rPr>
        <w:t xml:space="preserve"> 7 września </w:t>
      </w:r>
      <w:r w:rsidRPr="0025468D">
        <w:rPr>
          <w:rFonts w:eastAsia="Times New Roman"/>
          <w:b/>
          <w:bCs/>
        </w:rPr>
        <w:t>2023 r.</w:t>
      </w:r>
      <w:r w:rsidRPr="0025468D">
        <w:rPr>
          <w:b/>
          <w:bCs/>
        </w:rPr>
        <w:t xml:space="preserve"> </w:t>
      </w:r>
      <w:r w:rsidR="00E50FC5" w:rsidRPr="00E50FC5">
        <w:rPr>
          <w:b/>
          <w:bCs/>
        </w:rPr>
        <w:t>w sprawie wyrażenia zgody na zbycie w trybie przetargowym lokalu mieszkalnego stanowiącego własność Gminy Gostyń</w:t>
      </w:r>
      <w:r w:rsidR="00E50FC5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4A1D93">
        <w:rPr>
          <w:b/>
          <w:bCs/>
        </w:rPr>
        <w:t xml:space="preserve">0 </w:t>
      </w:r>
      <w:r w:rsidRPr="00561F61">
        <w:rPr>
          <w:b/>
          <w:bCs/>
        </w:rPr>
        <w:t>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4A1D93">
        <w:rPr>
          <w:b/>
          <w:bCs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p w14:paraId="6AD92628" w14:textId="314B0ADC" w:rsidR="001027B2" w:rsidRPr="00CA1286" w:rsidRDefault="001027B2" w:rsidP="001027B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12930F45" w14:textId="77777777" w:rsidR="00EC2B00" w:rsidRPr="00CA1286" w:rsidRDefault="00EC2B00" w:rsidP="00EC2B0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EBD9419" w14:textId="77777777" w:rsidR="00EC2B00" w:rsidRDefault="00EC2B00" w:rsidP="00EC2B00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9E7483E" w14:textId="77777777" w:rsidR="00EC2B00" w:rsidRPr="00522A7C" w:rsidRDefault="00EC2B00" w:rsidP="00EC2B00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p w14:paraId="1E61039F" w14:textId="4FF2EA8C" w:rsidR="00762815" w:rsidRDefault="00762815" w:rsidP="001027B2">
      <w:pPr>
        <w:spacing w:line="360" w:lineRule="auto"/>
        <w:jc w:val="both"/>
      </w:pPr>
    </w:p>
    <w:p w14:paraId="5D40719C" w14:textId="6A502C16" w:rsidR="00762815" w:rsidRDefault="00762815" w:rsidP="00762815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762815">
        <w:rPr>
          <w:b/>
          <w:bCs/>
        </w:rPr>
        <w:t>7</w:t>
      </w:r>
      <w:r>
        <w:t xml:space="preserve">. </w:t>
      </w:r>
      <w:r w:rsidRPr="00151415">
        <w:rPr>
          <w:b/>
          <w:bCs/>
          <w:color w:val="000000" w:themeColor="text1"/>
          <w:u w:val="single"/>
        </w:rPr>
        <w:t>Przyjęcie sprawozdania z wykonania uchwał Rady Miejskiej w Gostyniu za I</w:t>
      </w:r>
      <w:r>
        <w:rPr>
          <w:b/>
          <w:bCs/>
          <w:color w:val="000000" w:themeColor="text1"/>
          <w:u w:val="single"/>
        </w:rPr>
        <w:t>I</w:t>
      </w:r>
      <w:r w:rsidRPr="00151415">
        <w:rPr>
          <w:b/>
          <w:bCs/>
          <w:color w:val="000000" w:themeColor="text1"/>
          <w:u w:val="single"/>
        </w:rPr>
        <w:t xml:space="preserve"> kwartał 202</w:t>
      </w:r>
      <w:r>
        <w:rPr>
          <w:b/>
          <w:bCs/>
          <w:color w:val="000000" w:themeColor="text1"/>
          <w:u w:val="single"/>
        </w:rPr>
        <w:t>3</w:t>
      </w:r>
      <w:r w:rsidRPr="00151415">
        <w:rPr>
          <w:b/>
          <w:bCs/>
          <w:color w:val="000000" w:themeColor="text1"/>
          <w:u w:val="single"/>
        </w:rPr>
        <w:t xml:space="preserve"> roku.</w:t>
      </w:r>
    </w:p>
    <w:p w14:paraId="0C535F31" w14:textId="77777777" w:rsidR="00762815" w:rsidRPr="008C06C0" w:rsidRDefault="00762815" w:rsidP="00762815">
      <w:pPr>
        <w:spacing w:line="360" w:lineRule="auto"/>
        <w:rPr>
          <w:rFonts w:eastAsia="Times New Roman"/>
        </w:rPr>
      </w:pPr>
      <w:r w:rsidRPr="008C06C0">
        <w:rPr>
          <w:rFonts w:eastAsia="Times New Roman"/>
        </w:rPr>
        <w:t>W dyskusji głosu nie zabrano.</w:t>
      </w:r>
    </w:p>
    <w:p w14:paraId="75779564" w14:textId="1411E643" w:rsidR="00762815" w:rsidRPr="004A1D93" w:rsidRDefault="00762815" w:rsidP="00762815">
      <w:pPr>
        <w:spacing w:line="360" w:lineRule="auto"/>
        <w:jc w:val="both"/>
        <w:rPr>
          <w:b/>
          <w:color w:val="000000" w:themeColor="text1"/>
        </w:rPr>
      </w:pPr>
      <w:bookmarkStart w:id="13" w:name="_Hlk73018896"/>
      <w:r w:rsidRPr="008C06C0">
        <w:rPr>
          <w:rFonts w:eastAsia="Times New Roman"/>
          <w:b/>
        </w:rPr>
        <w:t xml:space="preserve">Sprawozdanie zostało przyjęte w wyniku głosowania: </w:t>
      </w:r>
      <w:r>
        <w:rPr>
          <w:b/>
          <w:bCs/>
        </w:rPr>
        <w:t>2</w:t>
      </w:r>
      <w:r w:rsidR="004A1D93">
        <w:rPr>
          <w:b/>
          <w:bCs/>
        </w:rPr>
        <w:t>0</w:t>
      </w:r>
      <w:r w:rsidRPr="008C06C0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C06C0">
        <w:rPr>
          <w:b/>
          <w:bCs/>
        </w:rPr>
        <w:t xml:space="preserve"> głos</w:t>
      </w:r>
      <w:r w:rsidR="00150ACA">
        <w:rPr>
          <w:b/>
          <w:bCs/>
        </w:rPr>
        <w:t>ów</w:t>
      </w:r>
      <w:r w:rsidRPr="008C06C0">
        <w:rPr>
          <w:b/>
          <w:bCs/>
        </w:rPr>
        <w:t xml:space="preserve"> „wstrzymujący</w:t>
      </w:r>
      <w:r>
        <w:rPr>
          <w:b/>
          <w:bCs/>
        </w:rPr>
        <w:t>ch</w:t>
      </w:r>
      <w:r w:rsidRPr="008C06C0">
        <w:rPr>
          <w:b/>
          <w:bCs/>
        </w:rPr>
        <w:t xml:space="preserve"> się”</w:t>
      </w:r>
      <w:r w:rsidR="004A1D93">
        <w:rPr>
          <w:b/>
          <w:bCs/>
        </w:rPr>
        <w:t xml:space="preserve">, </w:t>
      </w:r>
      <w:r w:rsidR="004A1D93">
        <w:rPr>
          <w:b/>
          <w:color w:val="000000" w:themeColor="text1"/>
        </w:rPr>
        <w:t>1 osoba nieobecna.</w:t>
      </w:r>
    </w:p>
    <w:p w14:paraId="07AB1F2F" w14:textId="77777777" w:rsidR="00762815" w:rsidRDefault="00762815" w:rsidP="00762815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64E040B0" w14:textId="77777777" w:rsidR="004A1D93" w:rsidRDefault="004A1D93" w:rsidP="004A1D93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074CCB3" w14:textId="515494E2" w:rsidR="004A1D93" w:rsidRPr="004A1D93" w:rsidRDefault="004A1D93" w:rsidP="00762815">
      <w:pPr>
        <w:spacing w:line="360" w:lineRule="auto"/>
        <w:jc w:val="both"/>
      </w:pPr>
      <w:r>
        <w:t xml:space="preserve">NIEOBECNY (1) </w:t>
      </w:r>
      <w:r w:rsidRPr="00EC2B00">
        <w:t>Jarosław Juskowiak</w:t>
      </w:r>
    </w:p>
    <w:bookmarkEnd w:id="13"/>
    <w:p w14:paraId="758A1B55" w14:textId="385CD2C1" w:rsidR="005A5205" w:rsidRPr="00762815" w:rsidRDefault="00762815" w:rsidP="00762815">
      <w:pPr>
        <w:spacing w:line="360" w:lineRule="auto"/>
        <w:rPr>
          <w:rFonts w:eastAsia="Times New Roman"/>
          <w:b/>
          <w:u w:val="single"/>
        </w:rPr>
      </w:pPr>
      <w:r w:rsidRPr="008C06C0">
        <w:rPr>
          <w:i/>
          <w:iCs/>
        </w:rPr>
        <w:t xml:space="preserve">Sprawozdanie stanowi załącznik nr </w:t>
      </w:r>
      <w:r>
        <w:rPr>
          <w:i/>
          <w:iCs/>
        </w:rPr>
        <w:t>5</w:t>
      </w:r>
      <w:r w:rsidRPr="008C06C0">
        <w:rPr>
          <w:i/>
          <w:iCs/>
        </w:rPr>
        <w:t xml:space="preserve"> do protokołu.</w:t>
      </w:r>
    </w:p>
    <w:p w14:paraId="0C94EAE7" w14:textId="77777777" w:rsidR="00DA6B46" w:rsidRPr="008F3991" w:rsidRDefault="00DA6B46" w:rsidP="008F3991">
      <w:pPr>
        <w:spacing w:line="360" w:lineRule="auto"/>
        <w:jc w:val="both"/>
        <w:rPr>
          <w:bCs/>
        </w:rPr>
      </w:pPr>
      <w:bookmarkStart w:id="14" w:name="_Hlk60745171"/>
      <w:bookmarkEnd w:id="3"/>
      <w:bookmarkEnd w:id="4"/>
    </w:p>
    <w:bookmarkEnd w:id="14"/>
    <w:p w14:paraId="4E988AF1" w14:textId="6D42B779" w:rsidR="00017A9D" w:rsidRDefault="00762815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273E8767" w:rsidR="007F13CF" w:rsidRPr="00AA75C9" w:rsidRDefault="00762815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77777777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15" w:name="_Hlk119922765"/>
      <w:r>
        <w:rPr>
          <w:color w:val="000000" w:themeColor="text1"/>
        </w:rPr>
        <w:t xml:space="preserve">Przewodniczący Rady Miejskiej Mirosław Żywicki </w:t>
      </w:r>
      <w:bookmarkEnd w:id="15"/>
      <w:r>
        <w:rPr>
          <w:color w:val="000000" w:themeColor="text1"/>
        </w:rPr>
        <w:t>przedstawił terminy kolejnej sesji Rady Miejskiej oraz posiedzeń komisji.</w:t>
      </w:r>
    </w:p>
    <w:p w14:paraId="50B5C122" w14:textId="77777777" w:rsidR="004A1D93" w:rsidRDefault="004A1D93" w:rsidP="00AA75C9">
      <w:pPr>
        <w:spacing w:line="360" w:lineRule="auto"/>
        <w:jc w:val="both"/>
        <w:rPr>
          <w:color w:val="000000" w:themeColor="text1"/>
        </w:rPr>
      </w:pPr>
    </w:p>
    <w:p w14:paraId="4E6F5ED6" w14:textId="7E2CE096" w:rsidR="0023490C" w:rsidRDefault="0023490C" w:rsidP="00AA75C9">
      <w:pPr>
        <w:spacing w:line="360" w:lineRule="auto"/>
        <w:jc w:val="both"/>
        <w:rPr>
          <w:color w:val="000000" w:themeColor="text1"/>
        </w:rPr>
      </w:pPr>
      <w:r w:rsidRPr="00850BC9">
        <w:rPr>
          <w:color w:val="000000" w:themeColor="text1"/>
        </w:rPr>
        <w:lastRenderedPageBreak/>
        <w:t>Wiceprzewodniczący Rady Miejskiej w Gostyniu Maciej Czajka</w:t>
      </w:r>
      <w:r>
        <w:rPr>
          <w:color w:val="000000" w:themeColor="text1"/>
        </w:rPr>
        <w:t xml:space="preserve"> zapytał</w:t>
      </w:r>
      <w:r w:rsidR="001E13F0">
        <w:rPr>
          <w:color w:val="000000" w:themeColor="text1"/>
        </w:rPr>
        <w:t xml:space="preserve"> czy gmina złożyła wniosek</w:t>
      </w:r>
      <w:r>
        <w:rPr>
          <w:color w:val="000000" w:themeColor="text1"/>
        </w:rPr>
        <w:t xml:space="preserve"> </w:t>
      </w:r>
      <w:r w:rsidR="001E13F0">
        <w:rPr>
          <w:color w:val="000000" w:themeColor="text1"/>
        </w:rPr>
        <w:t xml:space="preserve">na laptopy dla 4 – </w:t>
      </w:r>
      <w:proofErr w:type="spellStart"/>
      <w:r w:rsidR="001E13F0">
        <w:rPr>
          <w:color w:val="000000" w:themeColor="text1"/>
        </w:rPr>
        <w:t>klasistów</w:t>
      </w:r>
      <w:proofErr w:type="spellEnd"/>
      <w:r w:rsidR="00AF1858">
        <w:rPr>
          <w:color w:val="000000" w:themeColor="text1"/>
        </w:rPr>
        <w:t xml:space="preserve"> szkół podstawowych</w:t>
      </w:r>
      <w:r w:rsidR="001E13F0">
        <w:rPr>
          <w:color w:val="000000" w:themeColor="text1"/>
        </w:rPr>
        <w:t xml:space="preserve"> i kiedy </w:t>
      </w:r>
      <w:r w:rsidR="00AF1858">
        <w:rPr>
          <w:color w:val="000000" w:themeColor="text1"/>
        </w:rPr>
        <w:t xml:space="preserve">ewentualnie </w:t>
      </w:r>
      <w:r w:rsidR="001E13F0">
        <w:rPr>
          <w:color w:val="000000" w:themeColor="text1"/>
        </w:rPr>
        <w:t>uczniowie mogą je otrzymać.</w:t>
      </w:r>
    </w:p>
    <w:p w14:paraId="08148BAC" w14:textId="380837A2" w:rsidR="00850BC9" w:rsidRDefault="001E13F0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 Wydziału Oświaty i Spraw Społecznych Aldona Grześkowiak udzieliła odpowiedzi, że na bieżąco wydział śledzi informacje na ten temat, bierze udział w spotkaniach z Ministrem Cieszyńskim on-line. Póki  co nasza gmina nie znalazła się na liście rankingowej</w:t>
      </w:r>
      <w:r w:rsidR="00AF1858">
        <w:rPr>
          <w:color w:val="000000" w:themeColor="text1"/>
        </w:rPr>
        <w:t>, a sam</w:t>
      </w:r>
      <w:r>
        <w:rPr>
          <w:color w:val="000000" w:themeColor="text1"/>
        </w:rPr>
        <w:t xml:space="preserve"> </w:t>
      </w:r>
      <w:r w:rsidR="00AF1858">
        <w:rPr>
          <w:color w:val="000000" w:themeColor="text1"/>
        </w:rPr>
        <w:t>w</w:t>
      </w:r>
      <w:r>
        <w:rPr>
          <w:color w:val="000000" w:themeColor="text1"/>
        </w:rPr>
        <w:t>niosek zostaje złożony bezpośrednio przez dyrektorów poprzez system informacji oświatowej</w:t>
      </w:r>
      <w:r w:rsidR="00AF1858">
        <w:rPr>
          <w:color w:val="000000" w:themeColor="text1"/>
        </w:rPr>
        <w:t xml:space="preserve"> gdzie</w:t>
      </w:r>
      <w:r>
        <w:rPr>
          <w:color w:val="000000" w:themeColor="text1"/>
        </w:rPr>
        <w:t xml:space="preserve"> generuje się </w:t>
      </w:r>
      <w:r w:rsidR="00CC54E6">
        <w:rPr>
          <w:color w:val="000000" w:themeColor="text1"/>
        </w:rPr>
        <w:t>liczba uczniów. Naczelnik dodała, że laptopy uczniowie</w:t>
      </w:r>
      <w:r w:rsidR="00DE74AB">
        <w:rPr>
          <w:color w:val="000000" w:themeColor="text1"/>
        </w:rPr>
        <w:t xml:space="preserve"> </w:t>
      </w:r>
      <w:r w:rsidR="00CC54E6">
        <w:rPr>
          <w:color w:val="000000" w:themeColor="text1"/>
        </w:rPr>
        <w:t>otrzymają w stosownym momencie</w:t>
      </w:r>
      <w:r w:rsidR="00AF1858">
        <w:rPr>
          <w:color w:val="000000" w:themeColor="text1"/>
        </w:rPr>
        <w:t>,</w:t>
      </w:r>
      <w:r w:rsidR="00CC54E6">
        <w:rPr>
          <w:color w:val="000000" w:themeColor="text1"/>
        </w:rPr>
        <w:t xml:space="preserve"> </w:t>
      </w:r>
      <w:r w:rsidR="00AF1858">
        <w:rPr>
          <w:color w:val="000000" w:themeColor="text1"/>
        </w:rPr>
        <w:t>m</w:t>
      </w:r>
      <w:r w:rsidR="00CC54E6">
        <w:rPr>
          <w:color w:val="000000" w:themeColor="text1"/>
        </w:rPr>
        <w:t xml:space="preserve">inisterstwo chce </w:t>
      </w:r>
      <w:r w:rsidR="00AF1858">
        <w:rPr>
          <w:color w:val="000000" w:themeColor="text1"/>
        </w:rPr>
        <w:t xml:space="preserve">aby trafiły jak najszybciej. Laptopy pozyskane z innych grantów zostają </w:t>
      </w:r>
      <w:r w:rsidR="00DE74AB">
        <w:rPr>
          <w:color w:val="000000" w:themeColor="text1"/>
        </w:rPr>
        <w:t xml:space="preserve">w posiadaniu uczniów </w:t>
      </w:r>
      <w:r w:rsidR="00AF1858">
        <w:rPr>
          <w:color w:val="000000" w:themeColor="text1"/>
        </w:rPr>
        <w:t xml:space="preserve">bądź przekazane zostaną do szkół, o tym decydują rodzice. </w:t>
      </w:r>
      <w:r w:rsidR="00C11CCE">
        <w:rPr>
          <w:color w:val="000000" w:themeColor="text1"/>
        </w:rPr>
        <w:t>Laptopy, które</w:t>
      </w:r>
      <w:r w:rsidR="00AF1858">
        <w:rPr>
          <w:color w:val="000000" w:themeColor="text1"/>
        </w:rPr>
        <w:t xml:space="preserve"> uczniowie</w:t>
      </w:r>
      <w:r w:rsidR="00C11CCE">
        <w:rPr>
          <w:color w:val="000000" w:themeColor="text1"/>
        </w:rPr>
        <w:t xml:space="preserve"> otrzymali z grantów PGR , a które wrócą do szkół</w:t>
      </w:r>
      <w:r w:rsidR="0052721A">
        <w:rPr>
          <w:color w:val="000000" w:themeColor="text1"/>
        </w:rPr>
        <w:t xml:space="preserve"> zasilają szkolne zasoby i wówczas gmina decyduje co z nimi zrobić.</w:t>
      </w:r>
    </w:p>
    <w:p w14:paraId="26266C81" w14:textId="3BC5D286" w:rsidR="00D87937" w:rsidRDefault="00D87937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Roman </w:t>
      </w:r>
      <w:proofErr w:type="spellStart"/>
      <w:r>
        <w:rPr>
          <w:color w:val="000000" w:themeColor="text1"/>
        </w:rPr>
        <w:t>Glura</w:t>
      </w:r>
      <w:proofErr w:type="spellEnd"/>
      <w:r>
        <w:rPr>
          <w:color w:val="000000" w:themeColor="text1"/>
        </w:rPr>
        <w:t xml:space="preserve"> poprosił o zwiększeni</w:t>
      </w:r>
      <w:r w:rsidR="0052721A">
        <w:rPr>
          <w:color w:val="000000" w:themeColor="text1"/>
        </w:rPr>
        <w:t>e</w:t>
      </w:r>
      <w:r>
        <w:rPr>
          <w:color w:val="000000" w:themeColor="text1"/>
        </w:rPr>
        <w:t xml:space="preserve"> środków w przyszłorocznym budżecie na utrzymanie zieleni miejskiej. </w:t>
      </w:r>
    </w:p>
    <w:p w14:paraId="6391B479" w14:textId="465E6CED" w:rsidR="00D87937" w:rsidRDefault="00D87937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odpowiedział, że </w:t>
      </w:r>
      <w:r w:rsidR="00630153">
        <w:rPr>
          <w:color w:val="000000" w:themeColor="text1"/>
        </w:rPr>
        <w:t>standard utrzymania terenów zielonych bardzo się obniży</w:t>
      </w:r>
      <w:r w:rsidR="000E1AFF">
        <w:rPr>
          <w:color w:val="000000" w:themeColor="text1"/>
        </w:rPr>
        <w:t>, o</w:t>
      </w:r>
      <w:r w:rsidR="00AA2174">
        <w:rPr>
          <w:color w:val="000000" w:themeColor="text1"/>
        </w:rPr>
        <w:t xml:space="preserve">becnie trwają prace nad systemowym rozwiązaniem problemu, prace te będą musiały być wykonywane częściej w większym zakresie. </w:t>
      </w:r>
      <w:r w:rsidR="0052721A">
        <w:rPr>
          <w:color w:val="000000" w:themeColor="text1"/>
        </w:rPr>
        <w:t xml:space="preserve">Burmistrz dodał, że rozważana jest </w:t>
      </w:r>
      <w:r w:rsidR="00AA2174">
        <w:rPr>
          <w:color w:val="000000" w:themeColor="text1"/>
        </w:rPr>
        <w:t>formuła funkcjonowania Zakładu Gospodarki Komunalnej i Mieszkaniowej, aby efekt tych prac był jak najlepszy. Będą to decyzje strategiczne podejmowane prawdopodobnie w przyszłej kadencji, ale na pewno w przyszłorocznym budżecie pojawią się większe środki na te zadania. Samorząd ma ambitny plan stworzenia nowych terenów zielonych i być może uda się pozyskać na to zadanie środki zewnętrzne.</w:t>
      </w:r>
      <w:r w:rsidR="009E37E1">
        <w:rPr>
          <w:color w:val="000000" w:themeColor="text1"/>
        </w:rPr>
        <w:t xml:space="preserve"> Samo wybudowanie terenów zielonych to jedno, drugie to trzeba je utrzymać. Podsumowując temat Burmistrz dodał, że jeśli radni są zainteresowani to można kontaktować się z wydziałem</w:t>
      </w:r>
      <w:r w:rsidR="0052721A">
        <w:rPr>
          <w:color w:val="000000" w:themeColor="text1"/>
        </w:rPr>
        <w:t xml:space="preserve"> merytorycznym</w:t>
      </w:r>
      <w:r w:rsidR="009E37E1">
        <w:rPr>
          <w:color w:val="000000" w:themeColor="text1"/>
        </w:rPr>
        <w:t>, który udzieli szczegółowych informacji. W siedmiu lokalizacjach powstaną nowe tereny zielone</w:t>
      </w:r>
      <w:r w:rsidR="0052721A">
        <w:rPr>
          <w:color w:val="000000" w:themeColor="text1"/>
        </w:rPr>
        <w:t>, a w przyszłorocznej</w:t>
      </w:r>
      <w:r w:rsidR="009E37E1">
        <w:rPr>
          <w:color w:val="000000" w:themeColor="text1"/>
        </w:rPr>
        <w:t xml:space="preserve"> WPF zosta</w:t>
      </w:r>
      <w:r w:rsidR="0052721A">
        <w:rPr>
          <w:color w:val="000000" w:themeColor="text1"/>
        </w:rPr>
        <w:t>nie</w:t>
      </w:r>
      <w:r w:rsidR="009E37E1">
        <w:rPr>
          <w:color w:val="000000" w:themeColor="text1"/>
        </w:rPr>
        <w:t xml:space="preserve"> zabezpieczone finans</w:t>
      </w:r>
      <w:r w:rsidR="0052721A">
        <w:rPr>
          <w:color w:val="000000" w:themeColor="text1"/>
        </w:rPr>
        <w:t>owanie</w:t>
      </w:r>
      <w:r w:rsidR="009E37E1">
        <w:rPr>
          <w:color w:val="000000" w:themeColor="text1"/>
        </w:rPr>
        <w:t xml:space="preserve"> na kilka lat do przodu, aby można zakupić odpowiedni sprzęt.</w:t>
      </w:r>
    </w:p>
    <w:p w14:paraId="7888CB02" w14:textId="67A478D0" w:rsidR="009E37E1" w:rsidRDefault="009E37E1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Wiceprzewodniczący Rady Miejskiej Maciej Czajka wspomniał, że wnioskował o wykoszenie Brzezinki w okresie letnim, jednak rzeka Kania nie została wykoszona, gdyż okazało się, że to zasób Wód Polskich. Poprosił o rozważenie możliwości wykoszenia tych terenów przez gminę, w momencie gdy Wody Polskie odpiszą, że nie mają środków na to zadanie.</w:t>
      </w:r>
    </w:p>
    <w:p w14:paraId="5BE7D82B" w14:textId="5FCA4F6A" w:rsidR="009E37E1" w:rsidRDefault="009E37E1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udzielił odpowiedzi, że zakłada się, iż w przyszłości </w:t>
      </w:r>
      <w:r w:rsidR="0052721A">
        <w:rPr>
          <w:color w:val="000000" w:themeColor="text1"/>
        </w:rPr>
        <w:t>w sytuacji gdy</w:t>
      </w:r>
      <w:r w:rsidR="00323F4A">
        <w:rPr>
          <w:color w:val="000000" w:themeColor="text1"/>
        </w:rPr>
        <w:t xml:space="preserve"> inne instytucje zawodzą to gmina powinna choć w podstawowym stopniu wziąć </w:t>
      </w:r>
      <w:r w:rsidR="00323F4A">
        <w:rPr>
          <w:color w:val="000000" w:themeColor="text1"/>
        </w:rPr>
        <w:lastRenderedPageBreak/>
        <w:t>udział w utrzymaniu nawet nie swoich terenów. Prawdopodobnie będzie tak sam</w:t>
      </w:r>
      <w:r w:rsidR="0052721A">
        <w:rPr>
          <w:color w:val="000000" w:themeColor="text1"/>
        </w:rPr>
        <w:t>o</w:t>
      </w:r>
      <w:r w:rsidR="00323F4A">
        <w:rPr>
          <w:color w:val="000000" w:themeColor="text1"/>
        </w:rPr>
        <w:t xml:space="preserve"> z niektórymi drogami. Burmistrz wyraził </w:t>
      </w:r>
      <w:r w:rsidR="0052721A">
        <w:rPr>
          <w:color w:val="000000" w:themeColor="text1"/>
        </w:rPr>
        <w:t xml:space="preserve">jednak </w:t>
      </w:r>
      <w:r w:rsidR="00323F4A">
        <w:rPr>
          <w:color w:val="000000" w:themeColor="text1"/>
        </w:rPr>
        <w:t xml:space="preserve">obawę czy jesteśmy w stanie podołać </w:t>
      </w:r>
      <w:r w:rsidR="0052721A">
        <w:rPr>
          <w:color w:val="000000" w:themeColor="text1"/>
        </w:rPr>
        <w:t xml:space="preserve">tym zadaniom </w:t>
      </w:r>
      <w:r w:rsidR="00323F4A">
        <w:rPr>
          <w:color w:val="000000" w:themeColor="text1"/>
        </w:rPr>
        <w:t xml:space="preserve">przy obecnej kadrze i obecnej formule. </w:t>
      </w:r>
    </w:p>
    <w:p w14:paraId="7958C4D7" w14:textId="56476B45" w:rsidR="00323F4A" w:rsidRDefault="00323F4A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Radna Elżbieta Muszyńska </w:t>
      </w:r>
      <w:r w:rsidR="00D21964">
        <w:rPr>
          <w:color w:val="000000" w:themeColor="text1"/>
        </w:rPr>
        <w:t xml:space="preserve">w związku </w:t>
      </w:r>
      <w:r w:rsidR="0052721A">
        <w:rPr>
          <w:color w:val="000000" w:themeColor="text1"/>
        </w:rPr>
        <w:t xml:space="preserve">z </w:t>
      </w:r>
      <w:r w:rsidR="00D21964">
        <w:rPr>
          <w:color w:val="000000" w:themeColor="text1"/>
        </w:rPr>
        <w:t>poruszonym tematem zieleni miejskiej zapytała co z  rewitalizac</w:t>
      </w:r>
      <w:r w:rsidR="0052721A">
        <w:rPr>
          <w:color w:val="000000" w:themeColor="text1"/>
        </w:rPr>
        <w:t>ją</w:t>
      </w:r>
      <w:r w:rsidR="00D21964">
        <w:rPr>
          <w:color w:val="000000" w:themeColor="text1"/>
        </w:rPr>
        <w:t xml:space="preserve"> rynku.</w:t>
      </w:r>
    </w:p>
    <w:p w14:paraId="4489344A" w14:textId="22A486F7" w:rsidR="00D21964" w:rsidRDefault="00D21964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odpowiedział, że zrobi</w:t>
      </w:r>
      <w:r w:rsidR="0052721A">
        <w:rPr>
          <w:color w:val="000000" w:themeColor="text1"/>
        </w:rPr>
        <w:t>one zostanie</w:t>
      </w:r>
      <w:r>
        <w:rPr>
          <w:color w:val="000000" w:themeColor="text1"/>
        </w:rPr>
        <w:t xml:space="preserve"> to co będzie możliwe</w:t>
      </w:r>
      <w:r w:rsidR="00EC5296">
        <w:rPr>
          <w:color w:val="000000" w:themeColor="text1"/>
        </w:rPr>
        <w:t xml:space="preserve">. Dość optymistycznie </w:t>
      </w:r>
      <w:r w:rsidR="0052721A">
        <w:rPr>
          <w:color w:val="000000" w:themeColor="text1"/>
        </w:rPr>
        <w:t>samorząd zareagował</w:t>
      </w:r>
      <w:r w:rsidR="00EC5296">
        <w:rPr>
          <w:color w:val="000000" w:themeColor="text1"/>
        </w:rPr>
        <w:t xml:space="preserve"> </w:t>
      </w:r>
      <w:r w:rsidR="0052721A">
        <w:rPr>
          <w:color w:val="000000" w:themeColor="text1"/>
        </w:rPr>
        <w:t xml:space="preserve">na </w:t>
      </w:r>
      <w:r w:rsidR="00EC5296">
        <w:rPr>
          <w:color w:val="000000" w:themeColor="text1"/>
        </w:rPr>
        <w:t>temat zgód na sadzenie drzew na rynkach. Został</w:t>
      </w:r>
      <w:r w:rsidR="0052721A">
        <w:rPr>
          <w:color w:val="000000" w:themeColor="text1"/>
        </w:rPr>
        <w:t xml:space="preserve"> </w:t>
      </w:r>
      <w:r w:rsidR="00EC5296">
        <w:rPr>
          <w:color w:val="000000" w:themeColor="text1"/>
        </w:rPr>
        <w:t>podjęty dialog z konserwatorem zabytków i zaproponowano nasadzenia kilkudziesięciu dużych drzew, jednak nie zostało to zaakceptowane. Wyrażono zgodę na nasadzeni</w:t>
      </w:r>
      <w:r w:rsidR="0052721A">
        <w:rPr>
          <w:color w:val="000000" w:themeColor="text1"/>
        </w:rPr>
        <w:t>e</w:t>
      </w:r>
      <w:r w:rsidR="00EC5296">
        <w:rPr>
          <w:color w:val="000000" w:themeColor="text1"/>
        </w:rPr>
        <w:t xml:space="preserve"> kilkunastu drzew i jesienią mają one zostać posadzone, czyli w okresie </w:t>
      </w:r>
      <w:r w:rsidR="0052721A">
        <w:rPr>
          <w:color w:val="000000" w:themeColor="text1"/>
        </w:rPr>
        <w:t>najbardziej sprzyjającym.</w:t>
      </w:r>
      <w:r w:rsidR="000D7AC8">
        <w:rPr>
          <w:color w:val="000000" w:themeColor="text1"/>
        </w:rPr>
        <w:t xml:space="preserve"> Burmistrz dodał, że nie jest to jed</w:t>
      </w:r>
      <w:r w:rsidR="009B17A0">
        <w:rPr>
          <w:color w:val="000000" w:themeColor="text1"/>
        </w:rPr>
        <w:t>nak to czego oczekiwaliśmy, dlatego też został wyznaczony teren koło góry zamkowej i tam ma zostać stworzona enklawa zieleni</w:t>
      </w:r>
      <w:r w:rsidR="007237E5">
        <w:rPr>
          <w:color w:val="000000" w:themeColor="text1"/>
        </w:rPr>
        <w:t xml:space="preserve">. </w:t>
      </w:r>
      <w:r w:rsidR="009B17A0">
        <w:rPr>
          <w:color w:val="000000" w:themeColor="text1"/>
        </w:rPr>
        <w:t>W tym miejsku nie potrzeba zg</w:t>
      </w:r>
      <w:r w:rsidR="007237E5">
        <w:rPr>
          <w:color w:val="000000" w:themeColor="text1"/>
        </w:rPr>
        <w:t xml:space="preserve">ody konserwatora </w:t>
      </w:r>
      <w:r w:rsidR="009B17A0">
        <w:rPr>
          <w:color w:val="000000" w:themeColor="text1"/>
        </w:rPr>
        <w:t>i są duże drzewa, w ten sposób połowicznie zostanie rozwiązany problem upałów na rynku. Podsumowując temat Burmistrz wyraził nadzieję, że w przyszłości będą zgody na dosadzeni</w:t>
      </w:r>
      <w:r w:rsidR="007237E5">
        <w:rPr>
          <w:color w:val="000000" w:themeColor="text1"/>
        </w:rPr>
        <w:t>a</w:t>
      </w:r>
      <w:r w:rsidR="009B17A0">
        <w:rPr>
          <w:color w:val="000000" w:themeColor="text1"/>
        </w:rPr>
        <w:t xml:space="preserve"> kolejnych drzew na rynku.</w:t>
      </w:r>
    </w:p>
    <w:p w14:paraId="1B1C2949" w14:textId="55E86C2D" w:rsidR="009B17A0" w:rsidRDefault="009B17A0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Bartłomiej </w:t>
      </w:r>
      <w:proofErr w:type="spellStart"/>
      <w:r>
        <w:rPr>
          <w:color w:val="000000" w:themeColor="text1"/>
        </w:rPr>
        <w:t>Smorowiński</w:t>
      </w:r>
      <w:proofErr w:type="spellEnd"/>
      <w:r>
        <w:rPr>
          <w:color w:val="000000" w:themeColor="text1"/>
        </w:rPr>
        <w:t xml:space="preserve"> </w:t>
      </w:r>
      <w:r w:rsidR="006C7F86">
        <w:rPr>
          <w:color w:val="000000" w:themeColor="text1"/>
        </w:rPr>
        <w:t>zadał pytanie na jakim etapie są klastry energetyczne.</w:t>
      </w:r>
    </w:p>
    <w:p w14:paraId="79096676" w14:textId="08A15A48" w:rsidR="006C7F86" w:rsidRDefault="006C7F86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udzielił odpowiedzi, że w jego opinii jest to etap bardzo przygotowawczy. Powstało kilkaset klastrów w skali w kraju, nasz klaster został zlecony firmie, która zajmuje się takimi klastrami, jednak doszło do problemów komunikacyjnych. Oczekiwania samorządu były nieco inne niż to w jaki sposób działała firma. Dwa tygodnie temu doszło do spotkania z przedstawicielami firmy w wyniku czego powstała umowa która ma określać kto i w jaki sposób przygotuje wniosek o</w:t>
      </w:r>
      <w:r w:rsidR="007237E5">
        <w:rPr>
          <w:color w:val="000000" w:themeColor="text1"/>
        </w:rPr>
        <w:t xml:space="preserve"> pozyskanie</w:t>
      </w:r>
      <w:r>
        <w:rPr>
          <w:color w:val="000000" w:themeColor="text1"/>
        </w:rPr>
        <w:t xml:space="preserve"> środk</w:t>
      </w:r>
      <w:r w:rsidR="007237E5">
        <w:rPr>
          <w:color w:val="000000" w:themeColor="text1"/>
        </w:rPr>
        <w:t>ów</w:t>
      </w:r>
      <w:r>
        <w:rPr>
          <w:color w:val="000000" w:themeColor="text1"/>
        </w:rPr>
        <w:t xml:space="preserve"> zewnętrzn</w:t>
      </w:r>
      <w:r w:rsidR="007237E5">
        <w:rPr>
          <w:color w:val="000000" w:themeColor="text1"/>
        </w:rPr>
        <w:t>ych</w:t>
      </w:r>
      <w:r>
        <w:rPr>
          <w:color w:val="000000" w:themeColor="text1"/>
        </w:rPr>
        <w:t>.  Burmistrz dodał, że jeśli radni chcą poznać temat bardziej szczegółowo musz</w:t>
      </w:r>
      <w:r w:rsidR="007237E5">
        <w:rPr>
          <w:color w:val="000000" w:themeColor="text1"/>
        </w:rPr>
        <w:t>ą</w:t>
      </w:r>
      <w:r>
        <w:rPr>
          <w:color w:val="000000" w:themeColor="text1"/>
        </w:rPr>
        <w:t xml:space="preserve"> zgłosić się do wydziału merytorycznego.</w:t>
      </w:r>
    </w:p>
    <w:p w14:paraId="7936B95E" w14:textId="7DCB4AD4" w:rsidR="0081115F" w:rsidRPr="00850BC9" w:rsidRDefault="0081115F" w:rsidP="00850B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Przewodniczący Rady Miejskiej Mirosław Żywicki w imieniu mieszkańców Witoldowa przekazał </w:t>
      </w:r>
      <w:r w:rsidR="007237E5">
        <w:rPr>
          <w:color w:val="000000" w:themeColor="text1"/>
        </w:rPr>
        <w:t xml:space="preserve">Burmistrzowi </w:t>
      </w:r>
      <w:r>
        <w:rPr>
          <w:color w:val="000000" w:themeColor="text1"/>
        </w:rPr>
        <w:t>podziękowania za pobudowanie kanalizacji sanitarnej</w:t>
      </w:r>
      <w:r w:rsidR="000E1AFF">
        <w:rPr>
          <w:color w:val="000000" w:themeColor="text1"/>
        </w:rPr>
        <w:t xml:space="preserve"> i dodał, że mają nadzieję na szybkie jej podłączenie.</w:t>
      </w:r>
    </w:p>
    <w:p w14:paraId="66A7753B" w14:textId="7754F489" w:rsidR="00850BC9" w:rsidRPr="00850BC9" w:rsidRDefault="007237E5" w:rsidP="00850BC9">
      <w:pPr>
        <w:spacing w:line="360" w:lineRule="auto"/>
        <w:jc w:val="both"/>
        <w:rPr>
          <w:color w:val="000000" w:themeColor="text1"/>
        </w:rPr>
      </w:pPr>
      <w:r w:rsidRPr="007237E5">
        <w:rPr>
          <w:color w:val="000000" w:themeColor="text1"/>
        </w:rPr>
        <w:t>Wiceprzewodniczący Rady Miejskiej w Gostyniu Maciej Czajka w związku z zaplanowaną w budżecie kwotą pięciu tysięcy złotych na zakup rękawiczek i worków na odpady dla uczestników 30 akcji sprzątania świata w Polsce poprosił o szczegóły przebiegu tej akcji w Gostyniu.</w:t>
      </w:r>
    </w:p>
    <w:p w14:paraId="63AE6063" w14:textId="414953C4" w:rsidR="00850BC9" w:rsidRDefault="00850BC9" w:rsidP="00850BC9">
      <w:pPr>
        <w:spacing w:line="360" w:lineRule="auto"/>
        <w:jc w:val="both"/>
        <w:rPr>
          <w:color w:val="000000" w:themeColor="text1"/>
        </w:rPr>
      </w:pPr>
      <w:r w:rsidRPr="00850BC9">
        <w:rPr>
          <w:color w:val="000000" w:themeColor="text1"/>
        </w:rPr>
        <w:t>Radny Paweł Koncewicz zawnioskował o postawienie znaku Krajewice przy posesji nr 120 (przed Zakładem Zielarskim KAWON).</w:t>
      </w:r>
    </w:p>
    <w:p w14:paraId="7D465C6C" w14:textId="77777777" w:rsidR="00434BDD" w:rsidRDefault="00434BDD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13B1F15B" w:rsidR="00AC2C10" w:rsidRDefault="00762815" w:rsidP="00A77C96">
      <w:pPr>
        <w:spacing w:line="360" w:lineRule="auto"/>
      </w:pPr>
      <w:r>
        <w:rPr>
          <w:rFonts w:eastAsia="Times New Roman"/>
          <w:b/>
          <w:u w:val="single"/>
        </w:rPr>
        <w:lastRenderedPageBreak/>
        <w:t>10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AA75C9">
        <w:rPr>
          <w:rFonts w:eastAsia="Times New Roman"/>
        </w:rPr>
        <w:t>L</w:t>
      </w:r>
      <w:r w:rsidR="008F6517">
        <w:rPr>
          <w:rFonts w:eastAsia="Times New Roman"/>
        </w:rPr>
        <w:t>I</w:t>
      </w:r>
      <w:r>
        <w:rPr>
          <w:rFonts w:eastAsia="Times New Roman"/>
        </w:rPr>
        <w:t>I</w:t>
      </w:r>
      <w:r w:rsidR="008F6517">
        <w:rPr>
          <w:rFonts w:eastAsia="Times New Roman"/>
        </w:rPr>
        <w:t>I</w:t>
      </w:r>
      <w:r w:rsidR="006435AD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990191">
        <w:rPr>
          <w:rFonts w:eastAsia="Times New Roman"/>
        </w:rPr>
        <w:t xml:space="preserve"> </w:t>
      </w:r>
      <w:r w:rsidR="00DD69A7">
        <w:rPr>
          <w:rFonts w:eastAsia="Times New Roman"/>
        </w:rPr>
        <w:t>15.53.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43B4095C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0339F"/>
    <w:multiLevelType w:val="hybridMultilevel"/>
    <w:tmpl w:val="E228AC00"/>
    <w:lvl w:ilvl="0" w:tplc="275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29030">
    <w:abstractNumId w:val="21"/>
  </w:num>
  <w:num w:numId="2" w16cid:durableId="1571422977">
    <w:abstractNumId w:val="6"/>
  </w:num>
  <w:num w:numId="3" w16cid:durableId="1494175197">
    <w:abstractNumId w:val="9"/>
  </w:num>
  <w:num w:numId="4" w16cid:durableId="106627684">
    <w:abstractNumId w:val="13"/>
  </w:num>
  <w:num w:numId="5" w16cid:durableId="324475673">
    <w:abstractNumId w:val="8"/>
  </w:num>
  <w:num w:numId="6" w16cid:durableId="2052873694">
    <w:abstractNumId w:val="4"/>
  </w:num>
  <w:num w:numId="7" w16cid:durableId="904534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671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4689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387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250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3857243">
    <w:abstractNumId w:val="1"/>
  </w:num>
  <w:num w:numId="13" w16cid:durableId="1173959976">
    <w:abstractNumId w:val="22"/>
  </w:num>
  <w:num w:numId="14" w16cid:durableId="633675427">
    <w:abstractNumId w:val="10"/>
  </w:num>
  <w:num w:numId="15" w16cid:durableId="1090277659">
    <w:abstractNumId w:val="11"/>
  </w:num>
  <w:num w:numId="16" w16cid:durableId="493490450">
    <w:abstractNumId w:val="7"/>
  </w:num>
  <w:num w:numId="17" w16cid:durableId="1302345720">
    <w:abstractNumId w:val="12"/>
  </w:num>
  <w:num w:numId="18" w16cid:durableId="1205290774">
    <w:abstractNumId w:val="0"/>
  </w:num>
  <w:num w:numId="19" w16cid:durableId="54745771">
    <w:abstractNumId w:val="17"/>
  </w:num>
  <w:num w:numId="20" w16cid:durableId="1696690749">
    <w:abstractNumId w:val="19"/>
  </w:num>
  <w:num w:numId="21" w16cid:durableId="1535386400">
    <w:abstractNumId w:val="5"/>
  </w:num>
  <w:num w:numId="22" w16cid:durableId="1371956006">
    <w:abstractNumId w:val="3"/>
  </w:num>
  <w:num w:numId="23" w16cid:durableId="1538353520">
    <w:abstractNumId w:val="2"/>
  </w:num>
  <w:num w:numId="24" w16cid:durableId="749234562">
    <w:abstractNumId w:val="15"/>
  </w:num>
  <w:num w:numId="25" w16cid:durableId="798181872">
    <w:abstractNumId w:val="20"/>
  </w:num>
  <w:num w:numId="26" w16cid:durableId="25300064">
    <w:abstractNumId w:val="14"/>
  </w:num>
  <w:num w:numId="27" w16cid:durableId="2071226403">
    <w:abstractNumId w:val="16"/>
  </w:num>
  <w:num w:numId="28" w16cid:durableId="14920219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323E"/>
    <w:rsid w:val="000D56A0"/>
    <w:rsid w:val="000D7AC8"/>
    <w:rsid w:val="000E1AFF"/>
    <w:rsid w:val="000E4A32"/>
    <w:rsid w:val="000E5984"/>
    <w:rsid w:val="000F0D07"/>
    <w:rsid w:val="000F12D0"/>
    <w:rsid w:val="000F4854"/>
    <w:rsid w:val="000F564A"/>
    <w:rsid w:val="000F5B39"/>
    <w:rsid w:val="000F7AC6"/>
    <w:rsid w:val="000F7C40"/>
    <w:rsid w:val="00100378"/>
    <w:rsid w:val="00100D8B"/>
    <w:rsid w:val="00101288"/>
    <w:rsid w:val="00101510"/>
    <w:rsid w:val="001027B2"/>
    <w:rsid w:val="00103CF5"/>
    <w:rsid w:val="00105015"/>
    <w:rsid w:val="001112D3"/>
    <w:rsid w:val="00113DFF"/>
    <w:rsid w:val="00115049"/>
    <w:rsid w:val="00116A49"/>
    <w:rsid w:val="00123B0A"/>
    <w:rsid w:val="00125D3D"/>
    <w:rsid w:val="0013438A"/>
    <w:rsid w:val="00140E10"/>
    <w:rsid w:val="0014193E"/>
    <w:rsid w:val="00143F8B"/>
    <w:rsid w:val="00145C23"/>
    <w:rsid w:val="00150ACA"/>
    <w:rsid w:val="001565C6"/>
    <w:rsid w:val="0016060C"/>
    <w:rsid w:val="001606A2"/>
    <w:rsid w:val="00162BB3"/>
    <w:rsid w:val="00162C4A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290"/>
    <w:rsid w:val="001D6A32"/>
    <w:rsid w:val="001D6BA1"/>
    <w:rsid w:val="001E13F0"/>
    <w:rsid w:val="001E411B"/>
    <w:rsid w:val="001E6DDD"/>
    <w:rsid w:val="001E798A"/>
    <w:rsid w:val="001F043C"/>
    <w:rsid w:val="001F1ADA"/>
    <w:rsid w:val="001F1BBF"/>
    <w:rsid w:val="001F23A9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1BB"/>
    <w:rsid w:val="002348EE"/>
    <w:rsid w:val="0023490C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251C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09C1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0A7C"/>
    <w:rsid w:val="00313B2D"/>
    <w:rsid w:val="003150A9"/>
    <w:rsid w:val="00323148"/>
    <w:rsid w:val="00323F4A"/>
    <w:rsid w:val="00324DC0"/>
    <w:rsid w:val="00325174"/>
    <w:rsid w:val="00325D41"/>
    <w:rsid w:val="00326A09"/>
    <w:rsid w:val="003345E9"/>
    <w:rsid w:val="00334862"/>
    <w:rsid w:val="00337C0E"/>
    <w:rsid w:val="00350F00"/>
    <w:rsid w:val="00353AAC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76E6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4BDD"/>
    <w:rsid w:val="0043564D"/>
    <w:rsid w:val="004377FC"/>
    <w:rsid w:val="00440B1B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96F61"/>
    <w:rsid w:val="004A132F"/>
    <w:rsid w:val="004A1D93"/>
    <w:rsid w:val="004A3659"/>
    <w:rsid w:val="004A42FD"/>
    <w:rsid w:val="004A5765"/>
    <w:rsid w:val="004B1454"/>
    <w:rsid w:val="004B1F65"/>
    <w:rsid w:val="004B2198"/>
    <w:rsid w:val="004C0D95"/>
    <w:rsid w:val="004C2526"/>
    <w:rsid w:val="004C68FF"/>
    <w:rsid w:val="004D1F4A"/>
    <w:rsid w:val="004D4A3C"/>
    <w:rsid w:val="004D5927"/>
    <w:rsid w:val="004D6D90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04032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21A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1F61"/>
    <w:rsid w:val="0056284D"/>
    <w:rsid w:val="00562D50"/>
    <w:rsid w:val="00571C0D"/>
    <w:rsid w:val="0057304B"/>
    <w:rsid w:val="00576A5E"/>
    <w:rsid w:val="005826C3"/>
    <w:rsid w:val="00583063"/>
    <w:rsid w:val="00583C79"/>
    <w:rsid w:val="00592947"/>
    <w:rsid w:val="00595AF6"/>
    <w:rsid w:val="0059726B"/>
    <w:rsid w:val="00597431"/>
    <w:rsid w:val="005A0FC3"/>
    <w:rsid w:val="005A5205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EAA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30153"/>
    <w:rsid w:val="00630DEC"/>
    <w:rsid w:val="006311D5"/>
    <w:rsid w:val="00633449"/>
    <w:rsid w:val="00633B10"/>
    <w:rsid w:val="00634146"/>
    <w:rsid w:val="00640DB5"/>
    <w:rsid w:val="00642CEE"/>
    <w:rsid w:val="006435AD"/>
    <w:rsid w:val="00645791"/>
    <w:rsid w:val="00647F8F"/>
    <w:rsid w:val="0065113A"/>
    <w:rsid w:val="00651CF4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4864"/>
    <w:rsid w:val="006C6032"/>
    <w:rsid w:val="006C7F86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92F"/>
    <w:rsid w:val="00705E83"/>
    <w:rsid w:val="0071104C"/>
    <w:rsid w:val="00711FAC"/>
    <w:rsid w:val="00712AE4"/>
    <w:rsid w:val="007146DC"/>
    <w:rsid w:val="007153CB"/>
    <w:rsid w:val="0071626F"/>
    <w:rsid w:val="0072030A"/>
    <w:rsid w:val="0072035C"/>
    <w:rsid w:val="007211B5"/>
    <w:rsid w:val="007237E5"/>
    <w:rsid w:val="00724EAD"/>
    <w:rsid w:val="00726CEB"/>
    <w:rsid w:val="0073053B"/>
    <w:rsid w:val="00730890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2815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53C5"/>
    <w:rsid w:val="00805557"/>
    <w:rsid w:val="00805A78"/>
    <w:rsid w:val="008106A3"/>
    <w:rsid w:val="00810943"/>
    <w:rsid w:val="0081115F"/>
    <w:rsid w:val="00811310"/>
    <w:rsid w:val="0081516D"/>
    <w:rsid w:val="00816169"/>
    <w:rsid w:val="00816950"/>
    <w:rsid w:val="008206E5"/>
    <w:rsid w:val="0082098D"/>
    <w:rsid w:val="0082188D"/>
    <w:rsid w:val="00822830"/>
    <w:rsid w:val="008242D8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0BC9"/>
    <w:rsid w:val="00853B96"/>
    <w:rsid w:val="00854123"/>
    <w:rsid w:val="008565EB"/>
    <w:rsid w:val="00856D1C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3AE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3D82"/>
    <w:rsid w:val="008D4261"/>
    <w:rsid w:val="008E1246"/>
    <w:rsid w:val="008E2D41"/>
    <w:rsid w:val="008E6A6B"/>
    <w:rsid w:val="008F041E"/>
    <w:rsid w:val="008F25E6"/>
    <w:rsid w:val="008F3991"/>
    <w:rsid w:val="008F6517"/>
    <w:rsid w:val="008F6E6A"/>
    <w:rsid w:val="009021B7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2775C"/>
    <w:rsid w:val="0093127D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77663"/>
    <w:rsid w:val="009818F1"/>
    <w:rsid w:val="00982823"/>
    <w:rsid w:val="00983B7A"/>
    <w:rsid w:val="00984100"/>
    <w:rsid w:val="009864FF"/>
    <w:rsid w:val="00990191"/>
    <w:rsid w:val="0099055E"/>
    <w:rsid w:val="00990C9B"/>
    <w:rsid w:val="00994785"/>
    <w:rsid w:val="009A0920"/>
    <w:rsid w:val="009A43CB"/>
    <w:rsid w:val="009A5B06"/>
    <w:rsid w:val="009B17A0"/>
    <w:rsid w:val="009B3339"/>
    <w:rsid w:val="009B461F"/>
    <w:rsid w:val="009C4390"/>
    <w:rsid w:val="009C51BE"/>
    <w:rsid w:val="009D166B"/>
    <w:rsid w:val="009D309F"/>
    <w:rsid w:val="009D38E9"/>
    <w:rsid w:val="009E02F3"/>
    <w:rsid w:val="009E37E1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371"/>
    <w:rsid w:val="00A07AB7"/>
    <w:rsid w:val="00A12646"/>
    <w:rsid w:val="00A16729"/>
    <w:rsid w:val="00A21E7D"/>
    <w:rsid w:val="00A22F36"/>
    <w:rsid w:val="00A23594"/>
    <w:rsid w:val="00A238C0"/>
    <w:rsid w:val="00A23A60"/>
    <w:rsid w:val="00A26382"/>
    <w:rsid w:val="00A26979"/>
    <w:rsid w:val="00A33207"/>
    <w:rsid w:val="00A41696"/>
    <w:rsid w:val="00A446C4"/>
    <w:rsid w:val="00A44914"/>
    <w:rsid w:val="00A47C45"/>
    <w:rsid w:val="00A5052C"/>
    <w:rsid w:val="00A52FFF"/>
    <w:rsid w:val="00A546CD"/>
    <w:rsid w:val="00A54B53"/>
    <w:rsid w:val="00A605F4"/>
    <w:rsid w:val="00A617E8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A2174"/>
    <w:rsid w:val="00AA5677"/>
    <w:rsid w:val="00AA75C9"/>
    <w:rsid w:val="00AA7E8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329C"/>
    <w:rsid w:val="00AE48F8"/>
    <w:rsid w:val="00AF0FC7"/>
    <w:rsid w:val="00AF1858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174DE"/>
    <w:rsid w:val="00B2064C"/>
    <w:rsid w:val="00B23E0D"/>
    <w:rsid w:val="00B24BCD"/>
    <w:rsid w:val="00B2625D"/>
    <w:rsid w:val="00B300B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67D"/>
    <w:rsid w:val="00B978F1"/>
    <w:rsid w:val="00BA2445"/>
    <w:rsid w:val="00BA3C6F"/>
    <w:rsid w:val="00BA6D53"/>
    <w:rsid w:val="00BB0898"/>
    <w:rsid w:val="00BB4094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28B4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11CCE"/>
    <w:rsid w:val="00C21A74"/>
    <w:rsid w:val="00C2369B"/>
    <w:rsid w:val="00C245AE"/>
    <w:rsid w:val="00C24DA7"/>
    <w:rsid w:val="00C25DEB"/>
    <w:rsid w:val="00C269CE"/>
    <w:rsid w:val="00C308FE"/>
    <w:rsid w:val="00C343F7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A5F9B"/>
    <w:rsid w:val="00CA7E64"/>
    <w:rsid w:val="00CB36B1"/>
    <w:rsid w:val="00CB3886"/>
    <w:rsid w:val="00CB5C88"/>
    <w:rsid w:val="00CC28D7"/>
    <w:rsid w:val="00CC4F5D"/>
    <w:rsid w:val="00CC54E6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1BA7"/>
    <w:rsid w:val="00CF52CE"/>
    <w:rsid w:val="00CF593E"/>
    <w:rsid w:val="00CF68FE"/>
    <w:rsid w:val="00CF7977"/>
    <w:rsid w:val="00D01034"/>
    <w:rsid w:val="00D047BD"/>
    <w:rsid w:val="00D062B4"/>
    <w:rsid w:val="00D0670C"/>
    <w:rsid w:val="00D07E4D"/>
    <w:rsid w:val="00D1182D"/>
    <w:rsid w:val="00D12C63"/>
    <w:rsid w:val="00D1380E"/>
    <w:rsid w:val="00D1720C"/>
    <w:rsid w:val="00D20BE6"/>
    <w:rsid w:val="00D21008"/>
    <w:rsid w:val="00D21964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A1A"/>
    <w:rsid w:val="00D87937"/>
    <w:rsid w:val="00D9572A"/>
    <w:rsid w:val="00D96D35"/>
    <w:rsid w:val="00DA5808"/>
    <w:rsid w:val="00DA62B5"/>
    <w:rsid w:val="00DA6B46"/>
    <w:rsid w:val="00DB06A8"/>
    <w:rsid w:val="00DB1C72"/>
    <w:rsid w:val="00DB2644"/>
    <w:rsid w:val="00DB4304"/>
    <w:rsid w:val="00DB53DA"/>
    <w:rsid w:val="00DB6956"/>
    <w:rsid w:val="00DB6B65"/>
    <w:rsid w:val="00DB7FDA"/>
    <w:rsid w:val="00DC18B5"/>
    <w:rsid w:val="00DC476D"/>
    <w:rsid w:val="00DC47E4"/>
    <w:rsid w:val="00DD208D"/>
    <w:rsid w:val="00DD268E"/>
    <w:rsid w:val="00DD2FA3"/>
    <w:rsid w:val="00DD69A7"/>
    <w:rsid w:val="00DE1326"/>
    <w:rsid w:val="00DE29E9"/>
    <w:rsid w:val="00DE550F"/>
    <w:rsid w:val="00DE74AB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2682B"/>
    <w:rsid w:val="00E31DBE"/>
    <w:rsid w:val="00E32DF1"/>
    <w:rsid w:val="00E40465"/>
    <w:rsid w:val="00E408FE"/>
    <w:rsid w:val="00E42C80"/>
    <w:rsid w:val="00E475F1"/>
    <w:rsid w:val="00E47857"/>
    <w:rsid w:val="00E50FC5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41C4"/>
    <w:rsid w:val="00EA66F4"/>
    <w:rsid w:val="00EC08E7"/>
    <w:rsid w:val="00EC12B4"/>
    <w:rsid w:val="00EC2520"/>
    <w:rsid w:val="00EC2B00"/>
    <w:rsid w:val="00EC5296"/>
    <w:rsid w:val="00EC6F6E"/>
    <w:rsid w:val="00ED4B77"/>
    <w:rsid w:val="00ED69B3"/>
    <w:rsid w:val="00ED75BC"/>
    <w:rsid w:val="00EE4BD2"/>
    <w:rsid w:val="00EE61FB"/>
    <w:rsid w:val="00EF2573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7B07"/>
    <w:rsid w:val="00F90879"/>
    <w:rsid w:val="00F9328F"/>
    <w:rsid w:val="00F97DF7"/>
    <w:rsid w:val="00FA1995"/>
    <w:rsid w:val="00FA5CC1"/>
    <w:rsid w:val="00FA705E"/>
    <w:rsid w:val="00FB05F5"/>
    <w:rsid w:val="00FB1CD3"/>
    <w:rsid w:val="00FB5C26"/>
    <w:rsid w:val="00FB61C8"/>
    <w:rsid w:val="00FC09F1"/>
    <w:rsid w:val="00FC0CA7"/>
    <w:rsid w:val="00FC2453"/>
    <w:rsid w:val="00FC25FB"/>
    <w:rsid w:val="00FC67D7"/>
    <w:rsid w:val="00FD2752"/>
    <w:rsid w:val="00FD440B"/>
    <w:rsid w:val="00FD6405"/>
    <w:rsid w:val="00FE424E"/>
    <w:rsid w:val="00FE48C2"/>
    <w:rsid w:val="00FE5039"/>
    <w:rsid w:val="00FE5C63"/>
    <w:rsid w:val="00FE6B87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B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9B28-6FD2-42B0-B791-81434DC9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8961</TotalTime>
  <Pages>11</Pages>
  <Words>2829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414</cp:revision>
  <cp:lastPrinted>2023-09-18T09:46:00Z</cp:lastPrinted>
  <dcterms:created xsi:type="dcterms:W3CDTF">2019-08-06T10:06:00Z</dcterms:created>
  <dcterms:modified xsi:type="dcterms:W3CDTF">2023-09-18T09:46:00Z</dcterms:modified>
</cp:coreProperties>
</file>