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D1005" w14:textId="77777777" w:rsidR="00A77B3E" w:rsidRDefault="00E7334C">
      <w:pPr>
        <w:jc w:val="center"/>
        <w:rPr>
          <w:b/>
          <w:caps/>
        </w:rPr>
      </w:pPr>
      <w:r>
        <w:rPr>
          <w:b/>
          <w:caps/>
        </w:rPr>
        <w:t>Uchwała Nr LVI/638/23</w:t>
      </w:r>
      <w:r>
        <w:rPr>
          <w:b/>
          <w:caps/>
        </w:rPr>
        <w:br/>
        <w:t>Rady Miejskiej w Gostyniu</w:t>
      </w:r>
    </w:p>
    <w:p w14:paraId="33CC5174" w14:textId="77777777" w:rsidR="00A77B3E" w:rsidRDefault="00E7334C">
      <w:pPr>
        <w:spacing w:before="280" w:after="280"/>
        <w:jc w:val="center"/>
        <w:rPr>
          <w:b/>
          <w:caps/>
        </w:rPr>
      </w:pPr>
      <w:r>
        <w:t>z dnia 23 listopada 2023 r.</w:t>
      </w:r>
    </w:p>
    <w:p w14:paraId="405DAD7A" w14:textId="77777777" w:rsidR="00A77B3E" w:rsidRDefault="00E7334C">
      <w:pPr>
        <w:keepNext/>
        <w:spacing w:after="480"/>
        <w:jc w:val="center"/>
      </w:pPr>
      <w:r>
        <w:rPr>
          <w:b/>
        </w:rPr>
        <w:t>w sprawie przystąpienia gminy Gostyń do realizacji Programu Ministerstwa Rodziny i Polityki Społecznej „Asystent osobisty osoby z niepełnosprawnością” - edycja 2024</w:t>
      </w:r>
    </w:p>
    <w:p w14:paraId="64D4EF18" w14:textId="77777777" w:rsidR="00A77B3E" w:rsidRDefault="00E7334C">
      <w:pPr>
        <w:keepLines/>
        <w:spacing w:before="120" w:after="120"/>
        <w:ind w:firstLine="227"/>
      </w:pPr>
      <w:r>
        <w:t xml:space="preserve">Na </w:t>
      </w:r>
      <w:r>
        <w:t>podstawie art. 18 ust. 2 pkt 15 ustawy z dnia 8 marca 1990 roku o samorządzie gminnym (t. j. Dz. U. z 2023 r. poz. 40 ze zm.), art. 17 ust. 2 pkt 4 i art. 115 a ustawy z dnia 12 marca 2004 r. o pomocy społecznej (t. j. Dz. U. z 2023 r. poz. 901 ze zm.), art. 6 pkt 1, art. 7 ust. 5, art. 12 ust. 1 ustawy z dnia 23 października 2018 r. o Funduszu Solidarnościowym  (t. j. Dz. U. z 2023 r. poz. 647 ze zm.) Rada Miejska w Gostyniu uchwala, co następuje:</w:t>
      </w:r>
    </w:p>
    <w:p w14:paraId="57E55A63" w14:textId="77777777" w:rsidR="00A77B3E" w:rsidRDefault="00E7334C">
      <w:pPr>
        <w:keepLines/>
        <w:spacing w:before="120" w:after="120"/>
        <w:ind w:firstLine="340"/>
      </w:pPr>
      <w:r>
        <w:rPr>
          <w:b/>
        </w:rPr>
        <w:t>§ 1. </w:t>
      </w:r>
      <w:r>
        <w:t>Gmina Gostyń przystępuje do realizacji Programu Ministerstwa Rodziny i Polityki Społecznej „Asystent osobisty osoby z niepełnosprawnością” - edycja 2024.</w:t>
      </w:r>
    </w:p>
    <w:p w14:paraId="14C96CAC" w14:textId="77777777" w:rsidR="00A77B3E" w:rsidRDefault="00E7334C">
      <w:pPr>
        <w:keepLines/>
        <w:spacing w:before="120" w:after="120"/>
        <w:ind w:firstLine="340"/>
      </w:pPr>
      <w:r>
        <w:rPr>
          <w:b/>
        </w:rPr>
        <w:t>§ 2. </w:t>
      </w:r>
      <w:r>
        <w:t>Program „Asystent osobisty osoby z niepełnosprawnością” – edycja 2024 będzie realizowany przez Miejsko - Gminny Ośrodek Pomocy Społecznej w Gostyniu.</w:t>
      </w:r>
    </w:p>
    <w:p w14:paraId="0E5ABAC2" w14:textId="77777777" w:rsidR="00A77B3E" w:rsidRDefault="00E7334C">
      <w:pPr>
        <w:keepLines/>
        <w:spacing w:before="120" w:after="120"/>
        <w:ind w:firstLine="340"/>
      </w:pPr>
      <w:r>
        <w:rPr>
          <w:b/>
        </w:rPr>
        <w:t>§ 3. </w:t>
      </w:r>
      <w:r>
        <w:t>Termin realizacji programu obejmuje okres od dnia podpisania przez gminę Gostyń umowy z Wojewodą Wielkopolskim na realizację programu do dnia 31 grudnia 2024 r.</w:t>
      </w:r>
    </w:p>
    <w:p w14:paraId="49BB67C3" w14:textId="77777777" w:rsidR="00A77B3E" w:rsidRDefault="00E7334C">
      <w:pPr>
        <w:keepLines/>
        <w:spacing w:before="120" w:after="120"/>
        <w:ind w:firstLine="340"/>
      </w:pPr>
      <w:r>
        <w:rPr>
          <w:b/>
        </w:rPr>
        <w:t>§ 4. </w:t>
      </w:r>
      <w:r>
        <w:t>Wykonanie uchwały powierza się Burmistrzowi Gostynia.</w:t>
      </w:r>
    </w:p>
    <w:p w14:paraId="35888207" w14:textId="77777777" w:rsidR="00A77B3E" w:rsidRDefault="00E7334C">
      <w:pPr>
        <w:keepNext/>
        <w:keepLines/>
        <w:spacing w:before="120" w:after="120"/>
        <w:ind w:firstLine="340"/>
      </w:pPr>
      <w:r>
        <w:rPr>
          <w:b/>
        </w:rPr>
        <w:t>§ 5. </w:t>
      </w:r>
      <w:r>
        <w:t>Uchwała wchodzi w życie z dniem podjęcia.</w:t>
      </w:r>
    </w:p>
    <w:p w14:paraId="50F10662" w14:textId="77777777" w:rsidR="00A77B3E" w:rsidRDefault="00E7334C">
      <w:pPr>
        <w:keepNext/>
        <w:keepLines/>
        <w:spacing w:before="120" w:after="120"/>
        <w:ind w:firstLine="227"/>
      </w:pPr>
      <w:r>
        <w:t> </w:t>
      </w:r>
    </w:p>
    <w:p w14:paraId="498EAE26" w14:textId="77777777" w:rsidR="00A77B3E" w:rsidRDefault="00E7334C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0C7323" w14:paraId="2A733FAB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BBCBC3" w14:textId="77777777" w:rsidR="000C7323" w:rsidRDefault="000C732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84B728" w14:textId="77777777" w:rsidR="000C7323" w:rsidRDefault="00E7334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225E4E34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16EAD485" w14:textId="77777777" w:rsidR="000C7323" w:rsidRDefault="000C7323">
      <w:pPr>
        <w:rPr>
          <w:szCs w:val="20"/>
        </w:rPr>
      </w:pPr>
    </w:p>
    <w:p w14:paraId="49E7AB90" w14:textId="77777777" w:rsidR="000C7323" w:rsidRDefault="00E7334C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57AD8475" w14:textId="77777777" w:rsidR="000C7323" w:rsidRDefault="00E7334C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LVI/638/23</w:t>
      </w:r>
    </w:p>
    <w:p w14:paraId="36BF71D8" w14:textId="77777777" w:rsidR="000C7323" w:rsidRDefault="00E7334C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697F302D" w14:textId="77777777" w:rsidR="000C7323" w:rsidRDefault="00E7334C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z dnia </w:t>
      </w:r>
      <w:r>
        <w:rPr>
          <w:szCs w:val="20"/>
        </w:rPr>
        <w:t>23 listopada 2023 roku</w:t>
      </w:r>
    </w:p>
    <w:p w14:paraId="4F681DD7" w14:textId="77777777" w:rsidR="000C7323" w:rsidRDefault="00E7334C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>w sprawie przystąpienia gminy Gostyń do realizacji Programu Ministerstwa Rodziny i Polityki Społecznej „Asystent osobisty osoby z niepełnosprawnością” - edycja 2004</w:t>
      </w:r>
    </w:p>
    <w:p w14:paraId="684DA5BB" w14:textId="77777777" w:rsidR="000C7323" w:rsidRDefault="00E7334C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Program „Asystent osobisty osoby z niepełnosprawnością” – edycja 2024 r. ma na celu zapewnienie dostępności do usług asystencji osobistej, tj. wsparcia w wykonywaniu codziennych czynności oraz funkcjonowaniu w życiu społecznym osób z niepełnosprawnościami. Usługi asystenta osobistego osoby z niepełnosprawnością w szczególności mogą polegać na pomocy w wykonywaniu czynności dnia codziennego dla uczestnika, wyjściu, powrocie lub dojazdach z uczestnikiem w wybrane przez uczestnika miejsca, załatwianiu spraw ur</w:t>
      </w:r>
      <w:r>
        <w:rPr>
          <w:color w:val="000000"/>
          <w:szCs w:val="20"/>
          <w:u w:color="000000"/>
        </w:rPr>
        <w:t>zędowych, korzystaniu z dóbr kultury (np. muzeum, teatr, kino, galerie sztuki, wystawy), zaprowadzaniu dzieci z orzeczeniem o niepełnosprawności do placówki oświatowej lub przyprowadzaniu ich z niej. Dokonana diagnoza środowiska wykazała potrzebę realizacji powyższego zadania w gminie Gostyń.</w:t>
      </w:r>
    </w:p>
    <w:p w14:paraId="05DBF4F8" w14:textId="77777777" w:rsidR="000C7323" w:rsidRDefault="00E7334C">
      <w:pPr>
        <w:keepNext/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związku z powyższym podjęcie uchwały jest zasadne.</w:t>
      </w:r>
    </w:p>
    <w:p w14:paraId="62516F23" w14:textId="77777777" w:rsidR="000C7323" w:rsidRDefault="00E7334C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5098"/>
      </w:tblGrid>
      <w:tr w:rsidR="000C7323" w14:paraId="66FFC192" w14:textId="77777777">
        <w:tc>
          <w:tcPr>
            <w:tcW w:w="51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216F86" w14:textId="77777777" w:rsidR="000C7323" w:rsidRDefault="000C7323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C05167" w14:textId="77777777" w:rsidR="000C7323" w:rsidRDefault="00E7334C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Mirosław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Żywicki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7CB1E01E" w14:textId="77777777" w:rsidR="000C7323" w:rsidRDefault="000C7323">
      <w:pPr>
        <w:keepNext/>
        <w:rPr>
          <w:color w:val="000000"/>
          <w:szCs w:val="20"/>
          <w:u w:color="000000"/>
        </w:rPr>
      </w:pPr>
    </w:p>
    <w:sectPr w:rsidR="000C7323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8CC03" w14:textId="77777777" w:rsidR="00E7334C" w:rsidRDefault="00E7334C">
      <w:r>
        <w:separator/>
      </w:r>
    </w:p>
  </w:endnote>
  <w:endnote w:type="continuationSeparator" w:id="0">
    <w:p w14:paraId="30619F68" w14:textId="77777777" w:rsidR="00E7334C" w:rsidRDefault="00E7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C7323" w14:paraId="425D1AC5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9FF31D5" w14:textId="77777777" w:rsidR="000C7323" w:rsidRDefault="00E7334C">
          <w:pPr>
            <w:jc w:val="left"/>
            <w:rPr>
              <w:sz w:val="18"/>
            </w:rPr>
          </w:pPr>
          <w:r>
            <w:rPr>
              <w:sz w:val="18"/>
            </w:rPr>
            <w:t>Id: AD6BF495-DEA7-4573-BEEA-5E74FBC82FAE.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E27A7CC" w14:textId="77777777" w:rsidR="000C7323" w:rsidRDefault="00E7334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8D8D35B" w14:textId="77777777" w:rsidR="000C7323" w:rsidRDefault="000C732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C7323" w14:paraId="62EE07A9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26980B0" w14:textId="77777777" w:rsidR="000C7323" w:rsidRDefault="00E7334C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AD6BF495-DEA7-4573-BEEA-5E74FBC82FAE.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47AB7E8" w14:textId="77777777" w:rsidR="000C7323" w:rsidRDefault="00E7334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60A8CA11" w14:textId="77777777" w:rsidR="000C7323" w:rsidRDefault="000C732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FD62F" w14:textId="77777777" w:rsidR="00E7334C" w:rsidRDefault="00E7334C">
      <w:r>
        <w:separator/>
      </w:r>
    </w:p>
  </w:footnote>
  <w:footnote w:type="continuationSeparator" w:id="0">
    <w:p w14:paraId="1B8BB14D" w14:textId="77777777" w:rsidR="00E7334C" w:rsidRDefault="00E73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C7323"/>
    <w:rsid w:val="00A77B3E"/>
    <w:rsid w:val="00CA2A55"/>
    <w:rsid w:val="00E7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3B15A7"/>
  <w15:docId w15:val="{6D05E2A2-88F5-409B-BAFD-16172C6E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LVI/638/23 z dnia 23 listopada 2023 r.</dc:title>
  <dc:subject>w sprawie przystąpienia gminy Gostyń do realizacji Programu Ministerstwa Rodziny i^Polityki Społecznej „Asystent osobisty osoby z^niepełnosprawnością” - edycja 2024</dc:subject>
  <dc:creator>mmajewska</dc:creator>
  <cp:lastModifiedBy>Milena Majewska</cp:lastModifiedBy>
  <cp:revision>2</cp:revision>
  <dcterms:created xsi:type="dcterms:W3CDTF">2023-11-27T12:16:00Z</dcterms:created>
  <dcterms:modified xsi:type="dcterms:W3CDTF">2023-11-27T12:16:00Z</dcterms:modified>
  <cp:category>Akt prawny</cp:category>
</cp:coreProperties>
</file>