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D612" w14:textId="77777777" w:rsidR="00A77B3E" w:rsidRDefault="00167500">
      <w:pPr>
        <w:jc w:val="center"/>
        <w:rPr>
          <w:b/>
          <w:caps/>
        </w:rPr>
      </w:pPr>
      <w:r>
        <w:rPr>
          <w:b/>
          <w:caps/>
        </w:rPr>
        <w:t>Uchwała Nr LV/630/23</w:t>
      </w:r>
      <w:r>
        <w:rPr>
          <w:b/>
          <w:caps/>
        </w:rPr>
        <w:br/>
        <w:t>Rady Miejskiej w Gostyniu</w:t>
      </w:r>
    </w:p>
    <w:p w14:paraId="480D3061" w14:textId="77777777" w:rsidR="00A77B3E" w:rsidRDefault="00167500">
      <w:pPr>
        <w:spacing w:before="280" w:after="280"/>
        <w:jc w:val="center"/>
        <w:rPr>
          <w:b/>
          <w:caps/>
        </w:rPr>
      </w:pPr>
      <w:r>
        <w:t>z dnia 19 października 2023 r.</w:t>
      </w:r>
    </w:p>
    <w:p w14:paraId="3D05C9C9" w14:textId="77777777" w:rsidR="00A77B3E" w:rsidRDefault="00167500">
      <w:pPr>
        <w:keepNext/>
        <w:spacing w:after="480"/>
        <w:jc w:val="center"/>
      </w:pPr>
      <w:r>
        <w:rPr>
          <w:b/>
        </w:rPr>
        <w:t>w sprawie wyboru ławników do Sądu Rejonowego w Gostyniu</w:t>
      </w:r>
    </w:p>
    <w:p w14:paraId="221B07FA" w14:textId="77777777" w:rsidR="00A77B3E" w:rsidRDefault="00167500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2023 </w:t>
      </w:r>
      <w:r>
        <w:t>r., poz. 40 ze zm.) oraz art. 160 § 1 ustawy z dnia 27 lipca 2001 r. Prawo o ustroju sądów powszechnych (tekst jednolity Dz. U. z 2023 r., poz. 217), po przeprowadzeniu głosowania tajnego,</w:t>
      </w:r>
    </w:p>
    <w:p w14:paraId="020DC124" w14:textId="77777777" w:rsidR="00A77B3E" w:rsidRDefault="00167500">
      <w:pPr>
        <w:spacing w:before="120" w:after="120"/>
        <w:ind w:firstLine="227"/>
      </w:pPr>
      <w:r>
        <w:t>Rada Miejska w Gostyniu uchwala, co następuje:</w:t>
      </w:r>
    </w:p>
    <w:p w14:paraId="64B721D9" w14:textId="77777777" w:rsidR="00A77B3E" w:rsidRDefault="00167500">
      <w:pPr>
        <w:keepLines/>
        <w:spacing w:before="120" w:after="120"/>
        <w:ind w:firstLine="340"/>
      </w:pPr>
      <w:r>
        <w:rPr>
          <w:b/>
        </w:rPr>
        <w:t>§ 1. </w:t>
      </w:r>
      <w:r>
        <w:t>Wybiera się ław</w:t>
      </w:r>
      <w:r>
        <w:t>ników do Sądu Rejonowego w Gostyniu:</w:t>
      </w:r>
    </w:p>
    <w:p w14:paraId="609A5C45" w14:textId="77777777" w:rsidR="00A77B3E" w:rsidRDefault="00167500">
      <w:pPr>
        <w:spacing w:before="120" w:after="120"/>
        <w:ind w:left="340" w:hanging="227"/>
      </w:pPr>
      <w:r>
        <w:t>1) </w:t>
      </w:r>
      <w:r>
        <w:t>Izabela Jasik ;</w:t>
      </w:r>
    </w:p>
    <w:p w14:paraId="1CD2BD21" w14:textId="77777777" w:rsidR="00A77B3E" w:rsidRDefault="00167500">
      <w:pPr>
        <w:spacing w:before="120" w:after="120"/>
        <w:ind w:left="340" w:hanging="227"/>
      </w:pPr>
      <w:r>
        <w:t>2) </w:t>
      </w:r>
      <w:r>
        <w:t>Aleksa Zofia Naskrent ;</w:t>
      </w:r>
    </w:p>
    <w:p w14:paraId="5BAE4A57" w14:textId="77777777" w:rsidR="00A77B3E" w:rsidRDefault="00167500">
      <w:pPr>
        <w:spacing w:before="120" w:after="120"/>
        <w:ind w:left="340" w:hanging="227"/>
      </w:pPr>
      <w:r>
        <w:t>3) </w:t>
      </w:r>
      <w:r>
        <w:t>Adrian Węglarz ;</w:t>
      </w:r>
    </w:p>
    <w:p w14:paraId="4866E404" w14:textId="77777777" w:rsidR="00A77B3E" w:rsidRDefault="001675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2E464353" w14:textId="77777777" w:rsidR="00A77B3E" w:rsidRDefault="001675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89180C5" w14:textId="77777777" w:rsidR="00A77B3E" w:rsidRDefault="00A77B3E">
      <w:pPr>
        <w:keepNext/>
        <w:keepLines/>
        <w:spacing w:before="120" w:after="120"/>
        <w:ind w:firstLine="340"/>
      </w:pPr>
    </w:p>
    <w:p w14:paraId="6105F98E" w14:textId="77777777" w:rsidR="00A77B3E" w:rsidRDefault="001675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A7273" w14:paraId="53952F6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439D52" w14:textId="77777777" w:rsidR="003A7273" w:rsidRDefault="003A72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7195F" w14:textId="77777777" w:rsidR="003A7273" w:rsidRDefault="001675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D48266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3F55EA1" w14:textId="77777777" w:rsidR="003A7273" w:rsidRDefault="003A7273">
      <w:pPr>
        <w:rPr>
          <w:szCs w:val="20"/>
        </w:rPr>
      </w:pPr>
    </w:p>
    <w:p w14:paraId="273C4F4F" w14:textId="77777777" w:rsidR="003A7273" w:rsidRDefault="001675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FBB5740" w14:textId="77777777" w:rsidR="003A7273" w:rsidRDefault="001675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LV/630/23</w:t>
      </w:r>
    </w:p>
    <w:p w14:paraId="610F0C03" w14:textId="77777777" w:rsidR="003A7273" w:rsidRDefault="001675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94CC029" w14:textId="77777777" w:rsidR="003A7273" w:rsidRDefault="001675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października 2023r.</w:t>
      </w:r>
    </w:p>
    <w:p w14:paraId="30749C0B" w14:textId="77777777" w:rsidR="003A7273" w:rsidRDefault="00167500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wyboru ławników do </w:t>
      </w:r>
      <w:r>
        <w:rPr>
          <w:b/>
          <w:szCs w:val="20"/>
        </w:rPr>
        <w:t>Sądu Rejonowego w Gostyniu</w:t>
      </w:r>
    </w:p>
    <w:p w14:paraId="04931FDA" w14:textId="77777777" w:rsidR="003A7273" w:rsidRDefault="0016750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kończącą się kadencją ławników 2020 – 2023 konieczne jest przeprowadzenie kolejnych wyborów ławników na kadencję 2024 – 2027. Wyboru dokonują rady gmin najpóźniej w październiku roku kalendarzowego, w którym upływa k</w:t>
      </w:r>
      <w:r>
        <w:rPr>
          <w:szCs w:val="20"/>
        </w:rPr>
        <w:t>adencja dotychczasowych ławników.</w:t>
      </w:r>
    </w:p>
    <w:p w14:paraId="1B39971C" w14:textId="77777777" w:rsidR="003A7273" w:rsidRDefault="001675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pismem Prezesa Sądu Okręgowego w Poznaniu z dnia 21 maja 2023 r. przez Radę Miejską w Gostyniu do Sądu Rejonowego w Gostyniu wybranych ma być trzech ławników. Do Biura Rady Miejskiej w ustawowo przewidzianym term</w:t>
      </w:r>
      <w:r>
        <w:rPr>
          <w:szCs w:val="20"/>
        </w:rPr>
        <w:t>inie wpłynęło pięć zgłoszeń kandydatów na ławników.</w:t>
      </w:r>
    </w:p>
    <w:p w14:paraId="0B66C765" w14:textId="77777777" w:rsidR="003A7273" w:rsidRDefault="0016750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związku z powyższym podjęcie uchwały jest zasadne.</w:t>
      </w:r>
    </w:p>
    <w:p w14:paraId="00FC2657" w14:textId="77777777" w:rsidR="003A7273" w:rsidRDefault="003A727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A7273" w14:paraId="51018FA1" w14:textId="77777777">
        <w:tc>
          <w:tcPr>
            <w:tcW w:w="2500" w:type="pct"/>
            <w:tcBorders>
              <w:right w:val="nil"/>
            </w:tcBorders>
          </w:tcPr>
          <w:p w14:paraId="6457975E" w14:textId="77777777" w:rsidR="003A7273" w:rsidRDefault="003A727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F56E119" w14:textId="77777777" w:rsidR="003A7273" w:rsidRDefault="0016750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130622E6" w14:textId="77777777" w:rsidR="003A7273" w:rsidRDefault="0016750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D75887A" w14:textId="77777777" w:rsidR="003A7273" w:rsidRDefault="0016750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3EFEF20" w14:textId="77777777" w:rsidR="003A7273" w:rsidRDefault="003A7273">
      <w:pPr>
        <w:spacing w:before="120" w:after="120"/>
        <w:ind w:firstLine="227"/>
        <w:rPr>
          <w:szCs w:val="20"/>
        </w:rPr>
      </w:pPr>
    </w:p>
    <w:sectPr w:rsidR="003A727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199" w14:textId="77777777" w:rsidR="00167500" w:rsidRDefault="00167500">
      <w:r>
        <w:separator/>
      </w:r>
    </w:p>
  </w:endnote>
  <w:endnote w:type="continuationSeparator" w:id="0">
    <w:p w14:paraId="0C9D1137" w14:textId="77777777" w:rsidR="00167500" w:rsidRDefault="0016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A7273" w14:paraId="1598CAA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5369AD" w14:textId="77777777" w:rsidR="003A7273" w:rsidRDefault="00167500">
          <w:pPr>
            <w:jc w:val="left"/>
            <w:rPr>
              <w:sz w:val="18"/>
            </w:rPr>
          </w:pPr>
          <w:r>
            <w:rPr>
              <w:sz w:val="18"/>
            </w:rPr>
            <w:t>Id: BAEBDAAC-C336-470A-91EA-F06CAE3CC7C5.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09D0B6" w14:textId="77777777" w:rsidR="003A7273" w:rsidRDefault="001675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A3DD89" w14:textId="77777777" w:rsidR="003A7273" w:rsidRDefault="003A727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A7273" w14:paraId="198C874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F318EBA" w14:textId="77777777" w:rsidR="003A7273" w:rsidRDefault="0016750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BAEBDAAC-C336-470A-91EA-F06CAE3CC7C5.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3D4BAA" w14:textId="77777777" w:rsidR="003A7273" w:rsidRDefault="001675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F2EBCC8" w14:textId="77777777" w:rsidR="003A7273" w:rsidRDefault="003A727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7E15" w14:textId="77777777" w:rsidR="00167500" w:rsidRDefault="00167500">
      <w:r>
        <w:separator/>
      </w:r>
    </w:p>
  </w:footnote>
  <w:footnote w:type="continuationSeparator" w:id="0">
    <w:p w14:paraId="76AA031B" w14:textId="77777777" w:rsidR="00167500" w:rsidRDefault="0016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7500"/>
    <w:rsid w:val="003A727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771A7"/>
  <w15:docId w15:val="{CBAE5E86-0BD2-436C-A865-69C3C1F0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LV/630/23 z dnia 19 października 2023 r.</dc:title>
  <dc:subject>w sprawie wyboru ławników do Sądu Rejonowego w^Gostyniu</dc:subject>
  <dc:creator>mmajewska</dc:creator>
  <cp:lastModifiedBy>Milena Majewska</cp:lastModifiedBy>
  <cp:revision>2</cp:revision>
  <dcterms:created xsi:type="dcterms:W3CDTF">2023-10-24T12:14:00Z</dcterms:created>
  <dcterms:modified xsi:type="dcterms:W3CDTF">2023-10-24T12:14:00Z</dcterms:modified>
  <cp:category>Akt prawny</cp:category>
</cp:coreProperties>
</file>