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AA19" w14:textId="77777777" w:rsidR="00A77B3E" w:rsidRDefault="007F2127">
      <w:pPr>
        <w:jc w:val="center"/>
        <w:rPr>
          <w:b/>
          <w:caps/>
        </w:rPr>
      </w:pPr>
      <w:r>
        <w:rPr>
          <w:b/>
          <w:caps/>
        </w:rPr>
        <w:t>Uchwała Nr LII/608/23</w:t>
      </w:r>
      <w:r>
        <w:rPr>
          <w:b/>
          <w:caps/>
        </w:rPr>
        <w:br/>
        <w:t>Rady Miejskiej w Gostyniu</w:t>
      </w:r>
    </w:p>
    <w:p w14:paraId="66273395" w14:textId="77777777" w:rsidR="00A77B3E" w:rsidRDefault="007F2127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08F2C54E" w14:textId="77777777" w:rsidR="00A77B3E" w:rsidRDefault="007F2127">
      <w:pPr>
        <w:keepNext/>
        <w:spacing w:after="480"/>
        <w:jc w:val="center"/>
      </w:pPr>
      <w:r>
        <w:rPr>
          <w:b/>
        </w:rPr>
        <w:t>w sprawie nieodpłatnego przejęcia nieruchomości, położonej w Goli gmina Gostyń</w:t>
      </w:r>
    </w:p>
    <w:p w14:paraId="64880392" w14:textId="77777777" w:rsidR="00A77B3E" w:rsidRDefault="007F2127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</w:t>
      </w:r>
      <w:r>
        <w:t>(tekst jednolity Dz. U. z 2023 roku, poz. 40 ze zmianami) oraz art. 24 ust. 5 pkt 1 lit. c ustawy z dnia 19 października 1991 roku o gospodarowaniu nieruchomościami rolnymi Skarbu Państwa (tekst jednolity Dz. U. z 2022 roku, poz. 2329 ze zmianami), w związ</w:t>
      </w:r>
      <w:r>
        <w:t>ku z § 4 uchwały Nr VI/51/2003 Rady Miejskiej w Gostyniu z dnia 14 marca 2003 r. w sprawie zasad nabycia, zbycia i obciążania nieruchomości oraz ich wydzierżawiania i wynajmowania na okres dłuższy niż 3 lata (Dz. Urz. Woj. Wielkopolskiego Nr 68, poz. 1298)</w:t>
      </w:r>
    </w:p>
    <w:p w14:paraId="50FDE7C2" w14:textId="77777777" w:rsidR="00A77B3E" w:rsidRDefault="007F2127">
      <w:pPr>
        <w:spacing w:before="120" w:after="120"/>
        <w:ind w:firstLine="227"/>
        <w:jc w:val="center"/>
      </w:pPr>
      <w:r>
        <w:t>Rada Miejska w Gostyniu uchwala, co następuje :</w:t>
      </w:r>
    </w:p>
    <w:p w14:paraId="37B0D0A6" w14:textId="77777777" w:rsidR="00A77B3E" w:rsidRDefault="007F212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nieodpłatne przejęcie na własność Gminy Gostyń od Krajowego Ośrodka Wsparcia Rolnictwa, nieruchomości położonej w Goli gmina Gostyń, oznaczonej w ewidencji gruntów i budynków jako dz</w:t>
      </w:r>
      <w:r>
        <w:t>iałka nr 59/52 o powierzchni 0,2840 ha, zapisanej w księdze wieczystej KW PO1Y/00027122/6, na cele związane z realizacją inwestycji infrastrukturalnych, które będą służyć wykonywaniu zadań własnych w zakresie kultury fizycznej i turystyki, w tym terenów re</w:t>
      </w:r>
      <w:r>
        <w:t>kreacyjnych i urządzeń sportowych oraz zieleni gminnej i </w:t>
      </w:r>
      <w:proofErr w:type="spellStart"/>
      <w:r>
        <w:t>zadrzewień</w:t>
      </w:r>
      <w:proofErr w:type="spellEnd"/>
      <w:r>
        <w:t>.</w:t>
      </w:r>
    </w:p>
    <w:p w14:paraId="15413B9C" w14:textId="77777777" w:rsidR="00A77B3E" w:rsidRDefault="007F212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2989835" w14:textId="77777777" w:rsidR="00A77B3E" w:rsidRDefault="007F212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313D623" w14:textId="77777777" w:rsidR="00A77B3E" w:rsidRDefault="00A77B3E">
      <w:pPr>
        <w:keepNext/>
        <w:keepLines/>
        <w:spacing w:before="120" w:after="120"/>
        <w:ind w:firstLine="340"/>
      </w:pPr>
    </w:p>
    <w:p w14:paraId="1B0ACEFE" w14:textId="77777777" w:rsidR="00A77B3E" w:rsidRDefault="007F212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063C7" w14:paraId="4561B45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39B54" w14:textId="77777777" w:rsidR="009063C7" w:rsidRDefault="009063C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A89B4" w14:textId="77777777" w:rsidR="009063C7" w:rsidRDefault="007F212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04FD0C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1087EF1" w14:textId="77777777" w:rsidR="009063C7" w:rsidRDefault="009063C7">
      <w:pPr>
        <w:rPr>
          <w:szCs w:val="20"/>
        </w:rPr>
      </w:pPr>
    </w:p>
    <w:p w14:paraId="5DFA9C92" w14:textId="77777777" w:rsidR="009063C7" w:rsidRDefault="007F212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2556FA4" w14:textId="77777777" w:rsidR="009063C7" w:rsidRDefault="007F21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LII/608/23</w:t>
      </w:r>
    </w:p>
    <w:p w14:paraId="52A8E847" w14:textId="77777777" w:rsidR="009063C7" w:rsidRDefault="007F21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4E3D5D1" w14:textId="77777777" w:rsidR="009063C7" w:rsidRDefault="007F21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czerwca 2023 r.</w:t>
      </w:r>
    </w:p>
    <w:p w14:paraId="238E8D97" w14:textId="77777777" w:rsidR="009063C7" w:rsidRDefault="007F21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nieodpłatnego przejęcia nieruchomości, położonej w Goli gmina Gostyń</w:t>
      </w:r>
    </w:p>
    <w:p w14:paraId="2EDAAB74" w14:textId="77777777" w:rsidR="009063C7" w:rsidRDefault="007F212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>Nieruchomość, oznaczona w ewidencji gruntów i budynków jako działka nr 59/52 o powierzchni 0,2840 ha, położona w Goli gmina Gostyń – stanowi własność Krajowego Ośrodka Wsparcia Rolnictwa.</w:t>
      </w:r>
    </w:p>
    <w:p w14:paraId="15F05391" w14:textId="77777777" w:rsidR="009063C7" w:rsidRDefault="007F2127">
      <w:pPr>
        <w:spacing w:before="120" w:after="120"/>
        <w:ind w:firstLine="227"/>
        <w:rPr>
          <w:szCs w:val="20"/>
        </w:rPr>
      </w:pPr>
      <w:r>
        <w:rPr>
          <w:szCs w:val="20"/>
        </w:rPr>
        <w:t>Dla powyższej nieruchomości nie obowiązuje miejscowy plan zagospodar</w:t>
      </w:r>
      <w:r>
        <w:rPr>
          <w:szCs w:val="20"/>
        </w:rPr>
        <w:t>owania przestrzennego, natomiast kierunek wyznaczony w studium uwarunkowań i kierunków zagospodarowania przestrzennego miasta i gminy Gostyń to tereny usług sportu i rekreacji (oznaczono symbolem US).</w:t>
      </w:r>
    </w:p>
    <w:p w14:paraId="3FC28DA9" w14:textId="77777777" w:rsidR="009063C7" w:rsidRDefault="007F2127">
      <w:pPr>
        <w:spacing w:before="120" w:after="120"/>
        <w:ind w:firstLine="227"/>
        <w:rPr>
          <w:szCs w:val="20"/>
        </w:rPr>
      </w:pPr>
      <w:r>
        <w:rPr>
          <w:szCs w:val="20"/>
        </w:rPr>
        <w:t>Krajowy Ośrodek Wsparcia Rolnictwa może przekazać grunt</w:t>
      </w:r>
      <w:r>
        <w:rPr>
          <w:szCs w:val="20"/>
        </w:rPr>
        <w:t>y nieodpłatnie na własność gminy na cele związane z realizacją inwestycji infrastrukturalnych służących wykonywaniu zadań własnych gminy m. in. w zakresie kultury fizycznej i turystyki, w tym terenów rekreacyjnych i urządzeń sportowych oraz zieleni gminnej</w:t>
      </w:r>
      <w:r>
        <w:rPr>
          <w:szCs w:val="20"/>
        </w:rPr>
        <w:t xml:space="preserve"> i </w:t>
      </w:r>
      <w:proofErr w:type="spellStart"/>
      <w:r>
        <w:rPr>
          <w:szCs w:val="20"/>
        </w:rPr>
        <w:t>zadrzewień</w:t>
      </w:r>
      <w:proofErr w:type="spellEnd"/>
      <w:r>
        <w:rPr>
          <w:szCs w:val="20"/>
        </w:rPr>
        <w:t>.</w:t>
      </w:r>
    </w:p>
    <w:p w14:paraId="25C157C6" w14:textId="77777777" w:rsidR="009063C7" w:rsidRDefault="007F212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powyższe pod uwagę podjęcie uchwały jest celowe i uzasadnione.</w:t>
      </w:r>
    </w:p>
    <w:p w14:paraId="0551166F" w14:textId="77777777" w:rsidR="009063C7" w:rsidRDefault="009063C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063C7" w14:paraId="214DE64C" w14:textId="77777777">
        <w:tc>
          <w:tcPr>
            <w:tcW w:w="2500" w:type="pct"/>
            <w:tcBorders>
              <w:right w:val="nil"/>
            </w:tcBorders>
          </w:tcPr>
          <w:p w14:paraId="12D64917" w14:textId="77777777" w:rsidR="009063C7" w:rsidRDefault="009063C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1BEA3A3" w14:textId="77777777" w:rsidR="009063C7" w:rsidRDefault="007F212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9988B77" w14:textId="77777777" w:rsidR="009063C7" w:rsidRDefault="007F212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C2B399B" w14:textId="77777777" w:rsidR="009063C7" w:rsidRDefault="007F212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488B62B" w14:textId="77777777" w:rsidR="009063C7" w:rsidRDefault="009063C7">
      <w:pPr>
        <w:spacing w:before="120" w:after="120"/>
        <w:ind w:firstLine="227"/>
        <w:rPr>
          <w:szCs w:val="20"/>
        </w:rPr>
      </w:pPr>
    </w:p>
    <w:sectPr w:rsidR="009063C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891D" w14:textId="77777777" w:rsidR="00000000" w:rsidRDefault="007F2127">
      <w:r>
        <w:separator/>
      </w:r>
    </w:p>
  </w:endnote>
  <w:endnote w:type="continuationSeparator" w:id="0">
    <w:p w14:paraId="7D53EEB7" w14:textId="77777777" w:rsidR="00000000" w:rsidRDefault="007F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063C7" w14:paraId="28AEA08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3DC81C" w14:textId="77777777" w:rsidR="009063C7" w:rsidRDefault="007F212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3C5FF896-9D86-40D1-816F-32F231871A26.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32CB51" w14:textId="77777777" w:rsidR="009063C7" w:rsidRDefault="007F21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51BE3A" w14:textId="77777777" w:rsidR="009063C7" w:rsidRDefault="009063C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063C7" w14:paraId="6FCD7C9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6C1DE8" w14:textId="77777777" w:rsidR="009063C7" w:rsidRDefault="007F212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3C5FF896-9D86-40D1-816F-32F231871A26.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C417B0" w14:textId="77777777" w:rsidR="009063C7" w:rsidRDefault="007F21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30F1BD" w14:textId="77777777" w:rsidR="009063C7" w:rsidRDefault="009063C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712D" w14:textId="77777777" w:rsidR="00000000" w:rsidRDefault="007F2127">
      <w:r>
        <w:separator/>
      </w:r>
    </w:p>
  </w:footnote>
  <w:footnote w:type="continuationSeparator" w:id="0">
    <w:p w14:paraId="76EB1342" w14:textId="77777777" w:rsidR="00000000" w:rsidRDefault="007F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F2127"/>
    <w:rsid w:val="009063C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BABC"/>
  <w15:docId w15:val="{91B4A319-A72D-45F9-ABCB-5246B8F4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LII/608/23 z dnia 22 czerwca 2023 r.</dc:title>
  <dc:subject>w sprawie nieodpłatnego przejęcia nieruchomości, położonej w^Goli gmina Gostyń</dc:subject>
  <dc:creator>mmajewska</dc:creator>
  <cp:lastModifiedBy>Milena Majewska</cp:lastModifiedBy>
  <cp:revision>2</cp:revision>
  <dcterms:created xsi:type="dcterms:W3CDTF">2023-06-26T12:05:00Z</dcterms:created>
  <dcterms:modified xsi:type="dcterms:W3CDTF">2023-06-26T12:05:00Z</dcterms:modified>
  <cp:category>Akt prawny</cp:category>
</cp:coreProperties>
</file>