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4B0D7A29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125D94">
        <w:rPr>
          <w:rFonts w:eastAsia="Times New Roman"/>
          <w:b/>
          <w:bCs/>
          <w:sz w:val="28"/>
          <w:szCs w:val="28"/>
        </w:rPr>
        <w:t>X</w:t>
      </w:r>
      <w:r w:rsidR="008A13E0">
        <w:rPr>
          <w:rFonts w:eastAsia="Times New Roman"/>
          <w:b/>
          <w:bCs/>
          <w:sz w:val="28"/>
          <w:szCs w:val="28"/>
        </w:rPr>
        <w:t>L</w:t>
      </w:r>
      <w:r w:rsidR="005735CD">
        <w:rPr>
          <w:rFonts w:eastAsia="Times New Roman"/>
          <w:b/>
          <w:bCs/>
          <w:sz w:val="28"/>
          <w:szCs w:val="28"/>
        </w:rPr>
        <w:t>VIII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5735CD">
        <w:rPr>
          <w:rFonts w:eastAsia="Times New Roman"/>
          <w:b/>
          <w:bCs/>
          <w:sz w:val="28"/>
          <w:szCs w:val="28"/>
        </w:rPr>
        <w:t>3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415D2C10" w:rsidR="00DF12D6" w:rsidRPr="00D92632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5735CD">
        <w:rPr>
          <w:rFonts w:eastAsia="Times New Roman"/>
          <w:b/>
          <w:bCs/>
          <w:sz w:val="28"/>
          <w:szCs w:val="28"/>
        </w:rPr>
        <w:t>23 lutego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5735CD">
        <w:rPr>
          <w:rFonts w:eastAsia="Times New Roman"/>
          <w:b/>
          <w:bCs/>
          <w:sz w:val="28"/>
          <w:szCs w:val="28"/>
        </w:rPr>
        <w:t>3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D92632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92632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570F1A47" w:rsidR="00A238C0" w:rsidRPr="00D92632" w:rsidRDefault="00A238C0" w:rsidP="00C90CDC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78FC7177" w14:textId="77777777" w:rsidR="00621C7E" w:rsidRPr="00D92632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D92632">
        <w:rPr>
          <w:b/>
          <w:u w:val="single"/>
        </w:rPr>
        <w:t>1. Otwarcie i ustalenie quorum.</w:t>
      </w:r>
    </w:p>
    <w:p w14:paraId="7CD2494A" w14:textId="2D171EDF" w:rsidR="00621C7E" w:rsidRPr="00D92632" w:rsidRDefault="007F4376" w:rsidP="0093127D">
      <w:pPr>
        <w:spacing w:line="360" w:lineRule="auto"/>
        <w:jc w:val="both"/>
      </w:pPr>
      <w:r>
        <w:t>P</w:t>
      </w:r>
      <w:r w:rsidR="00621C7E" w:rsidRPr="00D92632">
        <w:t>rzewodniczący Rady M</w:t>
      </w:r>
      <w:r>
        <w:t>irosław Żywicki</w:t>
      </w:r>
      <w:r w:rsidR="00621C7E" w:rsidRPr="00D92632">
        <w:t xml:space="preserve"> o godzinie </w:t>
      </w:r>
      <w:r w:rsidR="007B11C4" w:rsidRPr="00D92632">
        <w:t>1</w:t>
      </w:r>
      <w:r w:rsidR="00125D94">
        <w:t>5</w:t>
      </w:r>
      <w:r w:rsidR="00621C7E" w:rsidRPr="00D92632">
        <w:t xml:space="preserve">.00 otworzył </w:t>
      </w:r>
      <w:r w:rsidR="00A43F0B">
        <w:t>X</w:t>
      </w:r>
      <w:r w:rsidR="008A13E0">
        <w:t>L</w:t>
      </w:r>
      <w:r w:rsidR="005735CD">
        <w:t>VIII</w:t>
      </w:r>
      <w:r w:rsidR="00621C7E" w:rsidRPr="00D92632">
        <w:t xml:space="preserve"> sesję Rady Miejskiej w Gostyniu, która została zwołana na podstawie</w:t>
      </w:r>
      <w:r w:rsidR="00235609" w:rsidRPr="00D92632">
        <w:t xml:space="preserve"> art. 20 ust. 3 ustawy z dnia 8 marca 1990 r. o samorządzie gminnym (tekst jednolity Dz. U. z 202</w:t>
      </w:r>
      <w:r w:rsidR="005735CD">
        <w:t>3</w:t>
      </w:r>
      <w:r w:rsidR="00235609" w:rsidRPr="00D92632">
        <w:t xml:space="preserve"> r., poz.</w:t>
      </w:r>
      <w:r w:rsidR="009921E7">
        <w:t xml:space="preserve"> </w:t>
      </w:r>
      <w:r w:rsidR="005735CD">
        <w:t>40</w:t>
      </w:r>
      <w:r w:rsidR="008B2C70">
        <w:t>)</w:t>
      </w:r>
    </w:p>
    <w:p w14:paraId="630AF9ED" w14:textId="1BB07B75" w:rsidR="00DF12D6" w:rsidRPr="00D92632" w:rsidRDefault="007F4376" w:rsidP="00621C7E">
      <w:pPr>
        <w:spacing w:line="360" w:lineRule="auto"/>
        <w:jc w:val="both"/>
      </w:pPr>
      <w:r>
        <w:t>P</w:t>
      </w:r>
      <w:r w:rsidR="00DF12D6" w:rsidRPr="00D92632">
        <w:t>rzewodniczący powitał</w:t>
      </w:r>
      <w:r w:rsidR="008B2C70">
        <w:t xml:space="preserve"> uczestniczących w sesji</w:t>
      </w:r>
      <w:r w:rsidR="00DF12D6" w:rsidRPr="00D92632">
        <w:t xml:space="preserve"> </w:t>
      </w:r>
      <w:r w:rsidR="00621C7E" w:rsidRPr="00D92632">
        <w:t>oraz</w:t>
      </w:r>
      <w:r w:rsidR="00235609" w:rsidRPr="00D92632">
        <w:t xml:space="preserve"> </w:t>
      </w:r>
      <w:r w:rsidR="00DF12D6" w:rsidRPr="00D92632">
        <w:t>stwierdził, że rada jest władna podejmowania uchwał, gdyż jest zachowane quorum.</w:t>
      </w:r>
    </w:p>
    <w:p w14:paraId="3722E5D2" w14:textId="1CCF53EF" w:rsidR="00653F2F" w:rsidRDefault="00653F2F" w:rsidP="00653F2F">
      <w:pPr>
        <w:pStyle w:val="NormalnyWeb"/>
        <w:spacing w:before="0" w:beforeAutospacing="0" w:after="0" w:afterAutospacing="0" w:line="360" w:lineRule="auto"/>
      </w:pPr>
      <w:r w:rsidRPr="00D92632">
        <w:t>W posiedzeniu wzięło udział</w:t>
      </w:r>
      <w:r w:rsidR="00C77B2B" w:rsidRPr="00D92632">
        <w:t xml:space="preserve"> </w:t>
      </w:r>
      <w:r w:rsidR="00BE0C37">
        <w:t>2</w:t>
      </w:r>
      <w:r w:rsidR="005735CD">
        <w:t>1</w:t>
      </w:r>
      <w:r w:rsidRPr="00D92632">
        <w:t xml:space="preserve"> </w:t>
      </w:r>
      <w:r w:rsidR="00DF12D6" w:rsidRPr="00D92632">
        <w:t>członków.</w:t>
      </w:r>
      <w:r w:rsidR="000203C2" w:rsidRPr="00D92632">
        <w:t xml:space="preserve"> </w:t>
      </w:r>
      <w:r w:rsidR="0053432C" w:rsidRPr="00D92632">
        <w:t>Obecni:</w:t>
      </w:r>
    </w:p>
    <w:p w14:paraId="37E93B88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099DAF6B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015F5BA4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424B45CB" w14:textId="77777777" w:rsidR="005735CD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5CC164D2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0245BD0F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4872AA16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71F3EC54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35BE374C" w14:textId="77777777" w:rsidR="005735CD" w:rsidRPr="00710C3C" w:rsidRDefault="005735CD" w:rsidP="005735CD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D5C1DEC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31F4D33B" w14:textId="77777777" w:rsidR="005735CD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185858E0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10564612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58CAD8F5" w14:textId="7777777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78F22696" w14:textId="64AC0B4E" w:rsidR="005735CD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373A8A99" w14:textId="285711B4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16.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7CBF44CB" w14:textId="7F8485C1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50BF2D23" w14:textId="64B865A7" w:rsidR="005735CD" w:rsidRPr="006672DE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51336843" w14:textId="2D6BEC82" w:rsidR="005735CD" w:rsidRDefault="005735CD" w:rsidP="005735CD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3C33B64B" w14:textId="4FEFDE84" w:rsidR="005735CD" w:rsidRDefault="005735CD" w:rsidP="005735CD">
      <w:pPr>
        <w:pStyle w:val="NormalnyWeb"/>
        <w:spacing w:before="0" w:beforeAutospacing="0" w:after="0" w:afterAutospacing="0" w:line="360" w:lineRule="auto"/>
      </w:pPr>
      <w:r>
        <w:t>20</w:t>
      </w:r>
      <w:r w:rsidRPr="00DC29F8">
        <w:t>. Krzysztof Wojtkowia</w:t>
      </w:r>
      <w:r>
        <w:t>k</w:t>
      </w:r>
    </w:p>
    <w:p w14:paraId="58D3AE85" w14:textId="4C0432F3" w:rsidR="005735CD" w:rsidRDefault="005735CD" w:rsidP="005735CD">
      <w:pPr>
        <w:pStyle w:val="NormalnyWeb"/>
        <w:spacing w:before="0" w:beforeAutospacing="0" w:after="0" w:afterAutospacing="0" w:line="360" w:lineRule="auto"/>
      </w:pPr>
      <w:r>
        <w:lastRenderedPageBreak/>
        <w:t>21. Mirosław Żywicki</w:t>
      </w:r>
    </w:p>
    <w:p w14:paraId="00EAC2C1" w14:textId="35E622E6" w:rsidR="005451F2" w:rsidRDefault="00DF12D6" w:rsidP="00C90CDC">
      <w:pPr>
        <w:spacing w:line="360" w:lineRule="auto"/>
        <w:jc w:val="both"/>
        <w:rPr>
          <w:i/>
        </w:rPr>
      </w:pPr>
      <w:r w:rsidRPr="00D92632">
        <w:rPr>
          <w:i/>
        </w:rPr>
        <w:t>Lista obecności radnych stanowi załącznik nr 1 do protokołu</w:t>
      </w:r>
      <w:r w:rsidR="00A25D92">
        <w:rPr>
          <w:i/>
        </w:rPr>
        <w:t>.</w:t>
      </w:r>
    </w:p>
    <w:p w14:paraId="4B138DCE" w14:textId="77777777" w:rsidR="005735CD" w:rsidRDefault="005735CD" w:rsidP="00C90CDC">
      <w:pPr>
        <w:spacing w:line="360" w:lineRule="auto"/>
        <w:jc w:val="both"/>
        <w:rPr>
          <w:i/>
        </w:rPr>
      </w:pPr>
    </w:p>
    <w:p w14:paraId="62177344" w14:textId="0564E6BC" w:rsidR="000A30DE" w:rsidRPr="00B653C2" w:rsidRDefault="00426663" w:rsidP="00B653C2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  <w:bookmarkStart w:id="0" w:name="_Hlk127174921"/>
    </w:p>
    <w:bookmarkEnd w:id="0"/>
    <w:p w14:paraId="311A6A5D" w14:textId="73D792ED" w:rsidR="00BD119C" w:rsidRDefault="00BD119C" w:rsidP="000003DE">
      <w:pPr>
        <w:spacing w:line="360" w:lineRule="auto"/>
        <w:jc w:val="both"/>
      </w:pPr>
    </w:p>
    <w:p w14:paraId="11A0DA25" w14:textId="5DFEB848" w:rsidR="00E65DC2" w:rsidRPr="00522A7C" w:rsidRDefault="00B653C2" w:rsidP="00E65DC2">
      <w:pPr>
        <w:spacing w:line="360" w:lineRule="auto"/>
        <w:jc w:val="both"/>
        <w:rPr>
          <w:rFonts w:eastAsia="Times New Roman"/>
          <w:u w:val="single"/>
        </w:rPr>
      </w:pPr>
      <w:bookmarkStart w:id="1" w:name="_Hlk127175054"/>
      <w:r>
        <w:rPr>
          <w:rFonts w:eastAsia="Times New Roman"/>
          <w:u w:val="single"/>
        </w:rPr>
        <w:t>1</w:t>
      </w:r>
      <w:r w:rsidR="00E65DC2" w:rsidRPr="00522A7C">
        <w:rPr>
          <w:rFonts w:eastAsia="Times New Roman"/>
          <w:u w:val="single"/>
        </w:rPr>
        <w:t xml:space="preserve">) </w:t>
      </w:r>
      <w:r w:rsidR="00E65DC2" w:rsidRPr="008639B8">
        <w:rPr>
          <w:rFonts w:eastAsia="Times New Roman"/>
          <w:u w:val="single"/>
        </w:rPr>
        <w:t>w sprawie</w:t>
      </w:r>
      <w:r w:rsidR="00E65DC2">
        <w:rPr>
          <w:rFonts w:eastAsia="Times New Roman"/>
          <w:u w:val="single"/>
        </w:rPr>
        <w:t xml:space="preserve"> </w:t>
      </w:r>
      <w:r w:rsidR="00E65DC2" w:rsidRPr="00E65DC2">
        <w:rPr>
          <w:rFonts w:eastAsia="Times New Roman"/>
          <w:u w:val="single"/>
        </w:rPr>
        <w:t>ustalenia stawki za 1 km przebiegu pojazdu, uwzględnianej przy obliczaniu zwrotu rodzicom kosztów przewozu dzieci, młodzieży, uczniów oraz rodziców.</w:t>
      </w:r>
    </w:p>
    <w:p w14:paraId="62DD7AE1" w14:textId="031B5A5A" w:rsidR="00E65DC2" w:rsidRDefault="00E65DC2" w:rsidP="00E65DC2">
      <w:pPr>
        <w:spacing w:line="360" w:lineRule="auto"/>
        <w:jc w:val="both"/>
      </w:pPr>
      <w:r w:rsidRPr="00522A7C">
        <w:t xml:space="preserve">Projekt uchwały </w:t>
      </w:r>
      <w:r w:rsidRPr="002541B2">
        <w:t xml:space="preserve">przedstawiła </w:t>
      </w:r>
      <w:r>
        <w:t>Aldona Grześkowiak Naczelnik Wydziału Oświaty i Spraw Społecznych.</w:t>
      </w:r>
    </w:p>
    <w:p w14:paraId="4B65D5BC" w14:textId="78C9884D" w:rsidR="00A17CB3" w:rsidRDefault="00A17CB3" w:rsidP="00E65DC2">
      <w:pPr>
        <w:spacing w:line="360" w:lineRule="auto"/>
        <w:jc w:val="both"/>
      </w:pPr>
      <w:r w:rsidRPr="00A17CB3">
        <w:t>W dyskusji głosu nie zabrano.</w:t>
      </w:r>
    </w:p>
    <w:p w14:paraId="65C007D7" w14:textId="37A59787" w:rsidR="00E65DC2" w:rsidRDefault="00E65DC2" w:rsidP="00E65DC2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LVIII</w:t>
      </w:r>
      <w:r w:rsidRPr="0082188D">
        <w:rPr>
          <w:b/>
          <w:bCs/>
        </w:rPr>
        <w:t>/</w:t>
      </w:r>
      <w:r>
        <w:rPr>
          <w:b/>
          <w:bCs/>
        </w:rPr>
        <w:t>5</w:t>
      </w:r>
      <w:r w:rsidR="00B653C2">
        <w:rPr>
          <w:b/>
          <w:bCs/>
        </w:rPr>
        <w:t>49</w:t>
      </w:r>
      <w:r>
        <w:rPr>
          <w:b/>
          <w:bCs/>
        </w:rPr>
        <w:t>/23</w:t>
      </w:r>
      <w:r w:rsidRPr="0082188D">
        <w:rPr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 xml:space="preserve">23 lutego </w:t>
      </w:r>
      <w:r w:rsidRPr="0082188D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82188D">
        <w:rPr>
          <w:rFonts w:eastAsia="Times New Roman"/>
          <w:b/>
          <w:bCs/>
        </w:rPr>
        <w:t xml:space="preserve"> r. </w:t>
      </w:r>
      <w:r w:rsidRPr="0082188D">
        <w:rPr>
          <w:rFonts w:eastAsia="Times New Roman"/>
          <w:b/>
          <w:bCs/>
        </w:rPr>
        <w:br/>
      </w:r>
      <w:r w:rsidRPr="008639B8">
        <w:rPr>
          <w:b/>
          <w:bCs/>
        </w:rPr>
        <w:t xml:space="preserve">w sprawie </w:t>
      </w:r>
      <w:r w:rsidRPr="00E65DC2">
        <w:rPr>
          <w:b/>
          <w:bCs/>
        </w:rPr>
        <w:t>ustalenia stawki za 1 km przebiegu pojazdu, uwzględnianej przy obliczaniu zwrotu rodzicom kosztów przewozu dzieci, młodzieży, uczniów oraz rodziców</w:t>
      </w:r>
      <w:r>
        <w:rPr>
          <w:b/>
          <w:bCs/>
        </w:rPr>
        <w:t xml:space="preserve"> została podjęta w wyniku głosowania: 21 </w:t>
      </w:r>
      <w:r w:rsidRPr="0082188D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82188D">
        <w:rPr>
          <w:b/>
          <w:bCs/>
        </w:rPr>
        <w:t xml:space="preserve"> głos</w:t>
      </w:r>
      <w:r>
        <w:rPr>
          <w:b/>
          <w:bCs/>
        </w:rPr>
        <w:t>ów</w:t>
      </w:r>
      <w:r w:rsidRPr="0082188D">
        <w:rPr>
          <w:b/>
          <w:bCs/>
        </w:rPr>
        <w:t xml:space="preserve"> „wstrzymujących się”</w:t>
      </w:r>
      <w:r>
        <w:rPr>
          <w:b/>
          <w:bCs/>
        </w:rPr>
        <w:t>.</w:t>
      </w:r>
    </w:p>
    <w:p w14:paraId="12F9B7D9" w14:textId="77777777" w:rsidR="00E65DC2" w:rsidRPr="005735CD" w:rsidRDefault="00E65DC2" w:rsidP="00E65DC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10EB329" w14:textId="032D324E" w:rsidR="00E65DC2" w:rsidRDefault="00E65DC2" w:rsidP="00E65DC2">
      <w:pPr>
        <w:spacing w:line="360" w:lineRule="auto"/>
        <w:jc w:val="both"/>
        <w:rPr>
          <w:rFonts w:eastAsia="Times New Roman"/>
          <w:u w:val="single"/>
        </w:rPr>
      </w:pPr>
      <w:r w:rsidRPr="005735CD">
        <w:rPr>
          <w:rFonts w:eastAsia="Times New Roman"/>
          <w:u w:val="single"/>
        </w:rPr>
        <w:t>ZA (2</w:t>
      </w:r>
      <w:r>
        <w:rPr>
          <w:rFonts w:eastAsia="Times New Roman"/>
          <w:u w:val="single"/>
        </w:rPr>
        <w:t>1</w:t>
      </w:r>
      <w:r w:rsidRPr="005735CD">
        <w:rPr>
          <w:rFonts w:eastAsia="Times New Roman"/>
          <w:u w:val="single"/>
        </w:rPr>
        <w:t xml:space="preserve">) Tomasz Bartkowiak, Natalia Busz, Maciej Czajka, Andrzej </w:t>
      </w:r>
      <w:proofErr w:type="spellStart"/>
      <w:r w:rsidRPr="005735CD">
        <w:rPr>
          <w:rFonts w:eastAsia="Times New Roman"/>
          <w:u w:val="single"/>
        </w:rPr>
        <w:t>Czupryński</w:t>
      </w:r>
      <w:proofErr w:type="spellEnd"/>
      <w:r w:rsidRPr="005735CD">
        <w:rPr>
          <w:rFonts w:eastAsia="Times New Roman"/>
          <w:u w:val="single"/>
        </w:rPr>
        <w:t xml:space="preserve">, Andrzej Dorsz, Roman </w:t>
      </w:r>
      <w:proofErr w:type="spellStart"/>
      <w:r w:rsidRPr="005735CD">
        <w:rPr>
          <w:rFonts w:eastAsia="Times New Roman"/>
          <w:u w:val="single"/>
        </w:rPr>
        <w:t>Glura</w:t>
      </w:r>
      <w:proofErr w:type="spellEnd"/>
      <w:r w:rsidRPr="005735CD">
        <w:rPr>
          <w:rFonts w:eastAsia="Times New Roman"/>
          <w:u w:val="single"/>
        </w:rPr>
        <w:t>, Krystyna Hejnowicz, Mikołaj Jackowiak, Jarosław Juskowiak, Paweł Koncewicz, Wiesław Leśniak, Mateusz Matysiak, Krzysztof Mazurek, Elżbieta Muszyńska, Andrzej Rogala,</w:t>
      </w:r>
      <w:r>
        <w:rPr>
          <w:rFonts w:eastAsia="Times New Roman"/>
          <w:u w:val="single"/>
        </w:rPr>
        <w:t xml:space="preserve"> Bartłomiej </w:t>
      </w:r>
      <w:proofErr w:type="spellStart"/>
      <w:r>
        <w:rPr>
          <w:rFonts w:eastAsia="Times New Roman"/>
          <w:u w:val="single"/>
        </w:rPr>
        <w:t>Smorowiński</w:t>
      </w:r>
      <w:proofErr w:type="spellEnd"/>
      <w:r>
        <w:rPr>
          <w:rFonts w:eastAsia="Times New Roman"/>
          <w:u w:val="single"/>
        </w:rPr>
        <w:t>,</w:t>
      </w:r>
      <w:r w:rsidRPr="005735CD">
        <w:rPr>
          <w:rFonts w:eastAsia="Times New Roman"/>
          <w:u w:val="single"/>
        </w:rPr>
        <w:t xml:space="preserve"> Paweł Stachowiak, Karol Stefaniak, Henryk Urbaniak, Krzysztof Wojtkowiak, Mirosław Żywicki</w:t>
      </w:r>
    </w:p>
    <w:p w14:paraId="77EF941A" w14:textId="6873D6D4" w:rsidR="000A30DE" w:rsidRDefault="000A30DE" w:rsidP="00E65DC2">
      <w:pPr>
        <w:spacing w:line="360" w:lineRule="auto"/>
        <w:jc w:val="both"/>
        <w:rPr>
          <w:rFonts w:eastAsia="Times New Roman"/>
          <w:u w:val="single"/>
        </w:rPr>
      </w:pPr>
    </w:p>
    <w:p w14:paraId="6B72B4CC" w14:textId="2FF0D79D" w:rsidR="000A30DE" w:rsidRPr="00522A7C" w:rsidRDefault="00B653C2" w:rsidP="000A30DE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2</w:t>
      </w:r>
      <w:r w:rsidR="000A30DE" w:rsidRPr="00522A7C">
        <w:rPr>
          <w:rFonts w:eastAsia="Times New Roman"/>
          <w:u w:val="single"/>
        </w:rPr>
        <w:t xml:space="preserve">) </w:t>
      </w:r>
      <w:r w:rsidR="000A30DE" w:rsidRPr="000A30DE">
        <w:rPr>
          <w:rFonts w:eastAsia="Times New Roman"/>
          <w:u w:val="single"/>
        </w:rPr>
        <w:t xml:space="preserve">w sprawie rozpatrzenia skargi na </w:t>
      </w:r>
      <w:r w:rsidR="00507EF2">
        <w:rPr>
          <w:rFonts w:eastAsia="Times New Roman"/>
          <w:u w:val="single"/>
        </w:rPr>
        <w:t>D</w:t>
      </w:r>
      <w:r w:rsidR="000A30DE" w:rsidRPr="000A30DE">
        <w:rPr>
          <w:rFonts w:eastAsia="Times New Roman"/>
          <w:u w:val="single"/>
        </w:rPr>
        <w:t>yrektora Ośrodka Sportu i Rekreacji w Gostyniu.</w:t>
      </w:r>
    </w:p>
    <w:p w14:paraId="2A8EF351" w14:textId="667EEF2D" w:rsidR="000A30DE" w:rsidRDefault="000A30DE" w:rsidP="000A30DE">
      <w:pPr>
        <w:spacing w:line="360" w:lineRule="auto"/>
        <w:jc w:val="both"/>
      </w:pPr>
      <w:r w:rsidRPr="00522A7C">
        <w:t xml:space="preserve">Projekt uchwały </w:t>
      </w:r>
      <w:r w:rsidRPr="002541B2">
        <w:t xml:space="preserve">przedstawiła </w:t>
      </w:r>
      <w:r>
        <w:t>Krystyna Hejnowicz Przewodnicząca Komisji Skarg, Wniosków i Petycji.</w:t>
      </w:r>
    </w:p>
    <w:p w14:paraId="2EAA7F45" w14:textId="09D2632B" w:rsidR="00A17CB3" w:rsidRDefault="00A17CB3" w:rsidP="000A30DE">
      <w:pPr>
        <w:spacing w:line="360" w:lineRule="auto"/>
        <w:jc w:val="both"/>
      </w:pPr>
      <w:r>
        <w:t>W dyskusji głosu nie zabrano.</w:t>
      </w:r>
    </w:p>
    <w:p w14:paraId="491931FB" w14:textId="1029168B" w:rsidR="000A30DE" w:rsidRDefault="000A30DE" w:rsidP="000A30D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LVIII</w:t>
      </w:r>
      <w:r w:rsidRPr="0082188D">
        <w:rPr>
          <w:b/>
          <w:bCs/>
        </w:rPr>
        <w:t>/</w:t>
      </w:r>
      <w:r>
        <w:rPr>
          <w:b/>
          <w:bCs/>
        </w:rPr>
        <w:t>5</w:t>
      </w:r>
      <w:r w:rsidR="00B653C2">
        <w:rPr>
          <w:b/>
          <w:bCs/>
        </w:rPr>
        <w:t>50</w:t>
      </w:r>
      <w:r>
        <w:rPr>
          <w:b/>
          <w:bCs/>
        </w:rPr>
        <w:t>/23</w:t>
      </w:r>
      <w:r w:rsidRPr="0082188D">
        <w:rPr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 xml:space="preserve">23 lutego </w:t>
      </w:r>
      <w:r w:rsidRPr="0082188D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 xml:space="preserve">23 r. </w:t>
      </w:r>
      <w:r w:rsidRPr="000A30DE">
        <w:rPr>
          <w:rFonts w:eastAsia="Times New Roman"/>
          <w:b/>
          <w:bCs/>
        </w:rPr>
        <w:t xml:space="preserve">w sprawie rozpatrzenia skargi na </w:t>
      </w:r>
      <w:r w:rsidR="003615F4">
        <w:rPr>
          <w:rFonts w:eastAsia="Times New Roman"/>
          <w:b/>
          <w:bCs/>
        </w:rPr>
        <w:t>D</w:t>
      </w:r>
      <w:r w:rsidRPr="000A30DE">
        <w:rPr>
          <w:rFonts w:eastAsia="Times New Roman"/>
          <w:b/>
          <w:bCs/>
        </w:rPr>
        <w:t>yrektora Ośrodka Sportu i Rekreacji w Gostyniu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 xml:space="preserve">została podjęta w wyniku głosowania: 21 </w:t>
      </w:r>
      <w:r w:rsidRPr="0082188D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82188D">
        <w:rPr>
          <w:b/>
          <w:bCs/>
        </w:rPr>
        <w:t xml:space="preserve"> głos</w:t>
      </w:r>
      <w:r>
        <w:rPr>
          <w:b/>
          <w:bCs/>
        </w:rPr>
        <w:t>ów</w:t>
      </w:r>
      <w:r w:rsidRPr="0082188D">
        <w:rPr>
          <w:b/>
          <w:bCs/>
        </w:rPr>
        <w:t xml:space="preserve"> „wstrzymujących się”</w:t>
      </w:r>
      <w:r>
        <w:rPr>
          <w:b/>
          <w:bCs/>
        </w:rPr>
        <w:t>.</w:t>
      </w:r>
    </w:p>
    <w:p w14:paraId="669F55EE" w14:textId="77777777" w:rsidR="000A30DE" w:rsidRPr="005735CD" w:rsidRDefault="000A30DE" w:rsidP="000A30DE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9B06CF2" w14:textId="77777777" w:rsidR="000A30DE" w:rsidRDefault="000A30DE" w:rsidP="000A30DE">
      <w:pPr>
        <w:spacing w:line="360" w:lineRule="auto"/>
        <w:jc w:val="both"/>
        <w:rPr>
          <w:rFonts w:eastAsia="Times New Roman"/>
          <w:u w:val="single"/>
        </w:rPr>
      </w:pPr>
      <w:r w:rsidRPr="005735CD">
        <w:rPr>
          <w:rFonts w:eastAsia="Times New Roman"/>
          <w:u w:val="single"/>
        </w:rPr>
        <w:t>ZA (2</w:t>
      </w:r>
      <w:r>
        <w:rPr>
          <w:rFonts w:eastAsia="Times New Roman"/>
          <w:u w:val="single"/>
        </w:rPr>
        <w:t>1</w:t>
      </w:r>
      <w:r w:rsidRPr="005735CD">
        <w:rPr>
          <w:rFonts w:eastAsia="Times New Roman"/>
          <w:u w:val="single"/>
        </w:rPr>
        <w:t xml:space="preserve">) Tomasz Bartkowiak, Natalia Busz, Maciej Czajka, Andrzej </w:t>
      </w:r>
      <w:proofErr w:type="spellStart"/>
      <w:r w:rsidRPr="005735CD">
        <w:rPr>
          <w:rFonts w:eastAsia="Times New Roman"/>
          <w:u w:val="single"/>
        </w:rPr>
        <w:t>Czupryński</w:t>
      </w:r>
      <w:proofErr w:type="spellEnd"/>
      <w:r w:rsidRPr="005735CD">
        <w:rPr>
          <w:rFonts w:eastAsia="Times New Roman"/>
          <w:u w:val="single"/>
        </w:rPr>
        <w:t xml:space="preserve">, Andrzej Dorsz, Roman </w:t>
      </w:r>
      <w:proofErr w:type="spellStart"/>
      <w:r w:rsidRPr="005735CD">
        <w:rPr>
          <w:rFonts w:eastAsia="Times New Roman"/>
          <w:u w:val="single"/>
        </w:rPr>
        <w:t>Glura</w:t>
      </w:r>
      <w:proofErr w:type="spellEnd"/>
      <w:r w:rsidRPr="005735CD">
        <w:rPr>
          <w:rFonts w:eastAsia="Times New Roman"/>
          <w:u w:val="single"/>
        </w:rPr>
        <w:t xml:space="preserve">, Krystyna Hejnowicz, Mikołaj Jackowiak, Jarosław Juskowiak, Paweł Koncewicz, Wiesław Leśniak, Mateusz Matysiak, Krzysztof Mazurek, Elżbieta Muszyńska, </w:t>
      </w:r>
      <w:r w:rsidRPr="005735CD">
        <w:rPr>
          <w:rFonts w:eastAsia="Times New Roman"/>
          <w:u w:val="single"/>
        </w:rPr>
        <w:lastRenderedPageBreak/>
        <w:t>Andrzej Rogala,</w:t>
      </w:r>
      <w:r>
        <w:rPr>
          <w:rFonts w:eastAsia="Times New Roman"/>
          <w:u w:val="single"/>
        </w:rPr>
        <w:t xml:space="preserve"> Bartłomiej </w:t>
      </w:r>
      <w:proofErr w:type="spellStart"/>
      <w:r>
        <w:rPr>
          <w:rFonts w:eastAsia="Times New Roman"/>
          <w:u w:val="single"/>
        </w:rPr>
        <w:t>Smorowiński</w:t>
      </w:r>
      <w:proofErr w:type="spellEnd"/>
      <w:r>
        <w:rPr>
          <w:rFonts w:eastAsia="Times New Roman"/>
          <w:u w:val="single"/>
        </w:rPr>
        <w:t>,</w:t>
      </w:r>
      <w:r w:rsidRPr="005735CD">
        <w:rPr>
          <w:rFonts w:eastAsia="Times New Roman"/>
          <w:u w:val="single"/>
        </w:rPr>
        <w:t xml:space="preserve"> Paweł Stachowiak, Karol Stefaniak, Henryk Urbaniak, Krzysztof Wojtkowiak, Mirosław Żywicki</w:t>
      </w:r>
    </w:p>
    <w:bookmarkEnd w:id="1"/>
    <w:p w14:paraId="302C93EC" w14:textId="43BD1597" w:rsidR="00E65DC2" w:rsidRDefault="00E65DC2" w:rsidP="000003DE">
      <w:pPr>
        <w:spacing w:line="360" w:lineRule="auto"/>
        <w:jc w:val="both"/>
      </w:pPr>
    </w:p>
    <w:p w14:paraId="701070E1" w14:textId="6553F88A" w:rsidR="00E65DC2" w:rsidRPr="00522A7C" w:rsidRDefault="00B653C2" w:rsidP="00E65DC2">
      <w:pPr>
        <w:spacing w:line="360" w:lineRule="auto"/>
        <w:jc w:val="both"/>
        <w:rPr>
          <w:rFonts w:eastAsia="Times New Roman"/>
          <w:u w:val="single"/>
        </w:rPr>
      </w:pPr>
      <w:bookmarkStart w:id="2" w:name="_Hlk127794457"/>
      <w:r>
        <w:rPr>
          <w:rFonts w:eastAsia="Times New Roman"/>
          <w:u w:val="single"/>
        </w:rPr>
        <w:t>3</w:t>
      </w:r>
      <w:r w:rsidR="00E65DC2" w:rsidRPr="00522A7C">
        <w:rPr>
          <w:rFonts w:eastAsia="Times New Roman"/>
          <w:u w:val="single"/>
        </w:rPr>
        <w:t xml:space="preserve">) </w:t>
      </w:r>
      <w:r w:rsidR="00E65DC2" w:rsidRPr="008639B8">
        <w:rPr>
          <w:rFonts w:eastAsia="Times New Roman"/>
          <w:u w:val="single"/>
        </w:rPr>
        <w:t>w sprawie</w:t>
      </w:r>
      <w:r w:rsidR="00E65DC2">
        <w:rPr>
          <w:rFonts w:eastAsia="Times New Roman"/>
          <w:u w:val="single"/>
        </w:rPr>
        <w:t xml:space="preserve"> </w:t>
      </w:r>
      <w:r w:rsidR="00E65DC2" w:rsidRPr="00E65DC2">
        <w:rPr>
          <w:rFonts w:eastAsia="Times New Roman"/>
          <w:u w:val="single"/>
        </w:rPr>
        <w:t>przekazania skargi na Dyrektora Szkoły Podstawowej Nr 2 im. gen. Tadeusza Kutrzeby w Gostyniu do właściwego organu.</w:t>
      </w:r>
    </w:p>
    <w:p w14:paraId="41C7550F" w14:textId="6733211D" w:rsidR="00E65DC2" w:rsidRDefault="00E65DC2" w:rsidP="00E65DC2">
      <w:pPr>
        <w:spacing w:line="360" w:lineRule="auto"/>
        <w:jc w:val="both"/>
      </w:pPr>
      <w:r w:rsidRPr="00522A7C">
        <w:t xml:space="preserve">Projekt uchwały </w:t>
      </w:r>
      <w:r w:rsidRPr="002541B2">
        <w:t xml:space="preserve">przedstawiła </w:t>
      </w:r>
      <w:r>
        <w:t>Krystyna Hejnowicz Przewodnicząca Komisji Skarg, Wniosków i Petycji.</w:t>
      </w:r>
    </w:p>
    <w:p w14:paraId="2F8A5417" w14:textId="70ED3545" w:rsidR="00A17CB3" w:rsidRDefault="00A17CB3" w:rsidP="00E65DC2">
      <w:pPr>
        <w:spacing w:line="360" w:lineRule="auto"/>
        <w:jc w:val="both"/>
      </w:pPr>
      <w:r>
        <w:t xml:space="preserve">Radny Mateusz Matysiak </w:t>
      </w:r>
      <w:r w:rsidR="001A44E3">
        <w:t xml:space="preserve">w związku z omawianym projektem uchwały stwierdził, że </w:t>
      </w:r>
      <w:r w:rsidR="009A3602">
        <w:t xml:space="preserve">radni </w:t>
      </w:r>
      <w:r w:rsidR="001A44E3">
        <w:t>głosuj</w:t>
      </w:r>
      <w:r w:rsidR="009A3602">
        <w:t>ą</w:t>
      </w:r>
      <w:r w:rsidR="001A44E3">
        <w:t xml:space="preserve"> nad czymś czego nie zna</w:t>
      </w:r>
      <w:r w:rsidR="009A3602">
        <w:t>ją</w:t>
      </w:r>
      <w:r w:rsidR="001A44E3">
        <w:t>, gdyż nie zna</w:t>
      </w:r>
      <w:r w:rsidR="009A3602">
        <w:t>ją</w:t>
      </w:r>
      <w:r w:rsidR="001A44E3">
        <w:t xml:space="preserve"> treści skargi oraz </w:t>
      </w:r>
      <w:r w:rsidR="009A3602">
        <w:t>jej autora.</w:t>
      </w:r>
      <w:r w:rsidR="005E65F5">
        <w:t xml:space="preserve"> Radny dodał, że otrzymał treść </w:t>
      </w:r>
      <w:r w:rsidR="005C0A8D">
        <w:t xml:space="preserve">dopiero </w:t>
      </w:r>
      <w:r w:rsidR="005E65F5">
        <w:t>przed sesją.</w:t>
      </w:r>
      <w:r w:rsidR="009A3602">
        <w:t xml:space="preserve"> </w:t>
      </w:r>
      <w:r w:rsidR="005E65F5">
        <w:t>W przypadku poprzedniej skargi radni otrzymali materiały i mogli się zapoznać z treścią skargi i wiedziel</w:t>
      </w:r>
      <w:r w:rsidR="009A3602">
        <w:t>i</w:t>
      </w:r>
      <w:r w:rsidR="005E65F5">
        <w:t xml:space="preserve"> nad czym głosuj</w:t>
      </w:r>
      <w:r w:rsidR="009A3602">
        <w:t>ą</w:t>
      </w:r>
      <w:r w:rsidR="005E65F5">
        <w:t>. Poprosił o przesłanie materiałów na e-maila.</w:t>
      </w:r>
    </w:p>
    <w:p w14:paraId="399872E7" w14:textId="0DCD8E7F" w:rsidR="005E65F5" w:rsidRDefault="005E65F5" w:rsidP="00E65DC2">
      <w:pPr>
        <w:spacing w:line="360" w:lineRule="auto"/>
        <w:jc w:val="both"/>
      </w:pPr>
      <w:r>
        <w:t>Przewodniczący Rady Miejskiej w Gostyniu Mirosław Żywicki udzielił odpowiedzi, że dostęp do skargi jest do wglądu w Biurze Rady, skarga została przekazana do Komisji Skarg, Wniosków i Petycji. Każdy z radnych miał prawo zapoznać się z tą skargą</w:t>
      </w:r>
      <w:r w:rsidR="005C0A8D">
        <w:t>,</w:t>
      </w:r>
      <w:r w:rsidR="009A3602">
        <w:t xml:space="preserve"> a</w:t>
      </w:r>
      <w:r>
        <w:t xml:space="preserve"> </w:t>
      </w:r>
      <w:r w:rsidR="009A3602">
        <w:t>m</w:t>
      </w:r>
      <w:r>
        <w:t xml:space="preserve">ateriały nie zostały przesłane, aby uniknąć </w:t>
      </w:r>
      <w:r w:rsidR="005C0A8D">
        <w:t xml:space="preserve">jej </w:t>
      </w:r>
      <w:r>
        <w:t xml:space="preserve">rozpropagowania oraz </w:t>
      </w:r>
      <w:r w:rsidR="009A3602">
        <w:t>ze względu na</w:t>
      </w:r>
      <w:r>
        <w:t xml:space="preserve"> ochronę danych osobowych.</w:t>
      </w:r>
    </w:p>
    <w:p w14:paraId="1716FAE4" w14:textId="014B5D67" w:rsidR="00E65DC2" w:rsidRDefault="00E65DC2" w:rsidP="00E65DC2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LVIII</w:t>
      </w:r>
      <w:r w:rsidRPr="0082188D">
        <w:rPr>
          <w:b/>
          <w:bCs/>
        </w:rPr>
        <w:t>/</w:t>
      </w:r>
      <w:r>
        <w:rPr>
          <w:b/>
          <w:bCs/>
        </w:rPr>
        <w:t>55</w:t>
      </w:r>
      <w:r w:rsidR="00B653C2">
        <w:rPr>
          <w:b/>
          <w:bCs/>
        </w:rPr>
        <w:t>1</w:t>
      </w:r>
      <w:r>
        <w:rPr>
          <w:b/>
          <w:bCs/>
        </w:rPr>
        <w:t>/23</w:t>
      </w:r>
      <w:r w:rsidRPr="0082188D">
        <w:rPr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 xml:space="preserve">23 lutego </w:t>
      </w:r>
      <w:r w:rsidRPr="0082188D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82188D">
        <w:rPr>
          <w:rFonts w:eastAsia="Times New Roman"/>
          <w:b/>
          <w:bCs/>
        </w:rPr>
        <w:t xml:space="preserve"> r. </w:t>
      </w:r>
      <w:r w:rsidRPr="0082188D">
        <w:rPr>
          <w:rFonts w:eastAsia="Times New Roman"/>
          <w:b/>
          <w:bCs/>
        </w:rPr>
        <w:br/>
      </w:r>
      <w:r w:rsidRPr="008639B8">
        <w:rPr>
          <w:b/>
          <w:bCs/>
        </w:rPr>
        <w:t>w sprawie</w:t>
      </w:r>
      <w:r w:rsidRPr="00E65DC2">
        <w:rPr>
          <w:b/>
          <w:bCs/>
        </w:rPr>
        <w:t xml:space="preserve"> przekazania skargi na Dyrektora Szkoły Podstawowej Nr 2 im. gen. Tadeusza Kutrzeby w Gostyniu do właściwego organu</w:t>
      </w:r>
      <w:r>
        <w:rPr>
          <w:b/>
          <w:bCs/>
        </w:rPr>
        <w:t xml:space="preserve"> została podjęta w wyniku głosowania: 2</w:t>
      </w:r>
      <w:r w:rsidR="00A17CB3">
        <w:rPr>
          <w:b/>
          <w:bCs/>
        </w:rPr>
        <w:t>0</w:t>
      </w:r>
      <w:r>
        <w:rPr>
          <w:b/>
          <w:bCs/>
        </w:rPr>
        <w:t xml:space="preserve"> </w:t>
      </w:r>
      <w:r w:rsidRPr="0082188D">
        <w:rPr>
          <w:b/>
          <w:bCs/>
        </w:rPr>
        <w:t xml:space="preserve">głosów „za”, 0 głosów „przeciw”, </w:t>
      </w:r>
      <w:r w:rsidR="00A17CB3">
        <w:rPr>
          <w:b/>
          <w:bCs/>
        </w:rPr>
        <w:t>1</w:t>
      </w:r>
      <w:r w:rsidRPr="0082188D">
        <w:rPr>
          <w:b/>
          <w:bCs/>
        </w:rPr>
        <w:t xml:space="preserve"> głos „wstrzymujący się”</w:t>
      </w:r>
      <w:r>
        <w:rPr>
          <w:b/>
          <w:bCs/>
        </w:rPr>
        <w:t>.</w:t>
      </w:r>
    </w:p>
    <w:p w14:paraId="67A3B985" w14:textId="77777777" w:rsidR="00E65DC2" w:rsidRPr="005735CD" w:rsidRDefault="00E65DC2" w:rsidP="00E65DC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F11021B" w14:textId="28817ACA" w:rsidR="00E65DC2" w:rsidRDefault="00E65DC2" w:rsidP="00E65DC2">
      <w:pPr>
        <w:spacing w:line="360" w:lineRule="auto"/>
        <w:jc w:val="both"/>
        <w:rPr>
          <w:rFonts w:eastAsia="Times New Roman"/>
          <w:u w:val="single"/>
        </w:rPr>
      </w:pPr>
      <w:r w:rsidRPr="005735CD">
        <w:rPr>
          <w:rFonts w:eastAsia="Times New Roman"/>
          <w:u w:val="single"/>
        </w:rPr>
        <w:t>ZA (2</w:t>
      </w:r>
      <w:r w:rsidR="009B1B06">
        <w:rPr>
          <w:rFonts w:eastAsia="Times New Roman"/>
          <w:u w:val="single"/>
        </w:rPr>
        <w:t>0</w:t>
      </w:r>
      <w:r w:rsidRPr="005735CD">
        <w:rPr>
          <w:rFonts w:eastAsia="Times New Roman"/>
          <w:u w:val="single"/>
        </w:rPr>
        <w:t xml:space="preserve">) Tomasz Bartkowiak, Natalia Busz, Maciej Czajka, Andrzej </w:t>
      </w:r>
      <w:proofErr w:type="spellStart"/>
      <w:r w:rsidRPr="005735CD">
        <w:rPr>
          <w:rFonts w:eastAsia="Times New Roman"/>
          <w:u w:val="single"/>
        </w:rPr>
        <w:t>Czupryński</w:t>
      </w:r>
      <w:proofErr w:type="spellEnd"/>
      <w:r w:rsidRPr="005735CD">
        <w:rPr>
          <w:rFonts w:eastAsia="Times New Roman"/>
          <w:u w:val="single"/>
        </w:rPr>
        <w:t xml:space="preserve">, Andrzej Dorsz, Roman </w:t>
      </w:r>
      <w:proofErr w:type="spellStart"/>
      <w:r w:rsidRPr="005735CD">
        <w:rPr>
          <w:rFonts w:eastAsia="Times New Roman"/>
          <w:u w:val="single"/>
        </w:rPr>
        <w:t>Glura</w:t>
      </w:r>
      <w:proofErr w:type="spellEnd"/>
      <w:r w:rsidRPr="005735CD">
        <w:rPr>
          <w:rFonts w:eastAsia="Times New Roman"/>
          <w:u w:val="single"/>
        </w:rPr>
        <w:t xml:space="preserve">, Krystyna Hejnowicz, Mikołaj Jackowiak, Jarosław Juskowiak, Paweł Koncewicz, Wiesław </w:t>
      </w:r>
      <w:proofErr w:type="spellStart"/>
      <w:r w:rsidRPr="005735CD">
        <w:rPr>
          <w:rFonts w:eastAsia="Times New Roman"/>
          <w:u w:val="single"/>
        </w:rPr>
        <w:t>Leśniak,Krzysztof</w:t>
      </w:r>
      <w:proofErr w:type="spellEnd"/>
      <w:r w:rsidRPr="005735CD">
        <w:rPr>
          <w:rFonts w:eastAsia="Times New Roman"/>
          <w:u w:val="single"/>
        </w:rPr>
        <w:t xml:space="preserve"> Mazurek, Elżbieta Muszyńska, Andrzej Rogala,</w:t>
      </w:r>
      <w:r>
        <w:rPr>
          <w:rFonts w:eastAsia="Times New Roman"/>
          <w:u w:val="single"/>
        </w:rPr>
        <w:t xml:space="preserve"> Bartłomiej </w:t>
      </w:r>
      <w:proofErr w:type="spellStart"/>
      <w:r>
        <w:rPr>
          <w:rFonts w:eastAsia="Times New Roman"/>
          <w:u w:val="single"/>
        </w:rPr>
        <w:t>Smorowiński</w:t>
      </w:r>
      <w:proofErr w:type="spellEnd"/>
      <w:r>
        <w:rPr>
          <w:rFonts w:eastAsia="Times New Roman"/>
          <w:u w:val="single"/>
        </w:rPr>
        <w:t>,</w:t>
      </w:r>
      <w:r w:rsidRPr="005735CD">
        <w:rPr>
          <w:rFonts w:eastAsia="Times New Roman"/>
          <w:u w:val="single"/>
        </w:rPr>
        <w:t xml:space="preserve"> Paweł Stachowiak, Karol Stefaniak, Henryk Urbaniak, Krzysztof Wojtkowiak, Mirosław Żywicki</w:t>
      </w:r>
    </w:p>
    <w:p w14:paraId="0A5051C1" w14:textId="3CD77A28" w:rsidR="009B1B06" w:rsidRPr="009B1B06" w:rsidRDefault="009B1B06" w:rsidP="00E65DC2">
      <w:pPr>
        <w:spacing w:line="360" w:lineRule="auto"/>
        <w:jc w:val="both"/>
        <w:rPr>
          <w:rFonts w:eastAsia="Times New Roman"/>
        </w:rPr>
      </w:pPr>
      <w:r w:rsidRPr="009B1B06">
        <w:rPr>
          <w:rFonts w:eastAsia="Times New Roman"/>
        </w:rPr>
        <w:t xml:space="preserve">WSTRZYMUJĄCY SIĘ (1) </w:t>
      </w:r>
      <w:r>
        <w:rPr>
          <w:rFonts w:eastAsia="Times New Roman"/>
        </w:rPr>
        <w:t>Mateusz Matysiak</w:t>
      </w:r>
    </w:p>
    <w:bookmarkEnd w:id="2"/>
    <w:p w14:paraId="47F22C7A" w14:textId="77777777" w:rsidR="00E65DC2" w:rsidRPr="00BD119C" w:rsidRDefault="00E65DC2" w:rsidP="000003DE">
      <w:pPr>
        <w:spacing w:line="360" w:lineRule="auto"/>
        <w:jc w:val="both"/>
      </w:pPr>
    </w:p>
    <w:p w14:paraId="41E484B6" w14:textId="363A5148" w:rsidR="00BD119C" w:rsidRDefault="00BD119C" w:rsidP="000003DE">
      <w:pPr>
        <w:spacing w:line="360" w:lineRule="auto"/>
        <w:jc w:val="both"/>
        <w:rPr>
          <w:b/>
          <w:bCs/>
          <w:u w:val="single"/>
        </w:rPr>
      </w:pPr>
      <w:r w:rsidRPr="00BD119C">
        <w:rPr>
          <w:b/>
          <w:bCs/>
          <w:u w:val="single"/>
        </w:rPr>
        <w:t>3. Zakończenie sesji.</w:t>
      </w:r>
    </w:p>
    <w:p w14:paraId="3E18F1E4" w14:textId="5817B855" w:rsidR="009A3602" w:rsidRDefault="009A3602" w:rsidP="009A360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 Rady Miejskiej Mirosław Żywicki przypomniał o terminach kolejnej sesji Rady Miejskiej oraz posiedzeniach komisji.</w:t>
      </w:r>
    </w:p>
    <w:p w14:paraId="764CFCE9" w14:textId="77777777" w:rsidR="005E65F5" w:rsidRPr="00BD119C" w:rsidRDefault="005E65F5" w:rsidP="000003DE">
      <w:pPr>
        <w:spacing w:line="360" w:lineRule="auto"/>
        <w:jc w:val="both"/>
        <w:rPr>
          <w:b/>
          <w:bCs/>
          <w:u w:val="single"/>
        </w:rPr>
      </w:pPr>
    </w:p>
    <w:p w14:paraId="2FE4C2DB" w14:textId="0DCB7DA3" w:rsidR="00AC2C10" w:rsidRDefault="00AC2C10" w:rsidP="000003DE">
      <w:pPr>
        <w:spacing w:line="360" w:lineRule="auto"/>
        <w:jc w:val="both"/>
      </w:pPr>
      <w:r w:rsidRPr="00872464">
        <w:rPr>
          <w:rFonts w:eastAsia="Times New Roman"/>
        </w:rPr>
        <w:lastRenderedPageBreak/>
        <w:t xml:space="preserve">W wyniku wyczerpania porządku obrad </w:t>
      </w:r>
      <w:r w:rsidR="007F4376">
        <w:rPr>
          <w:rFonts w:eastAsia="Times New Roman"/>
        </w:rPr>
        <w:t>P</w:t>
      </w:r>
      <w:r w:rsidRPr="00872464">
        <w:rPr>
          <w:rFonts w:eastAsia="Times New Roman"/>
        </w:rPr>
        <w:t>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F245A0">
        <w:rPr>
          <w:rFonts w:eastAsia="Times New Roman"/>
        </w:rPr>
        <w:t>XL</w:t>
      </w:r>
      <w:r w:rsidR="005735CD">
        <w:rPr>
          <w:rFonts w:eastAsia="Times New Roman"/>
        </w:rPr>
        <w:t>VIII</w:t>
      </w:r>
      <w:r w:rsidR="00F245A0">
        <w:rPr>
          <w:rFonts w:eastAsia="Times New Roman"/>
        </w:rPr>
        <w:t xml:space="preserve"> </w:t>
      </w:r>
      <w:r w:rsidRPr="00872464">
        <w:rPr>
          <w:rFonts w:eastAsia="Times New Roman"/>
        </w:rPr>
        <w:t>sesję Rady Miejskiej w Gostyniu o godzinie</w:t>
      </w:r>
      <w:r w:rsidR="009B1B06">
        <w:rPr>
          <w:rFonts w:eastAsia="Times New Roman"/>
        </w:rPr>
        <w:t xml:space="preserve"> 15.23.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6C3E8307" w14:textId="770D05E5" w:rsidR="0062466B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7C48A5FE" w14:textId="77777777" w:rsidR="008B2C70" w:rsidRPr="00A238C0" w:rsidRDefault="008B2C70" w:rsidP="00A238C0">
      <w:pPr>
        <w:spacing w:line="360" w:lineRule="auto"/>
        <w:rPr>
          <w:rFonts w:eastAsia="Times New Roman"/>
          <w:lang w:eastAsia="ar-SA"/>
        </w:rPr>
      </w:pPr>
    </w:p>
    <w:p w14:paraId="0DCA3286" w14:textId="4845C651" w:rsidR="00384E3C" w:rsidRDefault="00384E3C" w:rsidP="00384E3C">
      <w:pPr>
        <w:spacing w:line="360" w:lineRule="auto"/>
        <w:ind w:left="5812" w:hanging="283"/>
        <w:rPr>
          <w:rFonts w:eastAsia="Times New Roman"/>
          <w:lang w:eastAsia="ar-SA"/>
        </w:rPr>
      </w:pPr>
      <w:r>
        <w:rPr>
          <w:rFonts w:eastAsia="Times New Roman"/>
        </w:rPr>
        <w:t xml:space="preserve">                </w:t>
      </w:r>
      <w:r w:rsidRPr="00A238C0">
        <w:rPr>
          <w:rFonts w:eastAsia="Times New Roman"/>
          <w:lang w:eastAsia="ar-SA"/>
        </w:rPr>
        <w:t>Przewodniczył:</w:t>
      </w:r>
      <w:bookmarkStart w:id="3" w:name="_Hlk46297752"/>
    </w:p>
    <w:p w14:paraId="2100FD19" w14:textId="3201F11C" w:rsidR="00384E3C" w:rsidRDefault="007F4376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384E3C">
        <w:rPr>
          <w:rFonts w:eastAsia="Times New Roman"/>
          <w:lang w:eastAsia="ar-SA"/>
        </w:rPr>
        <w:t xml:space="preserve">rzewodniczący Rady </w:t>
      </w:r>
      <w:r w:rsidR="00384E3C" w:rsidRPr="00A238C0">
        <w:rPr>
          <w:rFonts w:eastAsia="Times New Roman"/>
          <w:lang w:eastAsia="ar-SA"/>
        </w:rPr>
        <w:t>Miejskiej</w:t>
      </w:r>
    </w:p>
    <w:p w14:paraId="3DFA6752" w14:textId="77777777" w:rsidR="00384E3C" w:rsidRDefault="00384E3C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4A5A9A51" w14:textId="77777777" w:rsidR="00384E3C" w:rsidRDefault="00384E3C" w:rsidP="00384E3C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7276740C" w14:textId="6F8105D2" w:rsidR="00E22D4C" w:rsidRDefault="00F245A0" w:rsidP="00D2424F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</w:t>
      </w:r>
      <w:r w:rsidR="00384E3C" w:rsidRPr="00A238C0">
        <w:rPr>
          <w:rFonts w:eastAsia="Times New Roman"/>
          <w:lang w:eastAsia="ar-SA"/>
        </w:rPr>
        <w:t>Mi</w:t>
      </w:r>
      <w:bookmarkEnd w:id="3"/>
      <w:r w:rsidR="00684266">
        <w:rPr>
          <w:rFonts w:eastAsia="Times New Roman"/>
          <w:lang w:eastAsia="ar-SA"/>
        </w:rPr>
        <w:t>rosław Żywick</w:t>
      </w:r>
      <w:r w:rsidR="00D2424F">
        <w:rPr>
          <w:rFonts w:eastAsia="Times New Roman"/>
          <w:lang w:eastAsia="ar-SA"/>
        </w:rPr>
        <w:t>i</w:t>
      </w:r>
    </w:p>
    <w:p w14:paraId="7F5302C9" w14:textId="2E9ECAC3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29396DB1" w14:textId="77777777" w:rsidR="008B2C70" w:rsidRDefault="008B2C70" w:rsidP="009A5B06">
      <w:pPr>
        <w:spacing w:line="360" w:lineRule="auto"/>
        <w:jc w:val="both"/>
        <w:rPr>
          <w:rFonts w:eastAsia="Times New Roman"/>
        </w:rPr>
      </w:pPr>
    </w:p>
    <w:p w14:paraId="44E6C12E" w14:textId="16648470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0E5370CE" w:rsidR="00AC2C10" w:rsidRPr="00A238C0" w:rsidRDefault="006D3003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Milena Majewska </w:t>
      </w:r>
    </w:p>
    <w:p w14:paraId="54E7597D" w14:textId="77C4FC6B" w:rsidR="00C441E3" w:rsidRPr="00A238C0" w:rsidRDefault="006D3003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Inspektor ds. obsługi Rady Miejskiej 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2B928542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5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67325">
    <w:abstractNumId w:val="19"/>
  </w:num>
  <w:num w:numId="2" w16cid:durableId="2011325034">
    <w:abstractNumId w:val="6"/>
  </w:num>
  <w:num w:numId="3" w16cid:durableId="1740249391">
    <w:abstractNumId w:val="9"/>
  </w:num>
  <w:num w:numId="4" w16cid:durableId="847448436">
    <w:abstractNumId w:val="13"/>
  </w:num>
  <w:num w:numId="5" w16cid:durableId="371803846">
    <w:abstractNumId w:val="8"/>
  </w:num>
  <w:num w:numId="6" w16cid:durableId="1610889548">
    <w:abstractNumId w:val="4"/>
  </w:num>
  <w:num w:numId="7" w16cid:durableId="1931767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869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817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852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5276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6762253">
    <w:abstractNumId w:val="1"/>
  </w:num>
  <w:num w:numId="13" w16cid:durableId="1429152838">
    <w:abstractNumId w:val="20"/>
  </w:num>
  <w:num w:numId="14" w16cid:durableId="1820151062">
    <w:abstractNumId w:val="10"/>
  </w:num>
  <w:num w:numId="15" w16cid:durableId="1817070601">
    <w:abstractNumId w:val="11"/>
  </w:num>
  <w:num w:numId="16" w16cid:durableId="823476031">
    <w:abstractNumId w:val="7"/>
  </w:num>
  <w:num w:numId="17" w16cid:durableId="1617177664">
    <w:abstractNumId w:val="12"/>
  </w:num>
  <w:num w:numId="18" w16cid:durableId="479539767">
    <w:abstractNumId w:val="0"/>
  </w:num>
  <w:num w:numId="19" w16cid:durableId="938024735">
    <w:abstractNumId w:val="15"/>
  </w:num>
  <w:num w:numId="20" w16cid:durableId="790788192">
    <w:abstractNumId w:val="17"/>
  </w:num>
  <w:num w:numId="21" w16cid:durableId="185675990">
    <w:abstractNumId w:val="5"/>
  </w:num>
  <w:num w:numId="22" w16cid:durableId="187790679">
    <w:abstractNumId w:val="3"/>
  </w:num>
  <w:num w:numId="23" w16cid:durableId="1024406215">
    <w:abstractNumId w:val="2"/>
  </w:num>
  <w:num w:numId="24" w16cid:durableId="1062404716">
    <w:abstractNumId w:val="14"/>
  </w:num>
  <w:num w:numId="25" w16cid:durableId="500970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03DE"/>
    <w:rsid w:val="00003FD5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2522D"/>
    <w:rsid w:val="00031273"/>
    <w:rsid w:val="000318EE"/>
    <w:rsid w:val="0003380F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719BA"/>
    <w:rsid w:val="0007208E"/>
    <w:rsid w:val="000776F3"/>
    <w:rsid w:val="000816D3"/>
    <w:rsid w:val="000912F3"/>
    <w:rsid w:val="000A1A16"/>
    <w:rsid w:val="000A27CF"/>
    <w:rsid w:val="000A30DE"/>
    <w:rsid w:val="000A4E53"/>
    <w:rsid w:val="000A698A"/>
    <w:rsid w:val="000A7B5D"/>
    <w:rsid w:val="000B02BB"/>
    <w:rsid w:val="000B0ECE"/>
    <w:rsid w:val="000B5D06"/>
    <w:rsid w:val="000C0451"/>
    <w:rsid w:val="000C1410"/>
    <w:rsid w:val="000C22A6"/>
    <w:rsid w:val="000C31FF"/>
    <w:rsid w:val="000C6ECA"/>
    <w:rsid w:val="000D02B3"/>
    <w:rsid w:val="000D12B5"/>
    <w:rsid w:val="000D323E"/>
    <w:rsid w:val="000D4DF8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03FA7"/>
    <w:rsid w:val="001112D3"/>
    <w:rsid w:val="00113DFF"/>
    <w:rsid w:val="00115049"/>
    <w:rsid w:val="00123B0A"/>
    <w:rsid w:val="00125D3D"/>
    <w:rsid w:val="00125D94"/>
    <w:rsid w:val="00140E10"/>
    <w:rsid w:val="00145C23"/>
    <w:rsid w:val="001520F8"/>
    <w:rsid w:val="001556B0"/>
    <w:rsid w:val="001565C6"/>
    <w:rsid w:val="00157652"/>
    <w:rsid w:val="0016060C"/>
    <w:rsid w:val="001606A2"/>
    <w:rsid w:val="00163B0C"/>
    <w:rsid w:val="00165895"/>
    <w:rsid w:val="00177128"/>
    <w:rsid w:val="00177C97"/>
    <w:rsid w:val="00181649"/>
    <w:rsid w:val="00182555"/>
    <w:rsid w:val="001826B9"/>
    <w:rsid w:val="001831F6"/>
    <w:rsid w:val="00183408"/>
    <w:rsid w:val="001856E2"/>
    <w:rsid w:val="00185ECB"/>
    <w:rsid w:val="00186BD6"/>
    <w:rsid w:val="00187536"/>
    <w:rsid w:val="001920A2"/>
    <w:rsid w:val="001926C9"/>
    <w:rsid w:val="0019756C"/>
    <w:rsid w:val="001976EE"/>
    <w:rsid w:val="001A1C9A"/>
    <w:rsid w:val="001A2541"/>
    <w:rsid w:val="001A2830"/>
    <w:rsid w:val="001A2EB1"/>
    <w:rsid w:val="001A4239"/>
    <w:rsid w:val="001A44E3"/>
    <w:rsid w:val="001A462D"/>
    <w:rsid w:val="001A5292"/>
    <w:rsid w:val="001A5444"/>
    <w:rsid w:val="001A7164"/>
    <w:rsid w:val="001A7618"/>
    <w:rsid w:val="001B2E4B"/>
    <w:rsid w:val="001C0B40"/>
    <w:rsid w:val="001C0ED3"/>
    <w:rsid w:val="001C62FC"/>
    <w:rsid w:val="001C7121"/>
    <w:rsid w:val="001D4BE1"/>
    <w:rsid w:val="001D6A32"/>
    <w:rsid w:val="001D6BA1"/>
    <w:rsid w:val="001E411B"/>
    <w:rsid w:val="001E5208"/>
    <w:rsid w:val="001E798A"/>
    <w:rsid w:val="001F043C"/>
    <w:rsid w:val="001F1ADA"/>
    <w:rsid w:val="001F1BBF"/>
    <w:rsid w:val="001F4DFE"/>
    <w:rsid w:val="00201911"/>
    <w:rsid w:val="00206D77"/>
    <w:rsid w:val="00207F0E"/>
    <w:rsid w:val="0021238F"/>
    <w:rsid w:val="00216D7A"/>
    <w:rsid w:val="0021704C"/>
    <w:rsid w:val="0022087E"/>
    <w:rsid w:val="00220C88"/>
    <w:rsid w:val="002251BB"/>
    <w:rsid w:val="002262BE"/>
    <w:rsid w:val="00230346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41B2"/>
    <w:rsid w:val="00254F4C"/>
    <w:rsid w:val="00255C60"/>
    <w:rsid w:val="00262A6C"/>
    <w:rsid w:val="00264AAF"/>
    <w:rsid w:val="00265715"/>
    <w:rsid w:val="0027041D"/>
    <w:rsid w:val="00273BCB"/>
    <w:rsid w:val="002747A4"/>
    <w:rsid w:val="00280F36"/>
    <w:rsid w:val="00281F53"/>
    <w:rsid w:val="002826EF"/>
    <w:rsid w:val="002864BF"/>
    <w:rsid w:val="00291704"/>
    <w:rsid w:val="00296C86"/>
    <w:rsid w:val="002A3AF6"/>
    <w:rsid w:val="002A57C0"/>
    <w:rsid w:val="002A7D77"/>
    <w:rsid w:val="002B2BC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D7C79"/>
    <w:rsid w:val="002E255A"/>
    <w:rsid w:val="002E2F5C"/>
    <w:rsid w:val="002E3191"/>
    <w:rsid w:val="002E403B"/>
    <w:rsid w:val="002E7E91"/>
    <w:rsid w:val="002F3F8E"/>
    <w:rsid w:val="002F7A5A"/>
    <w:rsid w:val="002F7F1E"/>
    <w:rsid w:val="003014B3"/>
    <w:rsid w:val="0030302A"/>
    <w:rsid w:val="00306A30"/>
    <w:rsid w:val="00313B2D"/>
    <w:rsid w:val="00313BD0"/>
    <w:rsid w:val="003150A9"/>
    <w:rsid w:val="00323148"/>
    <w:rsid w:val="00324DC0"/>
    <w:rsid w:val="00325174"/>
    <w:rsid w:val="00326A09"/>
    <w:rsid w:val="003345E9"/>
    <w:rsid w:val="00334862"/>
    <w:rsid w:val="003367A7"/>
    <w:rsid w:val="00337C0E"/>
    <w:rsid w:val="00345BD4"/>
    <w:rsid w:val="00350F00"/>
    <w:rsid w:val="00354293"/>
    <w:rsid w:val="00355C66"/>
    <w:rsid w:val="003615F4"/>
    <w:rsid w:val="00361A3D"/>
    <w:rsid w:val="00365621"/>
    <w:rsid w:val="003661EF"/>
    <w:rsid w:val="0037582F"/>
    <w:rsid w:val="00377269"/>
    <w:rsid w:val="00383CD4"/>
    <w:rsid w:val="00384E3C"/>
    <w:rsid w:val="00384FE6"/>
    <w:rsid w:val="0039105A"/>
    <w:rsid w:val="003913E8"/>
    <w:rsid w:val="0039254D"/>
    <w:rsid w:val="003976E6"/>
    <w:rsid w:val="003B5C3B"/>
    <w:rsid w:val="003B6C1E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1F9"/>
    <w:rsid w:val="003E733D"/>
    <w:rsid w:val="003F05F9"/>
    <w:rsid w:val="003F255F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16DCB"/>
    <w:rsid w:val="004233FD"/>
    <w:rsid w:val="004256D5"/>
    <w:rsid w:val="00426425"/>
    <w:rsid w:val="00426663"/>
    <w:rsid w:val="00440B1B"/>
    <w:rsid w:val="00440E97"/>
    <w:rsid w:val="00443BE7"/>
    <w:rsid w:val="004500E8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B1454"/>
    <w:rsid w:val="004B1CF3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07EF2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451F2"/>
    <w:rsid w:val="00545D2D"/>
    <w:rsid w:val="00550BD3"/>
    <w:rsid w:val="00550E8E"/>
    <w:rsid w:val="005563B9"/>
    <w:rsid w:val="00560D5C"/>
    <w:rsid w:val="00560DD8"/>
    <w:rsid w:val="00561351"/>
    <w:rsid w:val="00562A94"/>
    <w:rsid w:val="00562D50"/>
    <w:rsid w:val="0057304B"/>
    <w:rsid w:val="005735CD"/>
    <w:rsid w:val="005826C3"/>
    <w:rsid w:val="00583063"/>
    <w:rsid w:val="00592947"/>
    <w:rsid w:val="00595AF6"/>
    <w:rsid w:val="0059726B"/>
    <w:rsid w:val="00597431"/>
    <w:rsid w:val="005A557C"/>
    <w:rsid w:val="005A60CD"/>
    <w:rsid w:val="005A6B0A"/>
    <w:rsid w:val="005B0BB9"/>
    <w:rsid w:val="005B202F"/>
    <w:rsid w:val="005B517A"/>
    <w:rsid w:val="005B6017"/>
    <w:rsid w:val="005B60CC"/>
    <w:rsid w:val="005B6994"/>
    <w:rsid w:val="005B6E38"/>
    <w:rsid w:val="005B7C31"/>
    <w:rsid w:val="005C0A8D"/>
    <w:rsid w:val="005C1ABF"/>
    <w:rsid w:val="005C4242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4227"/>
    <w:rsid w:val="005E5377"/>
    <w:rsid w:val="005E53A8"/>
    <w:rsid w:val="005E5B26"/>
    <w:rsid w:val="005E65F5"/>
    <w:rsid w:val="005E7DCD"/>
    <w:rsid w:val="005F15B4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21C7E"/>
    <w:rsid w:val="0062466B"/>
    <w:rsid w:val="00630DEC"/>
    <w:rsid w:val="006311D5"/>
    <w:rsid w:val="00633B10"/>
    <w:rsid w:val="00634146"/>
    <w:rsid w:val="0064040D"/>
    <w:rsid w:val="00640DB5"/>
    <w:rsid w:val="00642CEE"/>
    <w:rsid w:val="00645791"/>
    <w:rsid w:val="00647F8F"/>
    <w:rsid w:val="00650328"/>
    <w:rsid w:val="0065113A"/>
    <w:rsid w:val="00653F2F"/>
    <w:rsid w:val="00656DC9"/>
    <w:rsid w:val="0066019A"/>
    <w:rsid w:val="0066426A"/>
    <w:rsid w:val="00666F6E"/>
    <w:rsid w:val="00670508"/>
    <w:rsid w:val="00673AB3"/>
    <w:rsid w:val="00674447"/>
    <w:rsid w:val="00675A13"/>
    <w:rsid w:val="00684266"/>
    <w:rsid w:val="006853DE"/>
    <w:rsid w:val="006859DA"/>
    <w:rsid w:val="0069041C"/>
    <w:rsid w:val="00695AB7"/>
    <w:rsid w:val="00697540"/>
    <w:rsid w:val="006A39C4"/>
    <w:rsid w:val="006A42BE"/>
    <w:rsid w:val="006A5453"/>
    <w:rsid w:val="006A57B2"/>
    <w:rsid w:val="006A5DA6"/>
    <w:rsid w:val="006B14E5"/>
    <w:rsid w:val="006B3667"/>
    <w:rsid w:val="006B57E4"/>
    <w:rsid w:val="006C053A"/>
    <w:rsid w:val="006C4864"/>
    <w:rsid w:val="006C55BF"/>
    <w:rsid w:val="006D3003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1694F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40D61"/>
    <w:rsid w:val="00750D2E"/>
    <w:rsid w:val="0075252D"/>
    <w:rsid w:val="00755AAD"/>
    <w:rsid w:val="00757F9B"/>
    <w:rsid w:val="00763F20"/>
    <w:rsid w:val="00764CF4"/>
    <w:rsid w:val="00765412"/>
    <w:rsid w:val="0077250A"/>
    <w:rsid w:val="00775281"/>
    <w:rsid w:val="00780D1D"/>
    <w:rsid w:val="00783451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11C4"/>
    <w:rsid w:val="007B6B62"/>
    <w:rsid w:val="007C0A83"/>
    <w:rsid w:val="007C1223"/>
    <w:rsid w:val="007C3226"/>
    <w:rsid w:val="007C3E19"/>
    <w:rsid w:val="007C5761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0D58"/>
    <w:rsid w:val="007F1558"/>
    <w:rsid w:val="007F4376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35A8E"/>
    <w:rsid w:val="00842637"/>
    <w:rsid w:val="00853B96"/>
    <w:rsid w:val="008565EB"/>
    <w:rsid w:val="0085736F"/>
    <w:rsid w:val="008613D7"/>
    <w:rsid w:val="0086352C"/>
    <w:rsid w:val="008639B8"/>
    <w:rsid w:val="00866148"/>
    <w:rsid w:val="008671FB"/>
    <w:rsid w:val="00870879"/>
    <w:rsid w:val="00871CD0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4572"/>
    <w:rsid w:val="008961EE"/>
    <w:rsid w:val="008A13E0"/>
    <w:rsid w:val="008A1AA1"/>
    <w:rsid w:val="008A3480"/>
    <w:rsid w:val="008A4123"/>
    <w:rsid w:val="008A7978"/>
    <w:rsid w:val="008B1B49"/>
    <w:rsid w:val="008B2C70"/>
    <w:rsid w:val="008D4261"/>
    <w:rsid w:val="008E032A"/>
    <w:rsid w:val="008E1246"/>
    <w:rsid w:val="008E3CBF"/>
    <w:rsid w:val="008E6A6B"/>
    <w:rsid w:val="008F25E6"/>
    <w:rsid w:val="008F65AC"/>
    <w:rsid w:val="008F6E6A"/>
    <w:rsid w:val="00902DC8"/>
    <w:rsid w:val="00902F10"/>
    <w:rsid w:val="00907161"/>
    <w:rsid w:val="009106C2"/>
    <w:rsid w:val="00922744"/>
    <w:rsid w:val="00922A0A"/>
    <w:rsid w:val="009241CB"/>
    <w:rsid w:val="00925835"/>
    <w:rsid w:val="0093127D"/>
    <w:rsid w:val="009361B9"/>
    <w:rsid w:val="00940C9C"/>
    <w:rsid w:val="00940FCD"/>
    <w:rsid w:val="0094616A"/>
    <w:rsid w:val="009476F7"/>
    <w:rsid w:val="0095043C"/>
    <w:rsid w:val="00954ECA"/>
    <w:rsid w:val="00954FD3"/>
    <w:rsid w:val="00954FE0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21E7"/>
    <w:rsid w:val="00994785"/>
    <w:rsid w:val="009A0920"/>
    <w:rsid w:val="009A3602"/>
    <w:rsid w:val="009A429E"/>
    <w:rsid w:val="009A43CB"/>
    <w:rsid w:val="009A5B06"/>
    <w:rsid w:val="009A6A15"/>
    <w:rsid w:val="009B1B06"/>
    <w:rsid w:val="009B3339"/>
    <w:rsid w:val="009B461F"/>
    <w:rsid w:val="009C4390"/>
    <w:rsid w:val="009C5D54"/>
    <w:rsid w:val="009D38E9"/>
    <w:rsid w:val="009E02F3"/>
    <w:rsid w:val="009E3FA6"/>
    <w:rsid w:val="009E563D"/>
    <w:rsid w:val="009E5C5E"/>
    <w:rsid w:val="009F16DE"/>
    <w:rsid w:val="009F1A9D"/>
    <w:rsid w:val="009F3217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17CB3"/>
    <w:rsid w:val="00A21E7D"/>
    <w:rsid w:val="00A22F36"/>
    <w:rsid w:val="00A23594"/>
    <w:rsid w:val="00A238C0"/>
    <w:rsid w:val="00A25D92"/>
    <w:rsid w:val="00A26382"/>
    <w:rsid w:val="00A26979"/>
    <w:rsid w:val="00A33207"/>
    <w:rsid w:val="00A41696"/>
    <w:rsid w:val="00A43F0B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1DB5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0E4"/>
    <w:rsid w:val="00B0766C"/>
    <w:rsid w:val="00B12278"/>
    <w:rsid w:val="00B13B82"/>
    <w:rsid w:val="00B2064C"/>
    <w:rsid w:val="00B23E0D"/>
    <w:rsid w:val="00B24BCD"/>
    <w:rsid w:val="00B2625D"/>
    <w:rsid w:val="00B3066B"/>
    <w:rsid w:val="00B3316F"/>
    <w:rsid w:val="00B3572D"/>
    <w:rsid w:val="00B36671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3C2"/>
    <w:rsid w:val="00B65B05"/>
    <w:rsid w:val="00B6617E"/>
    <w:rsid w:val="00B71019"/>
    <w:rsid w:val="00B74BA9"/>
    <w:rsid w:val="00B76530"/>
    <w:rsid w:val="00B8250D"/>
    <w:rsid w:val="00B82CAD"/>
    <w:rsid w:val="00B86DEB"/>
    <w:rsid w:val="00B870E1"/>
    <w:rsid w:val="00B87C13"/>
    <w:rsid w:val="00B87C7B"/>
    <w:rsid w:val="00B90886"/>
    <w:rsid w:val="00B92205"/>
    <w:rsid w:val="00B95CBB"/>
    <w:rsid w:val="00B978F1"/>
    <w:rsid w:val="00BA108F"/>
    <w:rsid w:val="00BA2445"/>
    <w:rsid w:val="00BA699D"/>
    <w:rsid w:val="00BA7B39"/>
    <w:rsid w:val="00BB0898"/>
    <w:rsid w:val="00BB7E78"/>
    <w:rsid w:val="00BC21AC"/>
    <w:rsid w:val="00BC2C53"/>
    <w:rsid w:val="00BC2D09"/>
    <w:rsid w:val="00BC353A"/>
    <w:rsid w:val="00BC5488"/>
    <w:rsid w:val="00BD030C"/>
    <w:rsid w:val="00BD119C"/>
    <w:rsid w:val="00BD1D29"/>
    <w:rsid w:val="00BD2FF4"/>
    <w:rsid w:val="00BD5E6D"/>
    <w:rsid w:val="00BD672B"/>
    <w:rsid w:val="00BE01AF"/>
    <w:rsid w:val="00BE0C37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2A89"/>
    <w:rsid w:val="00C044AD"/>
    <w:rsid w:val="00C04AAA"/>
    <w:rsid w:val="00C07424"/>
    <w:rsid w:val="00C12E66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77B2B"/>
    <w:rsid w:val="00C80446"/>
    <w:rsid w:val="00C87E8C"/>
    <w:rsid w:val="00C909EC"/>
    <w:rsid w:val="00C90CDC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68FE"/>
    <w:rsid w:val="00CF7977"/>
    <w:rsid w:val="00D047BD"/>
    <w:rsid w:val="00D062B4"/>
    <w:rsid w:val="00D0670C"/>
    <w:rsid w:val="00D1182D"/>
    <w:rsid w:val="00D12C63"/>
    <w:rsid w:val="00D1720C"/>
    <w:rsid w:val="00D20BE6"/>
    <w:rsid w:val="00D2424F"/>
    <w:rsid w:val="00D25C15"/>
    <w:rsid w:val="00D26F95"/>
    <w:rsid w:val="00D276AB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20B6"/>
    <w:rsid w:val="00D6426D"/>
    <w:rsid w:val="00D648B6"/>
    <w:rsid w:val="00D65E79"/>
    <w:rsid w:val="00D742EB"/>
    <w:rsid w:val="00D76BCE"/>
    <w:rsid w:val="00D86A1A"/>
    <w:rsid w:val="00D92632"/>
    <w:rsid w:val="00DA62B5"/>
    <w:rsid w:val="00DB06A8"/>
    <w:rsid w:val="00DB1C72"/>
    <w:rsid w:val="00DB2644"/>
    <w:rsid w:val="00DB6B65"/>
    <w:rsid w:val="00DB7FDA"/>
    <w:rsid w:val="00DC18B5"/>
    <w:rsid w:val="00DD208D"/>
    <w:rsid w:val="00DD268E"/>
    <w:rsid w:val="00DE1326"/>
    <w:rsid w:val="00DE29E9"/>
    <w:rsid w:val="00DE550F"/>
    <w:rsid w:val="00DF12D6"/>
    <w:rsid w:val="00DF2C41"/>
    <w:rsid w:val="00DF51E1"/>
    <w:rsid w:val="00DF69E4"/>
    <w:rsid w:val="00DF7FA9"/>
    <w:rsid w:val="00E0231B"/>
    <w:rsid w:val="00E0466D"/>
    <w:rsid w:val="00E14336"/>
    <w:rsid w:val="00E2153C"/>
    <w:rsid w:val="00E21542"/>
    <w:rsid w:val="00E22D4C"/>
    <w:rsid w:val="00E25F31"/>
    <w:rsid w:val="00E32DF1"/>
    <w:rsid w:val="00E365E2"/>
    <w:rsid w:val="00E40465"/>
    <w:rsid w:val="00E42C80"/>
    <w:rsid w:val="00E52037"/>
    <w:rsid w:val="00E539C1"/>
    <w:rsid w:val="00E600B7"/>
    <w:rsid w:val="00E62DB3"/>
    <w:rsid w:val="00E64210"/>
    <w:rsid w:val="00E64A90"/>
    <w:rsid w:val="00E65DC2"/>
    <w:rsid w:val="00E73682"/>
    <w:rsid w:val="00E74041"/>
    <w:rsid w:val="00E75AFC"/>
    <w:rsid w:val="00E763F5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C08E7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45A0"/>
    <w:rsid w:val="00F24F34"/>
    <w:rsid w:val="00F25994"/>
    <w:rsid w:val="00F2726C"/>
    <w:rsid w:val="00F3136E"/>
    <w:rsid w:val="00F316BE"/>
    <w:rsid w:val="00F40881"/>
    <w:rsid w:val="00F439F5"/>
    <w:rsid w:val="00F45D44"/>
    <w:rsid w:val="00F5179B"/>
    <w:rsid w:val="00F55267"/>
    <w:rsid w:val="00F55BE1"/>
    <w:rsid w:val="00F5659F"/>
    <w:rsid w:val="00F56B11"/>
    <w:rsid w:val="00F5741A"/>
    <w:rsid w:val="00F5749B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705E"/>
    <w:rsid w:val="00FB1CD3"/>
    <w:rsid w:val="00FB5C26"/>
    <w:rsid w:val="00FB61C8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D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7D824-CF0E-4A75-8755-6E94AE68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7315</TotalTime>
  <Pages>4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401</cp:revision>
  <cp:lastPrinted>2023-02-27T08:38:00Z</cp:lastPrinted>
  <dcterms:created xsi:type="dcterms:W3CDTF">2019-08-06T10:06:00Z</dcterms:created>
  <dcterms:modified xsi:type="dcterms:W3CDTF">2023-02-27T08:38:00Z</dcterms:modified>
</cp:coreProperties>
</file>