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23" w:rsidRPr="001A7F23" w:rsidRDefault="001A7F23" w:rsidP="00EE6D43">
      <w:pPr>
        <w:spacing w:line="360" w:lineRule="auto"/>
        <w:jc w:val="center"/>
        <w:rPr>
          <w:rFonts w:cs="Tahoma"/>
          <w:lang/>
        </w:rPr>
      </w:pPr>
      <w:bookmarkStart w:id="0" w:name="_GoBack"/>
      <w:bookmarkEnd w:id="0"/>
      <w:r w:rsidRPr="001A7F23">
        <w:rPr>
          <w:rFonts w:cs="Tahoma"/>
          <w:lang/>
        </w:rPr>
        <w:t>ZARZĄDZENIE NR</w:t>
      </w:r>
      <w:r w:rsidR="00FA311F">
        <w:rPr>
          <w:rFonts w:cs="Tahoma"/>
          <w:lang/>
        </w:rPr>
        <w:t xml:space="preserve"> </w:t>
      </w:r>
      <w:r w:rsidR="00A746EA">
        <w:rPr>
          <w:rFonts w:cs="Tahoma"/>
          <w:lang/>
        </w:rPr>
        <w:t>936/2023</w:t>
      </w:r>
    </w:p>
    <w:p w:rsidR="001A7F23" w:rsidRPr="001A7F23" w:rsidRDefault="001A7F23" w:rsidP="00B16CD7">
      <w:pPr>
        <w:spacing w:line="360" w:lineRule="auto"/>
        <w:jc w:val="center"/>
        <w:rPr>
          <w:rFonts w:cs="Tahoma"/>
          <w:lang/>
        </w:rPr>
      </w:pPr>
      <w:r w:rsidRPr="001A7F23">
        <w:rPr>
          <w:rFonts w:cs="Tahoma"/>
          <w:lang/>
        </w:rPr>
        <w:t>BURMISTRZA GOSTYNIA</w:t>
      </w:r>
    </w:p>
    <w:p w:rsidR="00B16CD7" w:rsidRDefault="00216FE8" w:rsidP="00B16CD7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 dnia </w:t>
      </w:r>
      <w:r w:rsidR="00B76CCB">
        <w:rPr>
          <w:rFonts w:cs="Tahoma"/>
          <w:lang/>
        </w:rPr>
        <w:t>20 lutego</w:t>
      </w:r>
      <w:r w:rsidR="002941A6">
        <w:rPr>
          <w:rFonts w:cs="Tahoma"/>
          <w:lang/>
        </w:rPr>
        <w:t xml:space="preserve"> 20</w:t>
      </w:r>
      <w:r w:rsidR="0055751B">
        <w:rPr>
          <w:rFonts w:cs="Tahoma"/>
          <w:lang/>
        </w:rPr>
        <w:t>2</w:t>
      </w:r>
      <w:r w:rsidR="00B76CCB">
        <w:rPr>
          <w:rFonts w:cs="Tahoma"/>
          <w:lang/>
        </w:rPr>
        <w:t>3</w:t>
      </w:r>
      <w:r w:rsidR="001A7F23">
        <w:rPr>
          <w:rFonts w:cs="Tahoma"/>
          <w:lang/>
        </w:rPr>
        <w:t xml:space="preserve"> r.</w:t>
      </w:r>
    </w:p>
    <w:p w:rsidR="00B16CD7" w:rsidRDefault="00B16CD7" w:rsidP="00B16CD7">
      <w:pPr>
        <w:spacing w:line="360" w:lineRule="auto"/>
        <w:rPr>
          <w:rFonts w:cs="Tahoma"/>
          <w:lang/>
        </w:rPr>
      </w:pPr>
    </w:p>
    <w:p w:rsidR="00334414" w:rsidRPr="00915F38" w:rsidRDefault="00334414" w:rsidP="00334414">
      <w:pPr>
        <w:spacing w:line="360" w:lineRule="auto"/>
        <w:jc w:val="center"/>
        <w:rPr>
          <w:rFonts w:cs="Tahoma"/>
          <w:strike/>
          <w:lang/>
        </w:rPr>
      </w:pPr>
      <w:r w:rsidRPr="00915F38">
        <w:rPr>
          <w:rFonts w:cs="Tahoma"/>
          <w:lang/>
        </w:rPr>
        <w:t>w sprawie powołania składu Komisji Konkursowej w celu zaopiniowania ofert złożonych w 202</w:t>
      </w:r>
      <w:r w:rsidR="00B76CCB">
        <w:rPr>
          <w:rFonts w:cs="Tahoma"/>
          <w:lang/>
        </w:rPr>
        <w:t>3</w:t>
      </w:r>
      <w:r w:rsidRPr="00915F38">
        <w:rPr>
          <w:rFonts w:cs="Tahoma"/>
          <w:lang/>
        </w:rPr>
        <w:t xml:space="preserve"> r. na realizację zadań publicznych </w:t>
      </w:r>
    </w:p>
    <w:p w:rsidR="00B16CD7" w:rsidRPr="00915F38" w:rsidRDefault="00B16CD7" w:rsidP="00B16CD7">
      <w:pPr>
        <w:rPr>
          <w:rFonts w:cs="Tahoma"/>
          <w:lang/>
        </w:rPr>
      </w:pPr>
    </w:p>
    <w:p w:rsidR="00B16CD7" w:rsidRPr="00915F38" w:rsidRDefault="00B16CD7" w:rsidP="00B16CD7">
      <w:pPr>
        <w:rPr>
          <w:rFonts w:cs="Tahoma"/>
          <w:b/>
          <w:bCs/>
          <w:lang/>
        </w:rPr>
      </w:pPr>
    </w:p>
    <w:p w:rsidR="00B16CD7" w:rsidRPr="00915F38" w:rsidRDefault="00B16CD7" w:rsidP="00B16CD7">
      <w:pPr>
        <w:spacing w:line="360" w:lineRule="auto"/>
        <w:ind w:firstLine="708"/>
        <w:jc w:val="both"/>
        <w:rPr>
          <w:rFonts w:cs="Tahoma"/>
          <w:lang/>
        </w:rPr>
      </w:pPr>
      <w:r w:rsidRPr="00915F38">
        <w:rPr>
          <w:rFonts w:cs="Tahoma"/>
          <w:lang/>
        </w:rPr>
        <w:t>Na podstawie art. 30 ust. 1 ustawy z dnia 8 marca 1990 r. o samorządzie gminnym (tekst</w:t>
      </w:r>
      <w:r w:rsidR="00E36EE0" w:rsidRPr="00915F38">
        <w:rPr>
          <w:rFonts w:cs="Tahoma"/>
          <w:lang/>
        </w:rPr>
        <w:t> </w:t>
      </w:r>
      <w:r w:rsidRPr="00915F38">
        <w:rPr>
          <w:rFonts w:cs="Tahoma"/>
          <w:lang/>
        </w:rPr>
        <w:t>jednolity Dz.</w:t>
      </w:r>
      <w:r w:rsidR="00137CC3" w:rsidRPr="00915F38">
        <w:rPr>
          <w:rFonts w:cs="Tahoma"/>
          <w:lang/>
        </w:rPr>
        <w:t xml:space="preserve"> U. z 20</w:t>
      </w:r>
      <w:r w:rsidR="001950DB">
        <w:rPr>
          <w:rFonts w:cs="Tahoma"/>
          <w:lang/>
        </w:rPr>
        <w:t>2</w:t>
      </w:r>
      <w:r w:rsidR="00B76CCB">
        <w:rPr>
          <w:rFonts w:cs="Tahoma"/>
          <w:lang/>
        </w:rPr>
        <w:t>3</w:t>
      </w:r>
      <w:r w:rsidR="00137CC3" w:rsidRPr="00915F38">
        <w:rPr>
          <w:rFonts w:cs="Tahoma"/>
          <w:lang/>
        </w:rPr>
        <w:t xml:space="preserve"> roku, poz. </w:t>
      </w:r>
      <w:r w:rsidR="00B76CCB">
        <w:rPr>
          <w:rFonts w:cs="Tahoma"/>
          <w:lang/>
        </w:rPr>
        <w:t>40</w:t>
      </w:r>
      <w:r w:rsidRPr="00915F38">
        <w:rPr>
          <w:rFonts w:cs="Tahoma"/>
          <w:lang/>
        </w:rPr>
        <w:t>), art. 15 ust. 2a ustawy z dnia</w:t>
      </w:r>
      <w:r w:rsidR="00E36EE0" w:rsidRPr="00915F38">
        <w:rPr>
          <w:rFonts w:cs="Tahoma"/>
          <w:lang/>
        </w:rPr>
        <w:t xml:space="preserve"> 24 kwietnia </w:t>
      </w:r>
      <w:r w:rsidRPr="00915F38">
        <w:rPr>
          <w:rFonts w:cs="Tahoma"/>
          <w:lang/>
        </w:rPr>
        <w:t>2003</w:t>
      </w:r>
      <w:r w:rsidR="0055751B" w:rsidRPr="00915F38">
        <w:rPr>
          <w:rFonts w:cs="Tahoma"/>
          <w:lang/>
        </w:rPr>
        <w:t> </w:t>
      </w:r>
      <w:r w:rsidRPr="00915F38">
        <w:rPr>
          <w:rFonts w:cs="Tahoma"/>
          <w:lang/>
        </w:rPr>
        <w:t>r. o</w:t>
      </w:r>
      <w:r w:rsidR="00EE0E7E">
        <w:rPr>
          <w:rFonts w:cs="Tahoma"/>
          <w:lang/>
        </w:rPr>
        <w:t> </w:t>
      </w:r>
      <w:r w:rsidRPr="00915F38">
        <w:rPr>
          <w:rFonts w:cs="Tahoma"/>
          <w:lang/>
        </w:rPr>
        <w:t>działalności pożytku publicznego i o wolontariacie (tekst jednolity</w:t>
      </w:r>
      <w:r w:rsidR="00E36EE0" w:rsidRPr="00915F38">
        <w:rPr>
          <w:rFonts w:cs="Tahoma"/>
          <w:lang/>
        </w:rPr>
        <w:t xml:space="preserve"> Dz. U. z </w:t>
      </w:r>
      <w:r w:rsidRPr="00915F38">
        <w:rPr>
          <w:rFonts w:cs="Tahoma"/>
          <w:lang/>
        </w:rPr>
        <w:t>20</w:t>
      </w:r>
      <w:r w:rsidR="00A03B70">
        <w:rPr>
          <w:rFonts w:cs="Tahoma"/>
          <w:lang/>
        </w:rPr>
        <w:t>2</w:t>
      </w:r>
      <w:r w:rsidR="00B76CCB">
        <w:rPr>
          <w:rFonts w:cs="Tahoma"/>
          <w:lang/>
        </w:rPr>
        <w:t>2</w:t>
      </w:r>
      <w:r w:rsidRPr="00915F38">
        <w:rPr>
          <w:rFonts w:cs="Tahoma"/>
          <w:lang/>
        </w:rPr>
        <w:t xml:space="preserve"> roku, poz. </w:t>
      </w:r>
      <w:r w:rsidR="001950DB">
        <w:rPr>
          <w:rFonts w:cs="Tahoma"/>
          <w:lang/>
        </w:rPr>
        <w:t>1</w:t>
      </w:r>
      <w:r w:rsidR="00B76CCB">
        <w:rPr>
          <w:rFonts w:cs="Tahoma"/>
          <w:lang/>
        </w:rPr>
        <w:t>327</w:t>
      </w:r>
      <w:r w:rsidR="00EE0E7E">
        <w:rPr>
          <w:rFonts w:cs="Tahoma"/>
          <w:lang/>
        </w:rPr>
        <w:t> </w:t>
      </w:r>
      <w:r w:rsidR="00137CC3" w:rsidRPr="00915F38">
        <w:rPr>
          <w:rFonts w:cs="Tahoma"/>
          <w:lang/>
        </w:rPr>
        <w:t>ze zm</w:t>
      </w:r>
      <w:r w:rsidR="0055751B" w:rsidRPr="00915F38">
        <w:rPr>
          <w:rFonts w:cs="Tahoma"/>
          <w:lang/>
        </w:rPr>
        <w:t>.</w:t>
      </w:r>
      <w:r w:rsidRPr="00915F38">
        <w:rPr>
          <w:rFonts w:cs="Tahoma"/>
          <w:lang/>
        </w:rPr>
        <w:t xml:space="preserve">) oraz § 16 </w:t>
      </w:r>
      <w:r w:rsidR="002941A6" w:rsidRPr="00915F38">
        <w:t>„Programu współpracy gminy Gostyń z organizacjami pozarządowymi oraz podmiotami określonymi w art. 3 ust. 3 ustawy  z dnia 24 kwietnia 2003 r. o działalności pożytku publicznego i o wolontariacie na 20</w:t>
      </w:r>
      <w:r w:rsidR="0055751B" w:rsidRPr="00915F38">
        <w:t>2</w:t>
      </w:r>
      <w:r w:rsidR="00B76CCB">
        <w:t>3</w:t>
      </w:r>
      <w:r w:rsidR="002941A6" w:rsidRPr="00915F38">
        <w:t xml:space="preserve"> rok”, przyjętego Uchwałą </w:t>
      </w:r>
      <w:r w:rsidR="001950DB">
        <w:t xml:space="preserve">Nr </w:t>
      </w:r>
      <w:r w:rsidR="00B76CCB" w:rsidRPr="00B76CCB">
        <w:t>XLV/513/22</w:t>
      </w:r>
      <w:r w:rsidR="00B76CCB">
        <w:t xml:space="preserve"> </w:t>
      </w:r>
      <w:r w:rsidR="002941A6" w:rsidRPr="00915F38">
        <w:t xml:space="preserve">Rady Miejskiej w Gostyniu z dnia </w:t>
      </w:r>
      <w:r w:rsidR="00EE0E7E">
        <w:t>2</w:t>
      </w:r>
      <w:r w:rsidR="00B76CCB">
        <w:t>4</w:t>
      </w:r>
      <w:r w:rsidR="001950DB">
        <w:t xml:space="preserve"> listopada</w:t>
      </w:r>
      <w:r w:rsidR="002941A6" w:rsidRPr="00915F38">
        <w:t xml:space="preserve"> 20</w:t>
      </w:r>
      <w:r w:rsidR="001950DB">
        <w:t>2</w:t>
      </w:r>
      <w:r w:rsidR="00B76CCB">
        <w:t>2</w:t>
      </w:r>
      <w:r w:rsidR="002941A6" w:rsidRPr="00915F38">
        <w:t xml:space="preserve"> roku, </w:t>
      </w:r>
      <w:r w:rsidRPr="00915F38">
        <w:rPr>
          <w:rFonts w:cs="Tahoma"/>
          <w:lang/>
        </w:rPr>
        <w:t>zarządza się, co następuje:</w:t>
      </w:r>
    </w:p>
    <w:p w:rsidR="00B16CD7" w:rsidRPr="00915F38" w:rsidRDefault="00B16CD7" w:rsidP="00B16CD7">
      <w:pPr>
        <w:spacing w:line="360" w:lineRule="auto"/>
        <w:jc w:val="both"/>
        <w:rPr>
          <w:rFonts w:cs="Tahoma"/>
          <w:lang/>
        </w:rPr>
      </w:pPr>
    </w:p>
    <w:p w:rsidR="00B16CD7" w:rsidRPr="00915F38" w:rsidRDefault="00B16CD7" w:rsidP="00B16CD7">
      <w:pPr>
        <w:spacing w:line="360" w:lineRule="auto"/>
        <w:ind w:firstLine="360"/>
        <w:rPr>
          <w:rFonts w:cs="Tahoma"/>
          <w:lang/>
        </w:rPr>
      </w:pPr>
      <w:r w:rsidRPr="00915F38">
        <w:rPr>
          <w:rFonts w:cs="Tahoma"/>
          <w:lang/>
        </w:rPr>
        <w:t xml:space="preserve">§ 1. Powołuje się Komisję </w:t>
      </w:r>
      <w:r w:rsidR="0019300A" w:rsidRPr="00915F38">
        <w:rPr>
          <w:rFonts w:cs="Tahoma"/>
          <w:lang/>
        </w:rPr>
        <w:t>Konkurso</w:t>
      </w:r>
      <w:r w:rsidR="0019300A" w:rsidRPr="003D31AB">
        <w:rPr>
          <w:rFonts w:cs="Tahoma"/>
          <w:lang/>
        </w:rPr>
        <w:t>wą</w:t>
      </w:r>
      <w:r w:rsidR="0066076A" w:rsidRPr="003D31AB">
        <w:rPr>
          <w:rFonts w:cs="Tahoma"/>
          <w:lang/>
        </w:rPr>
        <w:t xml:space="preserve"> </w:t>
      </w:r>
      <w:r w:rsidR="00287F76" w:rsidRPr="003D31AB">
        <w:rPr>
          <w:rFonts w:cs="Tahoma"/>
          <w:lang/>
        </w:rPr>
        <w:t xml:space="preserve">w celu opiniowania złożonych ofert </w:t>
      </w:r>
      <w:r w:rsidRPr="003D31AB">
        <w:rPr>
          <w:rFonts w:cs="Tahoma"/>
          <w:lang/>
        </w:rPr>
        <w:t>w</w:t>
      </w:r>
      <w:r w:rsidRPr="00915F38">
        <w:rPr>
          <w:rFonts w:cs="Tahoma"/>
          <w:lang/>
        </w:rPr>
        <w:t xml:space="preserve"> składzie:</w:t>
      </w:r>
    </w:p>
    <w:p w:rsidR="00B16CD7" w:rsidRPr="00915F38" w:rsidRDefault="00B16CD7" w:rsidP="00B16CD7">
      <w:pPr>
        <w:numPr>
          <w:ilvl w:val="0"/>
          <w:numId w:val="1"/>
        </w:numPr>
        <w:spacing w:line="360" w:lineRule="auto"/>
        <w:jc w:val="both"/>
        <w:rPr>
          <w:rFonts w:cs="Tahoma"/>
          <w:lang/>
        </w:rPr>
      </w:pPr>
      <w:r w:rsidRPr="00915F38">
        <w:rPr>
          <w:rFonts w:cs="Tahoma"/>
          <w:lang/>
        </w:rPr>
        <w:t>Grzegorz Skorupski</w:t>
      </w:r>
      <w:r w:rsidRPr="00915F38">
        <w:rPr>
          <w:rFonts w:cs="Tahoma"/>
          <w:lang/>
        </w:rPr>
        <w:tab/>
      </w:r>
      <w:r w:rsidRPr="00915F38">
        <w:rPr>
          <w:rFonts w:cs="Tahoma"/>
          <w:lang/>
        </w:rPr>
        <w:tab/>
      </w:r>
      <w:r w:rsidR="00137CC3" w:rsidRPr="00915F38">
        <w:rPr>
          <w:rFonts w:cs="Tahoma"/>
          <w:lang/>
        </w:rPr>
        <w:tab/>
      </w:r>
      <w:r w:rsidRPr="00915F38">
        <w:rPr>
          <w:rFonts w:cs="Tahoma"/>
          <w:lang/>
        </w:rPr>
        <w:t>- Przewodniczący;</w:t>
      </w:r>
    </w:p>
    <w:p w:rsidR="00B16CD7" w:rsidRDefault="00137CC3" w:rsidP="00B16CD7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r w:rsidRPr="00915F38">
        <w:rPr>
          <w:rFonts w:cs="Tahoma"/>
          <w:lang/>
        </w:rPr>
        <w:t xml:space="preserve">Aldona Grześkowiak </w:t>
      </w:r>
      <w:r w:rsidR="0055751B" w:rsidRPr="00915F38">
        <w:rPr>
          <w:rFonts w:cs="Tahoma"/>
          <w:lang/>
        </w:rPr>
        <w:tab/>
      </w:r>
      <w:r w:rsidR="0055751B" w:rsidRPr="00915F38">
        <w:rPr>
          <w:rFonts w:cs="Tahoma"/>
          <w:lang/>
        </w:rPr>
        <w:tab/>
      </w:r>
      <w:r w:rsidR="00B16CD7" w:rsidRPr="00915F38">
        <w:rPr>
          <w:rFonts w:cs="Tahoma"/>
          <w:lang/>
        </w:rPr>
        <w:tab/>
        <w:t>- Zastępca Przewodniczącego;</w:t>
      </w:r>
    </w:p>
    <w:p w:rsidR="0087366D" w:rsidRPr="00915F38" w:rsidRDefault="0087366D" w:rsidP="00B16CD7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Katarzyna Bartlewicz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  <w:t>- Członek;</w:t>
      </w:r>
    </w:p>
    <w:p w:rsidR="00B16CD7" w:rsidRPr="00915F38" w:rsidRDefault="00423DE0" w:rsidP="00B16CD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423DE0">
        <w:rPr>
          <w:szCs w:val="24"/>
        </w:rPr>
        <w:t>Izabela Wojtkowiak</w:t>
      </w:r>
      <w:r w:rsidR="004C6C59" w:rsidRPr="00915F38">
        <w:rPr>
          <w:szCs w:val="24"/>
        </w:rPr>
        <w:tab/>
      </w:r>
      <w:r w:rsidR="00B16CD7" w:rsidRPr="00915F38">
        <w:rPr>
          <w:szCs w:val="24"/>
        </w:rPr>
        <w:t xml:space="preserve"> </w:t>
      </w:r>
      <w:r w:rsidR="00B16CD7" w:rsidRPr="00915F38">
        <w:rPr>
          <w:szCs w:val="24"/>
        </w:rPr>
        <w:tab/>
      </w:r>
      <w:r w:rsidR="00B16CD7" w:rsidRPr="00915F38">
        <w:rPr>
          <w:szCs w:val="24"/>
        </w:rPr>
        <w:tab/>
        <w:t>- Członek;</w:t>
      </w:r>
    </w:p>
    <w:p w:rsidR="00B16CD7" w:rsidRDefault="00EE0E7E" w:rsidP="00B16CD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Agnieszka Wojtkowiak</w:t>
      </w:r>
      <w:r w:rsidR="00B16CD7" w:rsidRPr="00915F38">
        <w:rPr>
          <w:szCs w:val="24"/>
        </w:rPr>
        <w:tab/>
      </w:r>
      <w:r w:rsidR="00C95F8E" w:rsidRPr="00915F38">
        <w:rPr>
          <w:szCs w:val="24"/>
        </w:rPr>
        <w:tab/>
      </w:r>
      <w:r w:rsidR="00137CC3" w:rsidRPr="00915F38">
        <w:rPr>
          <w:szCs w:val="24"/>
        </w:rPr>
        <w:tab/>
      </w:r>
      <w:r w:rsidR="00B16CD7" w:rsidRPr="00915F38">
        <w:rPr>
          <w:szCs w:val="24"/>
        </w:rPr>
        <w:t>- Członek;</w:t>
      </w:r>
    </w:p>
    <w:p w:rsidR="00EE0E7E" w:rsidRPr="00EE0E7E" w:rsidRDefault="00EE0E7E" w:rsidP="00EE0E7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Anna Rogala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15F38">
        <w:rPr>
          <w:szCs w:val="24"/>
        </w:rPr>
        <w:t>- Członek;</w:t>
      </w:r>
    </w:p>
    <w:p w:rsidR="00EE0E7E" w:rsidRPr="00EE0E7E" w:rsidRDefault="00B76CCB" w:rsidP="00B76CCB">
      <w:pPr>
        <w:pStyle w:val="Akapitzlist"/>
        <w:numPr>
          <w:ilvl w:val="0"/>
          <w:numId w:val="1"/>
        </w:numPr>
        <w:tabs>
          <w:tab w:val="left" w:pos="411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Tomasz Jankowiak</w:t>
      </w:r>
      <w:r>
        <w:rPr>
          <w:szCs w:val="24"/>
        </w:rPr>
        <w:tab/>
      </w:r>
      <w:r w:rsidR="00137CC3" w:rsidRPr="00915F38">
        <w:rPr>
          <w:szCs w:val="24"/>
        </w:rPr>
        <w:tab/>
      </w:r>
      <w:r w:rsidR="00B16CD7" w:rsidRPr="00915F38">
        <w:rPr>
          <w:szCs w:val="24"/>
        </w:rPr>
        <w:t>- Członek</w:t>
      </w:r>
      <w:r w:rsidR="00EE0E7E">
        <w:rPr>
          <w:szCs w:val="24"/>
        </w:rPr>
        <w:t>.</w:t>
      </w:r>
    </w:p>
    <w:p w:rsidR="00B16CD7" w:rsidRPr="00915F38" w:rsidRDefault="00B16CD7" w:rsidP="00B16CD7">
      <w:pPr>
        <w:spacing w:line="360" w:lineRule="auto"/>
        <w:jc w:val="both"/>
        <w:rPr>
          <w:rFonts w:cs="Tahoma"/>
          <w:lang/>
        </w:rPr>
      </w:pPr>
    </w:p>
    <w:p w:rsidR="00334414" w:rsidRPr="00915F38" w:rsidRDefault="00334414" w:rsidP="00334414">
      <w:pPr>
        <w:spacing w:line="360" w:lineRule="auto"/>
        <w:ind w:firstLine="360"/>
        <w:jc w:val="both"/>
        <w:rPr>
          <w:rFonts w:cs="Tahoma"/>
          <w:lang/>
        </w:rPr>
      </w:pPr>
      <w:r w:rsidRPr="00915F38">
        <w:rPr>
          <w:rFonts w:cs="Tahoma"/>
          <w:lang/>
        </w:rPr>
        <w:t>§ 2. Zadania komisji określa Regulamin pracy komisji konkursowej, stanowiący załącznik do zarządzenia.</w:t>
      </w:r>
    </w:p>
    <w:p w:rsidR="00B16CD7" w:rsidRPr="00915F38" w:rsidRDefault="00B16CD7" w:rsidP="00B16CD7">
      <w:pPr>
        <w:spacing w:line="360" w:lineRule="auto"/>
        <w:jc w:val="both"/>
        <w:rPr>
          <w:rFonts w:cs="Tahoma"/>
          <w:lang/>
        </w:rPr>
      </w:pPr>
    </w:p>
    <w:p w:rsidR="00B16CD7" w:rsidRPr="00915F38" w:rsidRDefault="00B16CD7" w:rsidP="00286448">
      <w:pPr>
        <w:spacing w:line="360" w:lineRule="auto"/>
        <w:ind w:firstLine="360"/>
        <w:jc w:val="both"/>
        <w:rPr>
          <w:rFonts w:cs="Tahoma"/>
          <w:lang/>
        </w:rPr>
      </w:pPr>
      <w:r w:rsidRPr="00915F38">
        <w:rPr>
          <w:rFonts w:cs="Tahoma"/>
          <w:lang/>
        </w:rPr>
        <w:t>§ 3. Zarządzenie wchodzi w życie z dniem podpisania.</w:t>
      </w:r>
    </w:p>
    <w:p w:rsidR="004C6C59" w:rsidRPr="00915F38" w:rsidRDefault="004C6C59" w:rsidP="00286448">
      <w:pPr>
        <w:spacing w:line="360" w:lineRule="auto"/>
        <w:ind w:firstLine="360"/>
        <w:jc w:val="both"/>
        <w:rPr>
          <w:rFonts w:cs="Tahoma"/>
          <w:lang/>
        </w:rPr>
      </w:pPr>
    </w:p>
    <w:p w:rsidR="00DC2AF0" w:rsidRPr="006E50DB" w:rsidRDefault="00DC2AF0" w:rsidP="00DC2AF0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E50DB">
        <w:rPr>
          <w:rFonts w:ascii="Corbel" w:hAnsi="Corbel" w:cs="Arial"/>
          <w:lang w:eastAsia="zh-CN"/>
        </w:rPr>
        <w:t>BURMISTRZ GOSTYNIA</w:t>
      </w:r>
    </w:p>
    <w:p w:rsidR="00DC2AF0" w:rsidRPr="006E50DB" w:rsidRDefault="00DC2AF0" w:rsidP="00DC2AF0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</w:t>
      </w:r>
      <w:r w:rsidRPr="006E50DB">
        <w:rPr>
          <w:rFonts w:cs="Arial"/>
          <w:color w:val="000000"/>
          <w:kern w:val="3"/>
          <w:lang w:eastAsia="zh-CN"/>
        </w:rPr>
        <w:t xml:space="preserve">/-/ </w:t>
      </w:r>
      <w:r w:rsidRPr="006E50DB">
        <w:rPr>
          <w:rFonts w:ascii="Corbel" w:hAnsi="Corbel" w:cs="Arial"/>
          <w:i/>
          <w:lang w:eastAsia="zh-CN"/>
        </w:rPr>
        <w:t>J e r z y    K u l a k</w:t>
      </w:r>
    </w:p>
    <w:p w:rsidR="004C6C59" w:rsidRPr="00915F38" w:rsidRDefault="004C6C59" w:rsidP="00286448">
      <w:pPr>
        <w:spacing w:line="360" w:lineRule="auto"/>
        <w:ind w:firstLine="360"/>
        <w:jc w:val="both"/>
        <w:rPr>
          <w:rFonts w:cs="Tahoma"/>
          <w:lang/>
        </w:rPr>
      </w:pPr>
    </w:p>
    <w:p w:rsidR="00616CEC" w:rsidRPr="00915F38" w:rsidRDefault="00616CEC" w:rsidP="00286448">
      <w:pPr>
        <w:spacing w:line="360" w:lineRule="auto"/>
        <w:ind w:firstLine="360"/>
        <w:jc w:val="both"/>
        <w:rPr>
          <w:rFonts w:cs="Tahoma"/>
          <w:lang/>
        </w:rPr>
      </w:pPr>
    </w:p>
    <w:p w:rsidR="00616CEC" w:rsidRPr="00915F38" w:rsidRDefault="00616CEC" w:rsidP="00286448">
      <w:pPr>
        <w:spacing w:line="360" w:lineRule="auto"/>
        <w:ind w:firstLine="360"/>
        <w:jc w:val="both"/>
        <w:rPr>
          <w:rFonts w:cs="Tahoma"/>
          <w:lang/>
        </w:rPr>
      </w:pPr>
    </w:p>
    <w:p w:rsidR="00B16CD7" w:rsidRPr="00915F38" w:rsidRDefault="001A7F23" w:rsidP="009C6580">
      <w:pPr>
        <w:widowControl/>
        <w:suppressAutoHyphens w:val="0"/>
        <w:spacing w:line="360" w:lineRule="auto"/>
        <w:jc w:val="center"/>
        <w:rPr>
          <w:rFonts w:cs="Tahoma"/>
          <w:lang/>
        </w:rPr>
      </w:pPr>
      <w:r w:rsidRPr="00915F38">
        <w:rPr>
          <w:rFonts w:eastAsia="Calibri"/>
          <w:szCs w:val="22"/>
          <w:lang w:eastAsia="en-US"/>
        </w:rPr>
        <w:br w:type="page"/>
      </w:r>
      <w:r w:rsidR="00B16CD7" w:rsidRPr="00915F38">
        <w:rPr>
          <w:rFonts w:cs="Tahoma"/>
          <w:lang/>
        </w:rPr>
        <w:lastRenderedPageBreak/>
        <w:t>Uzasadnienie</w:t>
      </w:r>
    </w:p>
    <w:p w:rsidR="00B16CD7" w:rsidRPr="00915F38" w:rsidRDefault="001A7F23" w:rsidP="009C6580">
      <w:pPr>
        <w:spacing w:line="360" w:lineRule="auto"/>
        <w:jc w:val="center"/>
        <w:rPr>
          <w:rFonts w:cs="Tahoma"/>
          <w:lang/>
        </w:rPr>
      </w:pPr>
      <w:r w:rsidRPr="00915F38">
        <w:rPr>
          <w:rFonts w:cs="Tahoma"/>
          <w:lang/>
        </w:rPr>
        <w:t>do Zarządzenia n</w:t>
      </w:r>
      <w:r w:rsidR="00216FE8">
        <w:rPr>
          <w:rFonts w:cs="Tahoma"/>
          <w:lang/>
        </w:rPr>
        <w:t xml:space="preserve">r </w:t>
      </w:r>
      <w:r w:rsidR="00A746EA">
        <w:rPr>
          <w:rFonts w:cs="Tahoma"/>
          <w:lang/>
        </w:rPr>
        <w:t>936/2023</w:t>
      </w:r>
    </w:p>
    <w:p w:rsidR="00B16CD7" w:rsidRPr="00915F38" w:rsidRDefault="00B16CD7" w:rsidP="009C6580">
      <w:pPr>
        <w:spacing w:line="360" w:lineRule="auto"/>
        <w:jc w:val="center"/>
        <w:rPr>
          <w:rFonts w:cs="Tahoma"/>
          <w:lang/>
        </w:rPr>
      </w:pPr>
      <w:r w:rsidRPr="00915F38">
        <w:rPr>
          <w:rFonts w:cs="Tahoma"/>
          <w:lang/>
        </w:rPr>
        <w:t>Burmistrza Gostynia</w:t>
      </w:r>
    </w:p>
    <w:p w:rsidR="00B16CD7" w:rsidRPr="00915F38" w:rsidRDefault="00216FE8" w:rsidP="009C658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 dnia </w:t>
      </w:r>
      <w:r w:rsidR="00B76CCB">
        <w:rPr>
          <w:rFonts w:cs="Tahoma"/>
          <w:lang/>
        </w:rPr>
        <w:t xml:space="preserve">20 lutego 2023 </w:t>
      </w:r>
      <w:r w:rsidR="001A7F23" w:rsidRPr="00915F38">
        <w:rPr>
          <w:rFonts w:cs="Tahoma"/>
          <w:lang/>
        </w:rPr>
        <w:t>r.</w:t>
      </w:r>
    </w:p>
    <w:p w:rsidR="00B16CD7" w:rsidRPr="00915F38" w:rsidRDefault="00B16CD7" w:rsidP="00B16CD7">
      <w:pPr>
        <w:spacing w:line="360" w:lineRule="auto"/>
        <w:rPr>
          <w:rFonts w:cs="Tahoma"/>
          <w:lang/>
        </w:rPr>
      </w:pPr>
    </w:p>
    <w:p w:rsidR="00334414" w:rsidRPr="00915F38" w:rsidRDefault="00334414" w:rsidP="00334414">
      <w:pPr>
        <w:spacing w:line="360" w:lineRule="auto"/>
        <w:jc w:val="center"/>
        <w:rPr>
          <w:rFonts w:cs="Tahoma"/>
          <w:strike/>
          <w:lang/>
        </w:rPr>
      </w:pPr>
      <w:r w:rsidRPr="00915F38">
        <w:rPr>
          <w:rFonts w:cs="Tahoma"/>
          <w:lang/>
        </w:rPr>
        <w:t>w sprawie powołania składu Komisji Konkursowej w celu zaopiniowania ofert złożonych w 202</w:t>
      </w:r>
      <w:r w:rsidR="00B76CCB">
        <w:rPr>
          <w:rFonts w:cs="Tahoma"/>
          <w:lang/>
        </w:rPr>
        <w:t>3</w:t>
      </w:r>
      <w:r w:rsidRPr="00915F38">
        <w:rPr>
          <w:rFonts w:cs="Tahoma"/>
          <w:lang/>
        </w:rPr>
        <w:t xml:space="preserve"> r. na realizację zadań publicznych </w:t>
      </w:r>
    </w:p>
    <w:p w:rsidR="00E36EE0" w:rsidRPr="00915F38" w:rsidRDefault="00E36EE0" w:rsidP="00E36EE0">
      <w:pPr>
        <w:spacing w:line="360" w:lineRule="auto"/>
        <w:jc w:val="both"/>
        <w:rPr>
          <w:rFonts w:cs="Tahoma"/>
          <w:lang/>
        </w:rPr>
      </w:pPr>
    </w:p>
    <w:p w:rsidR="00B16CD7" w:rsidRPr="00915F38" w:rsidRDefault="00B16CD7" w:rsidP="00B16CD7">
      <w:pPr>
        <w:spacing w:line="360" w:lineRule="auto"/>
        <w:ind w:firstLine="708"/>
        <w:jc w:val="both"/>
      </w:pPr>
      <w:r w:rsidRPr="00915F38">
        <w:t xml:space="preserve">Zgodnie z § 16 </w:t>
      </w:r>
      <w:r w:rsidR="00FA7B45" w:rsidRPr="00915F38">
        <w:t>Programu współpracy gminy Gostyń z organizacjami pozarządowymi oraz podmiotami określonymi w art. 3 ust. 3 ustawy  z dnia 24 kwietnia 2003 r. o działalności pożytku publicznego i o wolontariacie na 20</w:t>
      </w:r>
      <w:r w:rsidR="004C6C59" w:rsidRPr="00915F38">
        <w:t>2</w:t>
      </w:r>
      <w:r w:rsidR="00644C3D">
        <w:t>3</w:t>
      </w:r>
      <w:r w:rsidR="00FA7B45" w:rsidRPr="00915F38">
        <w:t xml:space="preserve"> rok</w:t>
      </w:r>
      <w:r w:rsidRPr="00915F38">
        <w:t xml:space="preserve">, </w:t>
      </w:r>
      <w:r w:rsidR="00334414" w:rsidRPr="00915F38">
        <w:t>B</w:t>
      </w:r>
      <w:r w:rsidR="00E36EE0" w:rsidRPr="00915F38">
        <w:t>urmistrz w </w:t>
      </w:r>
      <w:r w:rsidRPr="00915F38">
        <w:t xml:space="preserve">drodze zarządzenia powołuje Komisję </w:t>
      </w:r>
      <w:r w:rsidR="0019300A" w:rsidRPr="00915F38">
        <w:t xml:space="preserve">Konkursową </w:t>
      </w:r>
      <w:r w:rsidRPr="00915F38">
        <w:t>jako organ opiniodawczo - doradczy, ustala jej skład osobowy</w:t>
      </w:r>
      <w:r w:rsidR="001A7F23" w:rsidRPr="00915F38">
        <w:t>, liczebność i regulamin pracy.</w:t>
      </w:r>
    </w:p>
    <w:p w:rsidR="00334414" w:rsidRPr="00915F38" w:rsidRDefault="00B16CD7" w:rsidP="009C6580">
      <w:pPr>
        <w:spacing w:line="360" w:lineRule="auto"/>
        <w:ind w:firstLine="708"/>
        <w:jc w:val="both"/>
        <w:rPr>
          <w:rFonts w:cs="Tahoma"/>
          <w:lang/>
        </w:rPr>
      </w:pPr>
      <w:r w:rsidRPr="00915F38">
        <w:rPr>
          <w:rFonts w:cs="Tahoma"/>
          <w:lang/>
        </w:rPr>
        <w:t>Proponowany skład komisji oraz regulamin pracy</w:t>
      </w:r>
      <w:r w:rsidR="00334414" w:rsidRPr="00915F38">
        <w:rPr>
          <w:rFonts w:cs="Tahoma"/>
          <w:lang/>
        </w:rPr>
        <w:t xml:space="preserve"> komisji konkursowej</w:t>
      </w:r>
      <w:r w:rsidRPr="00915F38">
        <w:rPr>
          <w:rFonts w:cs="Tahoma"/>
          <w:lang/>
        </w:rPr>
        <w:t xml:space="preserve"> spełnia wymogi </w:t>
      </w:r>
      <w:r w:rsidR="00FA311F" w:rsidRPr="00915F38">
        <w:rPr>
          <w:rFonts w:cs="Tahoma"/>
          <w:lang/>
        </w:rPr>
        <w:t>określone w</w:t>
      </w:r>
      <w:r w:rsidR="00334414" w:rsidRPr="00915F38">
        <w:rPr>
          <w:rFonts w:cs="Tahoma"/>
          <w:lang/>
        </w:rPr>
        <w:t xml:space="preserve"> ustawie z dnia 24 kwietnia 2003 r. o działalności pożytku publicznego i o wolontariacie oraz</w:t>
      </w:r>
      <w:r w:rsidR="00FA311F" w:rsidRPr="00915F38">
        <w:rPr>
          <w:rFonts w:cs="Tahoma"/>
          <w:lang/>
        </w:rPr>
        <w:t xml:space="preserve"> </w:t>
      </w:r>
      <w:r w:rsidR="00E36EE0" w:rsidRPr="00915F38">
        <w:rPr>
          <w:rFonts w:cs="Tahoma"/>
          <w:lang/>
        </w:rPr>
        <w:t>uchwale</w:t>
      </w:r>
      <w:r w:rsidR="00334414" w:rsidRPr="00915F38">
        <w:t xml:space="preserve"> Nr </w:t>
      </w:r>
      <w:r w:rsidR="00B76CCB" w:rsidRPr="00B76CCB">
        <w:t>XLV/513/22</w:t>
      </w:r>
      <w:r w:rsidR="00FA311F" w:rsidRPr="00915F38">
        <w:rPr>
          <w:rFonts w:cs="Tahoma"/>
          <w:lang/>
        </w:rPr>
        <w:t xml:space="preserve"> </w:t>
      </w:r>
      <w:r w:rsidRPr="00915F38">
        <w:rPr>
          <w:rFonts w:cs="Tahoma"/>
          <w:lang/>
        </w:rPr>
        <w:t>Rady Miejskiej</w:t>
      </w:r>
      <w:r w:rsidR="00334414" w:rsidRPr="00915F38">
        <w:t xml:space="preserve"> w Gostyniu z dnia </w:t>
      </w:r>
      <w:r w:rsidR="00F81422">
        <w:t>2</w:t>
      </w:r>
      <w:r w:rsidR="00B76CCB">
        <w:t>4</w:t>
      </w:r>
      <w:r w:rsidR="00F81422">
        <w:t xml:space="preserve"> l</w:t>
      </w:r>
      <w:r w:rsidR="00423DE0">
        <w:t>istopada</w:t>
      </w:r>
      <w:r w:rsidR="00334414" w:rsidRPr="00915F38">
        <w:t xml:space="preserve"> 20</w:t>
      </w:r>
      <w:r w:rsidR="00423DE0">
        <w:t>2</w:t>
      </w:r>
      <w:r w:rsidR="00B76CCB">
        <w:t>2</w:t>
      </w:r>
      <w:r w:rsidR="00423DE0">
        <w:t> </w:t>
      </w:r>
      <w:r w:rsidR="00334414" w:rsidRPr="00915F38">
        <w:t>roku w</w:t>
      </w:r>
      <w:r w:rsidR="00F81422">
        <w:t> </w:t>
      </w:r>
      <w:r w:rsidR="00334414" w:rsidRPr="00915F38">
        <w:t xml:space="preserve">sprawie </w:t>
      </w:r>
      <w:r w:rsidR="00334414" w:rsidRPr="00915F38">
        <w:rPr>
          <w:rStyle w:val="normal"/>
        </w:rPr>
        <w:t>przyjęcia „Programu współpracy gminy Gostyń z organizacjami pozarządowymi oraz</w:t>
      </w:r>
      <w:r w:rsidR="00F81422">
        <w:rPr>
          <w:rStyle w:val="normal"/>
        </w:rPr>
        <w:t xml:space="preserve"> </w:t>
      </w:r>
      <w:r w:rsidR="00334414" w:rsidRPr="00915F38">
        <w:rPr>
          <w:rStyle w:val="normal"/>
        </w:rPr>
        <w:t>podmiotami określonymi w art. 3 ust. 3 ustawy z dnia 24 kwietnia 2003 r. o działalności pożytku publicznego i o wolontariacie na 202</w:t>
      </w:r>
      <w:r w:rsidR="00B76CCB">
        <w:rPr>
          <w:rStyle w:val="normal"/>
        </w:rPr>
        <w:t>3</w:t>
      </w:r>
      <w:r w:rsidR="00334414" w:rsidRPr="00915F38">
        <w:rPr>
          <w:rStyle w:val="normal"/>
        </w:rPr>
        <w:t xml:space="preserve"> rok”</w:t>
      </w:r>
      <w:r w:rsidR="00334414" w:rsidRPr="00915F38">
        <w:rPr>
          <w:rFonts w:cs="Tahoma"/>
          <w:lang/>
        </w:rPr>
        <w:t>.</w:t>
      </w:r>
    </w:p>
    <w:p w:rsidR="00B16CD7" w:rsidRPr="00915F38" w:rsidRDefault="00334414" w:rsidP="009C6580">
      <w:pPr>
        <w:spacing w:line="360" w:lineRule="auto"/>
        <w:ind w:firstLine="708"/>
        <w:jc w:val="both"/>
        <w:rPr>
          <w:rFonts w:cs="Tahoma"/>
          <w:lang/>
        </w:rPr>
      </w:pPr>
      <w:r w:rsidRPr="00915F38">
        <w:rPr>
          <w:rFonts w:cs="Tahoma"/>
          <w:lang/>
        </w:rPr>
        <w:t>W związku z powyższym</w:t>
      </w:r>
      <w:r w:rsidR="00B16CD7" w:rsidRPr="00915F38">
        <w:rPr>
          <w:rFonts w:cs="Tahoma"/>
          <w:lang/>
        </w:rPr>
        <w:t xml:space="preserve"> przyjęcie zarządzenia jest zasadne.</w:t>
      </w:r>
    </w:p>
    <w:p w:rsidR="00616CEC" w:rsidRDefault="00616CEC" w:rsidP="009C6580">
      <w:pPr>
        <w:spacing w:line="360" w:lineRule="auto"/>
        <w:ind w:firstLine="708"/>
        <w:jc w:val="both"/>
        <w:rPr>
          <w:rFonts w:cs="Tahoma"/>
          <w:lang/>
        </w:rPr>
      </w:pPr>
    </w:p>
    <w:p w:rsidR="007219C3" w:rsidRPr="00915F38" w:rsidRDefault="007219C3" w:rsidP="007219C3">
      <w:pPr>
        <w:spacing w:line="360" w:lineRule="auto"/>
        <w:jc w:val="both"/>
        <w:rPr>
          <w:rFonts w:cs="Tahoma"/>
          <w:lang/>
        </w:rPr>
      </w:pPr>
    </w:p>
    <w:p w:rsidR="00DC2AF0" w:rsidRPr="006E50DB" w:rsidRDefault="00DC2AF0" w:rsidP="00DC2AF0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E50DB">
        <w:rPr>
          <w:rFonts w:ascii="Corbel" w:hAnsi="Corbel" w:cs="Arial"/>
          <w:lang w:eastAsia="zh-CN"/>
        </w:rPr>
        <w:t>BURMISTRZ GOSTYNIA</w:t>
      </w:r>
    </w:p>
    <w:p w:rsidR="00DC2AF0" w:rsidRPr="006E50DB" w:rsidRDefault="00DC2AF0" w:rsidP="00DC2AF0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</w:t>
      </w:r>
      <w:r w:rsidRPr="006E50DB">
        <w:rPr>
          <w:rFonts w:cs="Arial"/>
          <w:color w:val="000000"/>
          <w:kern w:val="3"/>
          <w:lang w:eastAsia="zh-CN"/>
        </w:rPr>
        <w:t xml:space="preserve">  /-/ </w:t>
      </w:r>
      <w:r w:rsidRPr="006E50DB">
        <w:rPr>
          <w:rFonts w:ascii="Corbel" w:hAnsi="Corbel" w:cs="Arial"/>
          <w:i/>
          <w:lang w:eastAsia="zh-CN"/>
        </w:rPr>
        <w:t>J e r z y    K u l a k</w:t>
      </w:r>
    </w:p>
    <w:p w:rsidR="00616CEC" w:rsidRPr="00915F38" w:rsidRDefault="00616CEC" w:rsidP="009C6580">
      <w:pPr>
        <w:spacing w:line="360" w:lineRule="auto"/>
        <w:ind w:firstLine="708"/>
        <w:jc w:val="both"/>
        <w:rPr>
          <w:rFonts w:cs="Tahoma"/>
          <w:lang/>
        </w:rPr>
      </w:pPr>
    </w:p>
    <w:p w:rsidR="00B16CD7" w:rsidRPr="00915F38" w:rsidRDefault="001A7F23" w:rsidP="001A7F23">
      <w:pPr>
        <w:spacing w:line="360" w:lineRule="auto"/>
        <w:ind w:left="6372"/>
        <w:rPr>
          <w:rFonts w:cs="Tahoma"/>
          <w:lang/>
        </w:rPr>
      </w:pPr>
      <w:r w:rsidRPr="00915F38">
        <w:rPr>
          <w:rFonts w:cs="Tahoma"/>
          <w:lang/>
        </w:rPr>
        <w:br w:type="page"/>
      </w:r>
      <w:r w:rsidRPr="00915F38">
        <w:rPr>
          <w:rFonts w:cs="Tahoma"/>
          <w:lang/>
        </w:rPr>
        <w:lastRenderedPageBreak/>
        <w:t>Załącznik</w:t>
      </w:r>
    </w:p>
    <w:p w:rsidR="00B16CD7" w:rsidRPr="00915F38" w:rsidRDefault="001A7F23" w:rsidP="001A7F23">
      <w:pPr>
        <w:spacing w:line="360" w:lineRule="auto"/>
        <w:ind w:left="6372"/>
        <w:rPr>
          <w:rFonts w:cs="Tahoma"/>
          <w:lang/>
        </w:rPr>
      </w:pPr>
      <w:r w:rsidRPr="00915F38">
        <w:rPr>
          <w:rFonts w:cs="Tahoma"/>
          <w:lang/>
        </w:rPr>
        <w:t>do Zarządzenia n</w:t>
      </w:r>
      <w:r w:rsidR="00B16CD7" w:rsidRPr="00915F38">
        <w:rPr>
          <w:rFonts w:cs="Tahoma"/>
          <w:lang/>
        </w:rPr>
        <w:t xml:space="preserve">r </w:t>
      </w:r>
      <w:r w:rsidR="00A746EA">
        <w:rPr>
          <w:rFonts w:cs="Tahoma"/>
          <w:lang/>
        </w:rPr>
        <w:t>936/2023</w:t>
      </w:r>
    </w:p>
    <w:p w:rsidR="00B16CD7" w:rsidRPr="00915F38" w:rsidRDefault="00B16CD7" w:rsidP="001A7F23">
      <w:pPr>
        <w:spacing w:line="360" w:lineRule="auto"/>
        <w:ind w:left="6372"/>
        <w:rPr>
          <w:rFonts w:cs="Tahoma"/>
          <w:lang/>
        </w:rPr>
      </w:pPr>
      <w:r w:rsidRPr="00915F38">
        <w:rPr>
          <w:rFonts w:cs="Tahoma"/>
          <w:lang/>
        </w:rPr>
        <w:t>Burmistrza Gostynia</w:t>
      </w:r>
    </w:p>
    <w:p w:rsidR="00B16CD7" w:rsidRPr="00915F38" w:rsidRDefault="00216FE8" w:rsidP="001A7F23">
      <w:pPr>
        <w:spacing w:line="360" w:lineRule="auto"/>
        <w:ind w:left="6372"/>
        <w:rPr>
          <w:rFonts w:cs="Tahoma"/>
          <w:lang/>
        </w:rPr>
      </w:pPr>
      <w:r>
        <w:rPr>
          <w:rFonts w:cs="Tahoma"/>
          <w:lang/>
        </w:rPr>
        <w:t xml:space="preserve">z dnia </w:t>
      </w:r>
      <w:r w:rsidR="00B76CCB">
        <w:rPr>
          <w:rFonts w:cs="Tahoma"/>
          <w:lang/>
        </w:rPr>
        <w:t>20 lutego 2023</w:t>
      </w:r>
      <w:r w:rsidR="001A7F23" w:rsidRPr="00915F38">
        <w:rPr>
          <w:rFonts w:cs="Tahoma"/>
          <w:lang/>
        </w:rPr>
        <w:t xml:space="preserve"> r.</w:t>
      </w:r>
    </w:p>
    <w:p w:rsidR="0019300A" w:rsidRPr="00915F38" w:rsidRDefault="0019300A" w:rsidP="00FA311F">
      <w:pPr>
        <w:spacing w:line="360" w:lineRule="auto"/>
        <w:rPr>
          <w:rFonts w:cs="Tahoma"/>
          <w:lang/>
        </w:rPr>
      </w:pPr>
    </w:p>
    <w:p w:rsidR="00B16CD7" w:rsidRPr="00915F38" w:rsidRDefault="00B16CD7" w:rsidP="00B16CD7">
      <w:pPr>
        <w:spacing w:line="360" w:lineRule="auto"/>
        <w:jc w:val="center"/>
        <w:rPr>
          <w:rFonts w:cs="Tahoma"/>
          <w:b/>
          <w:bCs/>
          <w:lang/>
        </w:rPr>
      </w:pPr>
      <w:r w:rsidRPr="00915F38">
        <w:rPr>
          <w:rFonts w:cs="Tahoma"/>
          <w:b/>
          <w:bCs/>
          <w:lang/>
        </w:rPr>
        <w:t xml:space="preserve">Regulamin pracy Komisji </w:t>
      </w:r>
      <w:r w:rsidR="0019300A" w:rsidRPr="00915F38">
        <w:rPr>
          <w:rFonts w:cs="Tahoma"/>
          <w:b/>
          <w:bCs/>
          <w:lang/>
        </w:rPr>
        <w:t>Konkursowej</w:t>
      </w:r>
    </w:p>
    <w:p w:rsidR="00B16CD7" w:rsidRPr="00915F38" w:rsidRDefault="00B16CD7" w:rsidP="001A7F23">
      <w:pPr>
        <w:spacing w:line="360" w:lineRule="auto"/>
        <w:rPr>
          <w:rFonts w:cs="Tahoma"/>
          <w:b/>
          <w:bCs/>
          <w:lang/>
        </w:rPr>
      </w:pPr>
    </w:p>
    <w:p w:rsidR="00B16CD7" w:rsidRPr="00915F38" w:rsidRDefault="00B16CD7" w:rsidP="00B16CD7">
      <w:pPr>
        <w:spacing w:line="360" w:lineRule="auto"/>
        <w:ind w:firstLine="708"/>
        <w:jc w:val="both"/>
      </w:pPr>
      <w:r w:rsidRPr="00915F38">
        <w:t>§ 1. Zadaniem komisji jest:</w:t>
      </w:r>
    </w:p>
    <w:p w:rsidR="00B16CD7" w:rsidRPr="00EB60DC" w:rsidRDefault="00B16CD7" w:rsidP="00B16CD7">
      <w:pPr>
        <w:numPr>
          <w:ilvl w:val="0"/>
          <w:numId w:val="4"/>
        </w:numPr>
        <w:spacing w:line="360" w:lineRule="auto"/>
        <w:jc w:val="both"/>
        <w:rPr>
          <w:rFonts w:cs="Tahoma"/>
          <w:lang/>
        </w:rPr>
      </w:pPr>
      <w:r w:rsidRPr="00915F38">
        <w:rPr>
          <w:rFonts w:cs="Tahoma"/>
          <w:lang/>
        </w:rPr>
        <w:t>opin</w:t>
      </w:r>
      <w:r w:rsidRPr="00EB60DC">
        <w:rPr>
          <w:rFonts w:cs="Tahoma"/>
          <w:lang/>
        </w:rPr>
        <w:t>iowanie ofert złożonych przez organizacje pozarządowe i inne podmioty na realizację zadań publicznych gminy Gostyń</w:t>
      </w:r>
      <w:r w:rsidRPr="009C4311">
        <w:rPr>
          <w:bCs/>
        </w:rPr>
        <w:t xml:space="preserve"> </w:t>
      </w:r>
      <w:r>
        <w:rPr>
          <w:bCs/>
        </w:rPr>
        <w:t>w otwartych konkursach ofert</w:t>
      </w:r>
      <w:r>
        <w:rPr>
          <w:rFonts w:cs="Tahoma"/>
          <w:lang/>
        </w:rPr>
        <w:t>;</w:t>
      </w:r>
    </w:p>
    <w:p w:rsidR="00B16CD7" w:rsidRPr="00EB60DC" w:rsidRDefault="00B16CD7" w:rsidP="00B16CD7">
      <w:pPr>
        <w:numPr>
          <w:ilvl w:val="0"/>
          <w:numId w:val="4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przedstawianie propozycji dotacji dla organizacji pozarządowych i innych podmiotów</w:t>
      </w:r>
      <w:r>
        <w:rPr>
          <w:rFonts w:cs="Tahoma"/>
          <w:lang/>
        </w:rPr>
        <w:t>;</w:t>
      </w:r>
    </w:p>
    <w:p w:rsidR="00B16CD7" w:rsidRPr="00EB60DC" w:rsidRDefault="00B16CD7" w:rsidP="00B16CD7">
      <w:pPr>
        <w:numPr>
          <w:ilvl w:val="0"/>
          <w:numId w:val="4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sporządzanie protokołów z pracy komisji</w:t>
      </w:r>
      <w:r>
        <w:rPr>
          <w:rFonts w:cs="Tahoma"/>
          <w:lang/>
        </w:rPr>
        <w:t>;</w:t>
      </w:r>
    </w:p>
    <w:p w:rsidR="00B16CD7" w:rsidRPr="006A4B00" w:rsidRDefault="00B16CD7" w:rsidP="00B16CD7">
      <w:pPr>
        <w:numPr>
          <w:ilvl w:val="0"/>
          <w:numId w:val="4"/>
        </w:numPr>
        <w:spacing w:line="360" w:lineRule="auto"/>
        <w:jc w:val="both"/>
        <w:rPr>
          <w:rFonts w:cs="Tahoma"/>
          <w:lang/>
        </w:rPr>
      </w:pPr>
      <w:r w:rsidRPr="006A4B00">
        <w:rPr>
          <w:rFonts w:cs="Tahoma"/>
          <w:lang/>
        </w:rPr>
        <w:t>realizacja innych zadań zleconych przez Burmistrza Gostynia</w:t>
      </w:r>
      <w:r w:rsidR="007D1148" w:rsidRPr="006A4B00">
        <w:rPr>
          <w:rFonts w:cs="Tahoma"/>
          <w:lang/>
        </w:rPr>
        <w:t xml:space="preserve"> w zakresie dotacji przeznaczonych na realizację zadań publicznych</w:t>
      </w:r>
      <w:r w:rsidRPr="006A4B00">
        <w:rPr>
          <w:rFonts w:cs="Tahoma"/>
          <w:lang/>
        </w:rPr>
        <w:t>.</w:t>
      </w:r>
    </w:p>
    <w:p w:rsidR="00B62918" w:rsidRDefault="00B62918" w:rsidP="00B62918">
      <w:pPr>
        <w:tabs>
          <w:tab w:val="left" w:pos="426"/>
        </w:tabs>
        <w:spacing w:line="360" w:lineRule="auto"/>
        <w:jc w:val="both"/>
        <w:rPr>
          <w:rFonts w:cs="Tahoma"/>
          <w:lang/>
        </w:rPr>
      </w:pPr>
    </w:p>
    <w:p w:rsidR="00B16CD7" w:rsidRPr="00EB60DC" w:rsidRDefault="00B16CD7" w:rsidP="009C6580">
      <w:pPr>
        <w:spacing w:line="360" w:lineRule="auto"/>
        <w:ind w:firstLine="360"/>
        <w:jc w:val="both"/>
        <w:rPr>
          <w:rFonts w:cs="Tahoma"/>
          <w:lang/>
        </w:rPr>
      </w:pPr>
      <w:r w:rsidRPr="00EB60DC">
        <w:rPr>
          <w:rFonts w:cs="Tahoma"/>
          <w:lang/>
        </w:rPr>
        <w:t xml:space="preserve">§ 2. 1. Komisja pracuje w składzie powołanym </w:t>
      </w:r>
      <w:r w:rsidRPr="007D1148">
        <w:rPr>
          <w:rFonts w:cs="Tahoma"/>
          <w:lang/>
        </w:rPr>
        <w:t>przez Burmistrza Gostynia</w:t>
      </w:r>
      <w:r w:rsidRPr="00EB60DC">
        <w:rPr>
          <w:rFonts w:cs="Tahoma"/>
          <w:lang/>
        </w:rPr>
        <w:t xml:space="preserve"> w drodze zarządzenia.</w:t>
      </w:r>
    </w:p>
    <w:p w:rsidR="00B16CD7" w:rsidRPr="00EB60DC" w:rsidRDefault="00B16CD7" w:rsidP="009C6580">
      <w:pPr>
        <w:spacing w:line="360" w:lineRule="auto"/>
        <w:ind w:left="-195" w:firstLine="555"/>
        <w:jc w:val="both"/>
        <w:rPr>
          <w:rFonts w:cs="Tahoma"/>
          <w:lang/>
        </w:rPr>
      </w:pPr>
      <w:r w:rsidRPr="00EB60DC">
        <w:rPr>
          <w:rFonts w:cs="Tahoma"/>
          <w:lang/>
        </w:rPr>
        <w:t xml:space="preserve">2. </w:t>
      </w:r>
      <w:r w:rsidR="00626317">
        <w:t xml:space="preserve">Komisja może podejmować decyzje przy obecności co najmniej </w:t>
      </w:r>
      <w:r w:rsidR="00B76CCB">
        <w:rPr>
          <w:color w:val="FF0000"/>
        </w:rPr>
        <w:t>4</w:t>
      </w:r>
      <w:r w:rsidR="00626317" w:rsidRPr="00714E64">
        <w:rPr>
          <w:color w:val="FF0000"/>
        </w:rPr>
        <w:t xml:space="preserve"> </w:t>
      </w:r>
      <w:r w:rsidR="00626317" w:rsidRPr="00714E64">
        <w:t>jej członków.</w:t>
      </w:r>
    </w:p>
    <w:p w:rsidR="00B16CD7" w:rsidRPr="00EB60DC" w:rsidRDefault="00B16CD7" w:rsidP="00B16CD7">
      <w:pPr>
        <w:spacing w:line="360" w:lineRule="auto"/>
        <w:jc w:val="both"/>
      </w:pPr>
    </w:p>
    <w:p w:rsidR="00B16CD7" w:rsidRPr="00EB60DC" w:rsidRDefault="00B16CD7" w:rsidP="00B16CD7">
      <w:pPr>
        <w:spacing w:line="360" w:lineRule="auto"/>
        <w:ind w:firstLine="708"/>
        <w:jc w:val="both"/>
      </w:pPr>
      <w:r w:rsidRPr="00EB60DC">
        <w:t>§ 3. 1. Przewodniczący komisji:</w:t>
      </w:r>
    </w:p>
    <w:p w:rsidR="00B16CD7" w:rsidRPr="00EB60DC" w:rsidRDefault="00B16CD7" w:rsidP="00B16CD7">
      <w:pPr>
        <w:numPr>
          <w:ilvl w:val="0"/>
          <w:numId w:val="2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wyznacza termin posiedzenia komisji</w:t>
      </w:r>
      <w:r>
        <w:rPr>
          <w:rFonts w:cs="Tahoma"/>
          <w:lang/>
        </w:rPr>
        <w:t>;</w:t>
      </w:r>
    </w:p>
    <w:p w:rsidR="00B16CD7" w:rsidRPr="00EB60DC" w:rsidRDefault="00B16CD7" w:rsidP="00B16CD7">
      <w:pPr>
        <w:numPr>
          <w:ilvl w:val="0"/>
          <w:numId w:val="2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 xml:space="preserve">zawiadamia członków komisji o terminie posiedzenia i przedmiocie obrad (na piśmie, telefonicznie, </w:t>
      </w:r>
      <w:r>
        <w:rPr>
          <w:rFonts w:cs="Tahoma"/>
          <w:lang/>
        </w:rPr>
        <w:t>faxem lub pocztą elektroniczną);</w:t>
      </w:r>
    </w:p>
    <w:p w:rsidR="00B16CD7" w:rsidRPr="00EB60DC" w:rsidRDefault="00B16CD7" w:rsidP="00B16CD7">
      <w:pPr>
        <w:numPr>
          <w:ilvl w:val="0"/>
          <w:numId w:val="2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kieruje pracami komisji</w:t>
      </w:r>
      <w:r>
        <w:rPr>
          <w:rFonts w:cs="Tahoma"/>
          <w:lang/>
        </w:rPr>
        <w:t>;</w:t>
      </w:r>
    </w:p>
    <w:p w:rsidR="00B16CD7" w:rsidRPr="00EB60DC" w:rsidRDefault="00B16CD7" w:rsidP="00B16CD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>przedstawia Burmistrzowi Gostynia protokół z pracy komisji oraz propozycję dotacji dla organizacji p</w:t>
      </w:r>
      <w:r>
        <w:rPr>
          <w:lang/>
        </w:rPr>
        <w:t>ozarządowych i innych podmiotów;</w:t>
      </w:r>
    </w:p>
    <w:p w:rsidR="00B16CD7" w:rsidRPr="00EB60DC" w:rsidRDefault="00B16CD7" w:rsidP="00B16CD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 xml:space="preserve">zaprasza na posiedzenie komisji </w:t>
      </w:r>
      <w:r w:rsidRPr="00EB60DC">
        <w:rPr>
          <w:rFonts w:eastAsia="Calibri"/>
          <w:lang w:eastAsia="pl-PL"/>
        </w:rPr>
        <w:t>osoby posiadające specjalistyczną wiedzę w dziedzinie obejmującej zakres zadań publi</w:t>
      </w:r>
      <w:r>
        <w:rPr>
          <w:rFonts w:eastAsia="Calibri"/>
          <w:lang w:eastAsia="pl-PL"/>
        </w:rPr>
        <w:t>cznych, których konkurs dotyczy;</w:t>
      </w:r>
    </w:p>
    <w:p w:rsidR="00B16CD7" w:rsidRPr="00EB60DC" w:rsidRDefault="00B16CD7" w:rsidP="00B16CD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>reprezentuje komisję na zewnątrz.</w:t>
      </w:r>
    </w:p>
    <w:p w:rsidR="00B16CD7" w:rsidRPr="00EB60DC" w:rsidRDefault="00B16CD7" w:rsidP="009C6580">
      <w:pPr>
        <w:spacing w:line="360" w:lineRule="auto"/>
        <w:ind w:firstLine="360"/>
        <w:jc w:val="both"/>
        <w:rPr>
          <w:rFonts w:cs="Tahoma"/>
          <w:lang/>
        </w:rPr>
      </w:pPr>
      <w:r w:rsidRPr="00EB60DC">
        <w:rPr>
          <w:rFonts w:cs="Tahoma"/>
          <w:lang/>
        </w:rPr>
        <w:t>2. Zastępca Przewodniczącego pod nieobecność Przewodniczącego:</w:t>
      </w:r>
    </w:p>
    <w:p w:rsidR="00B16CD7" w:rsidRPr="00EB60DC" w:rsidRDefault="00B16CD7" w:rsidP="00B16CD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zwołuje posiedzenie  komisji</w:t>
      </w:r>
      <w:r>
        <w:rPr>
          <w:rFonts w:cs="Tahoma"/>
          <w:lang/>
        </w:rPr>
        <w:t>;</w:t>
      </w:r>
    </w:p>
    <w:p w:rsidR="00B16CD7" w:rsidRPr="00EB60DC" w:rsidRDefault="00B16CD7" w:rsidP="00B16CD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kieruje pracami komisji</w:t>
      </w:r>
      <w:r>
        <w:rPr>
          <w:rFonts w:cs="Tahoma"/>
          <w:lang/>
        </w:rPr>
        <w:t>;</w:t>
      </w:r>
    </w:p>
    <w:p w:rsidR="00B16CD7" w:rsidRPr="00EB60DC" w:rsidRDefault="00B16CD7" w:rsidP="00B16CD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rFonts w:cs="Tahoma"/>
          <w:lang/>
        </w:rPr>
        <w:t xml:space="preserve">przedstawia Burmistrzowi Gostynia </w:t>
      </w:r>
      <w:r w:rsidRPr="00EB60DC">
        <w:rPr>
          <w:lang/>
        </w:rPr>
        <w:t>protokół z pracy komisji oraz propozycję dotacji dla organizacji p</w:t>
      </w:r>
      <w:r>
        <w:rPr>
          <w:lang/>
        </w:rPr>
        <w:t>ozarządowych i innych podmiotów;</w:t>
      </w:r>
    </w:p>
    <w:p w:rsidR="00B16CD7" w:rsidRPr="00824FDC" w:rsidRDefault="00B16CD7" w:rsidP="00B16CD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3"/>
          <w:szCs w:val="23"/>
          <w:lang/>
        </w:rPr>
      </w:pPr>
      <w:r w:rsidRPr="00EB60DC">
        <w:rPr>
          <w:lang/>
        </w:rPr>
        <w:t xml:space="preserve">zaprasza na posiedzenie komisji </w:t>
      </w:r>
      <w:r w:rsidRPr="00EB60DC">
        <w:rPr>
          <w:rFonts w:eastAsia="Calibri"/>
          <w:lang w:eastAsia="pl-PL"/>
        </w:rPr>
        <w:t>osoby posiadające specjalistyczną wiedzę w</w:t>
      </w:r>
      <w:r>
        <w:rPr>
          <w:rFonts w:eastAsia="Calibri"/>
          <w:lang w:eastAsia="pl-PL"/>
        </w:rPr>
        <w:t xml:space="preserve"> </w:t>
      </w:r>
      <w:r w:rsidRPr="00EB60DC">
        <w:rPr>
          <w:rFonts w:eastAsia="Calibri"/>
          <w:lang w:eastAsia="pl-PL"/>
        </w:rPr>
        <w:t xml:space="preserve">dziedzinie </w:t>
      </w:r>
      <w:r w:rsidRPr="00824FDC">
        <w:rPr>
          <w:rFonts w:eastAsia="Calibri"/>
          <w:sz w:val="23"/>
          <w:szCs w:val="23"/>
          <w:lang w:eastAsia="pl-PL"/>
        </w:rPr>
        <w:t>obejmującej zakres zadań publicznych, których konkurs dotyczy;</w:t>
      </w:r>
    </w:p>
    <w:p w:rsidR="00B16CD7" w:rsidRPr="00824FDC" w:rsidRDefault="00B16CD7" w:rsidP="00B16CD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lastRenderedPageBreak/>
        <w:t>reprezentuje komisję na zewnątrz.</w:t>
      </w:r>
    </w:p>
    <w:p w:rsidR="00B16CD7" w:rsidRPr="00824FDC" w:rsidRDefault="00B16CD7" w:rsidP="00B16CD7">
      <w:pPr>
        <w:spacing w:line="360" w:lineRule="auto"/>
        <w:ind w:firstLine="708"/>
        <w:jc w:val="both"/>
        <w:rPr>
          <w:sz w:val="23"/>
          <w:szCs w:val="23"/>
        </w:rPr>
      </w:pPr>
      <w:r w:rsidRPr="00824FDC">
        <w:rPr>
          <w:sz w:val="23"/>
          <w:szCs w:val="23"/>
        </w:rPr>
        <w:t xml:space="preserve">§  4. 1. </w:t>
      </w:r>
      <w:r w:rsidRPr="00824FDC">
        <w:rPr>
          <w:rFonts w:cs="Tahoma"/>
          <w:sz w:val="23"/>
          <w:szCs w:val="23"/>
          <w:lang/>
        </w:rPr>
        <w:t xml:space="preserve">Komisja </w:t>
      </w:r>
      <w:r w:rsidR="0019300A" w:rsidRPr="00824FDC">
        <w:rPr>
          <w:rFonts w:cs="Tahoma"/>
          <w:sz w:val="23"/>
          <w:szCs w:val="23"/>
          <w:lang/>
        </w:rPr>
        <w:t>Konkursowa</w:t>
      </w:r>
      <w:r w:rsidRPr="00824FDC">
        <w:rPr>
          <w:rFonts w:cs="Tahoma"/>
          <w:sz w:val="23"/>
          <w:szCs w:val="23"/>
          <w:lang/>
        </w:rPr>
        <w:t xml:space="preserve"> dokonując oceny ofert, uwzględnia następujące kryteria</w:t>
      </w:r>
      <w:r w:rsidRPr="00824FDC">
        <w:rPr>
          <w:sz w:val="23"/>
          <w:szCs w:val="23"/>
        </w:rPr>
        <w:t>:</w:t>
      </w:r>
    </w:p>
    <w:p w:rsidR="00B16CD7" w:rsidRPr="00824FDC" w:rsidRDefault="00B16CD7" w:rsidP="00B16CD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>merytoryczne – oferowany zakres działań (oceniane  w skali od 0 – 3 przy wadze punktowej 3);</w:t>
      </w:r>
    </w:p>
    <w:p w:rsidR="00B16CD7" w:rsidRPr="00824FDC" w:rsidRDefault="00B16CD7" w:rsidP="00B16CD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>finansowe – kalkulacja kosztów planowanego zadania, udział środków własnych oraz pozyskanych z innych źródeł (oceniane w skali od 0 – 3 przy wadze punktowej 3);</w:t>
      </w:r>
    </w:p>
    <w:p w:rsidR="00B16CD7" w:rsidRPr="00824FDC" w:rsidRDefault="00B16CD7" w:rsidP="00B16CD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>organizacyjne – posiadane zasoby rzeczowe, kadrowe, w tym świadczenia wolontariuszy, doświadczenie w realizacji podobnych zadań (oceniane w skali od 0 – 3 przy wadze punktowej 3);</w:t>
      </w:r>
    </w:p>
    <w:p w:rsidR="00B16CD7" w:rsidRPr="00824FDC" w:rsidRDefault="00B16CD7" w:rsidP="00B16CD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>społeczne – dostępność realizowanego przedsięwzięcia dla mieszkańców i przewidziana liczba odbiorców oraz zapotrzebowanie społeczne na usług</w:t>
      </w:r>
      <w:r w:rsidR="00E36EE0" w:rsidRPr="00824FDC">
        <w:rPr>
          <w:rFonts w:cs="Tahoma"/>
          <w:sz w:val="23"/>
          <w:szCs w:val="23"/>
          <w:lang/>
        </w:rPr>
        <w:t>i w ramach projektu (oceniane w </w:t>
      </w:r>
      <w:r w:rsidRPr="00824FDC">
        <w:rPr>
          <w:rFonts w:cs="Tahoma"/>
          <w:sz w:val="23"/>
          <w:szCs w:val="23"/>
          <w:lang/>
        </w:rPr>
        <w:t>skali od 0 – 3 przy wadze punktowej 2);</w:t>
      </w:r>
    </w:p>
    <w:p w:rsidR="00B16CD7" w:rsidRPr="00824FDC" w:rsidRDefault="00B16CD7" w:rsidP="00B16CD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>rzetelność i terminowość realizacji zadania w ubiegłych latach oraz sposób rozliczenia</w:t>
      </w:r>
    </w:p>
    <w:p w:rsidR="00B16CD7" w:rsidRPr="00824FDC" w:rsidRDefault="00B16CD7" w:rsidP="00B16CD7">
      <w:pPr>
        <w:tabs>
          <w:tab w:val="left" w:pos="360"/>
        </w:tabs>
        <w:spacing w:line="360" w:lineRule="auto"/>
        <w:ind w:left="708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>otrzymanych na ten cel środków finansowych (oceniane w skali od 0 – 3 przy wadze punktowej 1).</w:t>
      </w:r>
    </w:p>
    <w:p w:rsidR="00B16CD7" w:rsidRPr="00824FDC" w:rsidRDefault="00B16CD7" w:rsidP="00B16CD7">
      <w:pPr>
        <w:tabs>
          <w:tab w:val="left" w:pos="360"/>
        </w:tabs>
        <w:spacing w:line="360" w:lineRule="auto"/>
        <w:ind w:left="426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ab/>
      </w:r>
      <w:r w:rsidR="00E36EE0" w:rsidRPr="00824FDC">
        <w:rPr>
          <w:rFonts w:cs="Tahoma"/>
          <w:sz w:val="23"/>
          <w:szCs w:val="23"/>
          <w:lang/>
        </w:rPr>
        <w:t>2.</w:t>
      </w:r>
      <w:r w:rsidRPr="00824FDC">
        <w:rPr>
          <w:rFonts w:cs="Tahoma"/>
          <w:sz w:val="23"/>
          <w:szCs w:val="23"/>
          <w:lang/>
        </w:rPr>
        <w:t xml:space="preserve"> Minimalna liczba punktów uprawniająca oferenta do otrzymania dotacji wynosi </w:t>
      </w:r>
      <w:r w:rsidR="00E36EE0" w:rsidRPr="00824FDC">
        <w:rPr>
          <w:rFonts w:cs="Tahoma"/>
          <w:sz w:val="23"/>
          <w:szCs w:val="23"/>
          <w:lang/>
        </w:rPr>
        <w:t>60 % </w:t>
      </w:r>
      <w:r w:rsidRPr="00824FDC">
        <w:rPr>
          <w:rFonts w:cs="Tahoma"/>
          <w:sz w:val="23"/>
          <w:szCs w:val="23"/>
          <w:lang/>
        </w:rPr>
        <w:t xml:space="preserve">możliwych do uzyskania, przy czym pierwszeństwo ma oferta, która </w:t>
      </w:r>
      <w:r w:rsidR="00055D06" w:rsidRPr="00824FDC">
        <w:rPr>
          <w:rFonts w:cs="Tahoma"/>
          <w:sz w:val="23"/>
          <w:szCs w:val="23"/>
          <w:lang/>
        </w:rPr>
        <w:t>uzyskała największą ich liczbę.</w:t>
      </w:r>
    </w:p>
    <w:p w:rsidR="00B16CD7" w:rsidRPr="00824FDC" w:rsidRDefault="00B16CD7" w:rsidP="001A7F23">
      <w:p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</w:p>
    <w:p w:rsidR="00B16CD7" w:rsidRPr="00824FDC" w:rsidRDefault="00B16CD7" w:rsidP="00B16CD7">
      <w:pPr>
        <w:tabs>
          <w:tab w:val="left" w:pos="360"/>
        </w:tabs>
        <w:spacing w:line="360" w:lineRule="auto"/>
        <w:ind w:left="426" w:hanging="705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ab/>
      </w:r>
      <w:r w:rsidRPr="00824FDC">
        <w:rPr>
          <w:rFonts w:cs="Tahoma"/>
          <w:sz w:val="23"/>
          <w:szCs w:val="23"/>
          <w:lang/>
        </w:rPr>
        <w:tab/>
      </w:r>
      <w:r w:rsidRPr="00824FDC">
        <w:rPr>
          <w:rFonts w:cs="Tahoma"/>
          <w:sz w:val="23"/>
          <w:szCs w:val="23"/>
          <w:lang/>
        </w:rPr>
        <w:tab/>
        <w:t>§ 5. W sytuacjach tego wymagających, komisja podejmuje ostateczne decyzje w głosowaniu jawnym, zwykłą większością głosów</w:t>
      </w:r>
      <w:r w:rsidR="0043380F" w:rsidRPr="00824FDC">
        <w:rPr>
          <w:rFonts w:cs="Tahoma"/>
          <w:sz w:val="23"/>
          <w:szCs w:val="23"/>
          <w:lang/>
        </w:rPr>
        <w:t xml:space="preserve">. </w:t>
      </w:r>
      <w:r w:rsidR="00E36EE0" w:rsidRPr="00824FDC">
        <w:rPr>
          <w:rFonts w:cs="Tahoma"/>
          <w:sz w:val="23"/>
          <w:szCs w:val="23"/>
          <w:lang/>
        </w:rPr>
        <w:t>W </w:t>
      </w:r>
      <w:r w:rsidRPr="00824FDC">
        <w:rPr>
          <w:rFonts w:cs="Tahoma"/>
          <w:sz w:val="23"/>
          <w:szCs w:val="23"/>
          <w:lang/>
        </w:rPr>
        <w:t>przypadku równej liczby głosów, po ponownym rozpatrzeniu sprawy przeprowadza się ponowne głosowanie. O ile w ponownym głosowaniu nie nastąpi rozstrzygnięcie – decyduje głos przewodniczącego komisji.</w:t>
      </w:r>
    </w:p>
    <w:p w:rsidR="00B16CD7" w:rsidRPr="00824FDC" w:rsidRDefault="00B16CD7" w:rsidP="00B16CD7">
      <w:pPr>
        <w:tabs>
          <w:tab w:val="left" w:pos="360"/>
        </w:tabs>
        <w:spacing w:line="360" w:lineRule="auto"/>
        <w:ind w:left="705"/>
        <w:jc w:val="both"/>
        <w:rPr>
          <w:rFonts w:cs="Tahoma"/>
          <w:sz w:val="23"/>
          <w:szCs w:val="23"/>
          <w:lang/>
        </w:rPr>
      </w:pPr>
    </w:p>
    <w:p w:rsidR="00B16CD7" w:rsidRPr="00824FDC" w:rsidRDefault="00B16CD7" w:rsidP="00B16CD7">
      <w:pPr>
        <w:tabs>
          <w:tab w:val="left" w:pos="360"/>
        </w:tabs>
        <w:spacing w:line="360" w:lineRule="auto"/>
        <w:ind w:left="360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ab/>
        <w:t>§ 6. 1. Członkowie komisji składają oświadczenie o bezstronności w stosunku do rozpatrywanych ofert.</w:t>
      </w:r>
    </w:p>
    <w:p w:rsidR="00B16CD7" w:rsidRPr="00824FDC" w:rsidRDefault="00B16CD7" w:rsidP="00B16CD7">
      <w:pPr>
        <w:tabs>
          <w:tab w:val="left" w:pos="360"/>
        </w:tabs>
        <w:spacing w:line="360" w:lineRule="auto"/>
        <w:ind w:left="360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ab/>
        <w:t xml:space="preserve">2. Członkowie komisji, którzy są  związani z rozpatrywaną ofertą, nie biorą udziału </w:t>
      </w:r>
      <w:r w:rsidR="00E36EE0" w:rsidRPr="00824FDC">
        <w:rPr>
          <w:rFonts w:cs="Tahoma"/>
          <w:sz w:val="23"/>
          <w:szCs w:val="23"/>
          <w:lang/>
        </w:rPr>
        <w:t>w </w:t>
      </w:r>
      <w:r w:rsidRPr="00824FDC">
        <w:rPr>
          <w:rFonts w:cs="Tahoma"/>
          <w:sz w:val="23"/>
          <w:szCs w:val="23"/>
          <w:lang/>
        </w:rPr>
        <w:t>ocenie takiej oferty.</w:t>
      </w:r>
    </w:p>
    <w:p w:rsidR="00B16CD7" w:rsidRPr="00824FDC" w:rsidRDefault="00B16CD7" w:rsidP="00B16CD7">
      <w:p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</w:p>
    <w:p w:rsidR="00B16CD7" w:rsidRPr="00824FDC" w:rsidRDefault="00B16CD7" w:rsidP="00B16CD7">
      <w:pPr>
        <w:tabs>
          <w:tab w:val="left" w:pos="360"/>
        </w:tabs>
        <w:spacing w:line="360" w:lineRule="auto"/>
        <w:ind w:left="360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ab/>
        <w:t>§ 7. Prace komisji kończą się w momencie przedstawienia Burmistrzowi Gostynia protokołu.</w:t>
      </w:r>
    </w:p>
    <w:p w:rsidR="00B16CD7" w:rsidRPr="00824FDC" w:rsidRDefault="00B16CD7" w:rsidP="00B16CD7">
      <w:pPr>
        <w:tabs>
          <w:tab w:val="left" w:pos="360"/>
        </w:tabs>
        <w:spacing w:line="360" w:lineRule="auto"/>
        <w:jc w:val="both"/>
        <w:rPr>
          <w:rFonts w:cs="Tahoma"/>
          <w:sz w:val="23"/>
          <w:szCs w:val="23"/>
          <w:lang/>
        </w:rPr>
      </w:pPr>
    </w:p>
    <w:p w:rsidR="007219C3" w:rsidRDefault="00B16CD7" w:rsidP="00F83F12">
      <w:pPr>
        <w:tabs>
          <w:tab w:val="left" w:pos="360"/>
        </w:tabs>
        <w:spacing w:line="360" w:lineRule="auto"/>
        <w:ind w:left="360"/>
        <w:jc w:val="both"/>
        <w:rPr>
          <w:rFonts w:cs="Tahoma"/>
          <w:sz w:val="23"/>
          <w:szCs w:val="23"/>
          <w:lang/>
        </w:rPr>
      </w:pPr>
      <w:r w:rsidRPr="00824FDC">
        <w:rPr>
          <w:rFonts w:cs="Tahoma"/>
          <w:sz w:val="23"/>
          <w:szCs w:val="23"/>
          <w:lang/>
        </w:rPr>
        <w:tab/>
        <w:t>§ 8. Obsługę administracyjną i prowadzenie dokumentacji zapewnia wskazany przez Burmistrza Gostynia pracownik Urzędu Miejskiego w Gostyniu.</w:t>
      </w:r>
    </w:p>
    <w:p w:rsidR="00824FDC" w:rsidRPr="006E50DB" w:rsidRDefault="00824FDC" w:rsidP="00824FDC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E50DB">
        <w:rPr>
          <w:rFonts w:ascii="Corbel" w:hAnsi="Corbel" w:cs="Arial"/>
          <w:lang w:eastAsia="zh-CN"/>
        </w:rPr>
        <w:t>BURMISTRZ GOSTYNIA</w:t>
      </w:r>
    </w:p>
    <w:p w:rsidR="00824FDC" w:rsidRPr="006E50DB" w:rsidRDefault="00824FDC" w:rsidP="00824FD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</w:t>
      </w:r>
      <w:r w:rsidRPr="006E50DB">
        <w:rPr>
          <w:rFonts w:cs="Arial"/>
          <w:color w:val="000000"/>
          <w:kern w:val="3"/>
          <w:lang w:eastAsia="zh-CN"/>
        </w:rPr>
        <w:t xml:space="preserve">     /-/ </w:t>
      </w:r>
      <w:r w:rsidRPr="006E50DB">
        <w:rPr>
          <w:rFonts w:ascii="Corbel" w:hAnsi="Corbel" w:cs="Arial"/>
          <w:i/>
          <w:lang w:eastAsia="zh-CN"/>
        </w:rPr>
        <w:t>J e r z y    K u l a k</w:t>
      </w:r>
    </w:p>
    <w:p w:rsidR="00824FDC" w:rsidRPr="00824FDC" w:rsidRDefault="00824FDC" w:rsidP="00F83F12">
      <w:pPr>
        <w:tabs>
          <w:tab w:val="left" w:pos="360"/>
        </w:tabs>
        <w:spacing w:line="360" w:lineRule="auto"/>
        <w:ind w:left="360"/>
        <w:jc w:val="both"/>
        <w:rPr>
          <w:rFonts w:cs="Tahoma"/>
          <w:sz w:val="23"/>
          <w:szCs w:val="23"/>
          <w:lang/>
        </w:rPr>
      </w:pPr>
    </w:p>
    <w:sectPr w:rsidR="00824FDC" w:rsidRPr="00824FDC" w:rsidSect="00B76CCB">
      <w:footnotePr>
        <w:pos w:val="beneathText"/>
      </w:footnotePr>
      <w:pgSz w:w="11905" w:h="16837"/>
      <w:pgMar w:top="993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7AB52C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2547500"/>
    <w:multiLevelType w:val="hybridMultilevel"/>
    <w:tmpl w:val="AF802E0E"/>
    <w:lvl w:ilvl="0" w:tplc="27A8DCC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3C9A"/>
    <w:multiLevelType w:val="hybridMultilevel"/>
    <w:tmpl w:val="E1645D66"/>
    <w:lvl w:ilvl="0" w:tplc="64C4181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6E9D"/>
    <w:multiLevelType w:val="hybridMultilevel"/>
    <w:tmpl w:val="FD0429F6"/>
    <w:lvl w:ilvl="0" w:tplc="3F96C0E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6813"/>
    <w:multiLevelType w:val="hybridMultilevel"/>
    <w:tmpl w:val="5AFE2740"/>
    <w:lvl w:ilvl="0" w:tplc="48EA91E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7"/>
    <w:rsid w:val="000113CF"/>
    <w:rsid w:val="00055D06"/>
    <w:rsid w:val="000847A4"/>
    <w:rsid w:val="00137CC3"/>
    <w:rsid w:val="00170503"/>
    <w:rsid w:val="0019300A"/>
    <w:rsid w:val="001950DB"/>
    <w:rsid w:val="001A7F23"/>
    <w:rsid w:val="00216FE8"/>
    <w:rsid w:val="00286448"/>
    <w:rsid w:val="00287F76"/>
    <w:rsid w:val="002941A6"/>
    <w:rsid w:val="002C2195"/>
    <w:rsid w:val="002E1CAC"/>
    <w:rsid w:val="002F08AC"/>
    <w:rsid w:val="00334414"/>
    <w:rsid w:val="00362D5D"/>
    <w:rsid w:val="003D31AB"/>
    <w:rsid w:val="00423DE0"/>
    <w:rsid w:val="0043380F"/>
    <w:rsid w:val="00464586"/>
    <w:rsid w:val="004A6937"/>
    <w:rsid w:val="004C6C59"/>
    <w:rsid w:val="00543295"/>
    <w:rsid w:val="0055751B"/>
    <w:rsid w:val="00563C1F"/>
    <w:rsid w:val="005A44FD"/>
    <w:rsid w:val="005D1FB6"/>
    <w:rsid w:val="005F6217"/>
    <w:rsid w:val="00616CEC"/>
    <w:rsid w:val="00626317"/>
    <w:rsid w:val="00644C3D"/>
    <w:rsid w:val="00645860"/>
    <w:rsid w:val="0066076A"/>
    <w:rsid w:val="006A4B00"/>
    <w:rsid w:val="006B0B15"/>
    <w:rsid w:val="006C5D4B"/>
    <w:rsid w:val="00703F75"/>
    <w:rsid w:val="00714E64"/>
    <w:rsid w:val="007173DA"/>
    <w:rsid w:val="007219C3"/>
    <w:rsid w:val="007D1148"/>
    <w:rsid w:val="00824FDC"/>
    <w:rsid w:val="0087366D"/>
    <w:rsid w:val="00881A7B"/>
    <w:rsid w:val="00915F38"/>
    <w:rsid w:val="009B1BE7"/>
    <w:rsid w:val="009C6580"/>
    <w:rsid w:val="009E6BF4"/>
    <w:rsid w:val="00A03B70"/>
    <w:rsid w:val="00A746EA"/>
    <w:rsid w:val="00B16CD7"/>
    <w:rsid w:val="00B62918"/>
    <w:rsid w:val="00B76CCB"/>
    <w:rsid w:val="00B9506C"/>
    <w:rsid w:val="00C95F8E"/>
    <w:rsid w:val="00CF3CA8"/>
    <w:rsid w:val="00D73C7B"/>
    <w:rsid w:val="00DB0AA0"/>
    <w:rsid w:val="00DC2AF0"/>
    <w:rsid w:val="00DC411D"/>
    <w:rsid w:val="00E32D83"/>
    <w:rsid w:val="00E36EE0"/>
    <w:rsid w:val="00E7243E"/>
    <w:rsid w:val="00EE0E7E"/>
    <w:rsid w:val="00EE6D43"/>
    <w:rsid w:val="00EF18E0"/>
    <w:rsid w:val="00F04811"/>
    <w:rsid w:val="00F333E1"/>
    <w:rsid w:val="00F81422"/>
    <w:rsid w:val="00F83F12"/>
    <w:rsid w:val="00FA311F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66BB-3EDC-4887-B95D-F284C8F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CD7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CD7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tabelatekst">
    <w:name w:val="tabela_tekst"/>
    <w:basedOn w:val="Normalny"/>
    <w:uiPriority w:val="99"/>
    <w:rsid w:val="00DC411D"/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  <w:style w:type="character" w:customStyle="1" w:styleId="normal">
    <w:name w:val="normal"/>
    <w:rsid w:val="0055751B"/>
  </w:style>
  <w:style w:type="character" w:styleId="Hipercze">
    <w:name w:val="Hyperlink"/>
    <w:uiPriority w:val="99"/>
    <w:semiHidden/>
    <w:unhideWhenUsed/>
    <w:rsid w:val="00557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46EA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2023-02-20T07:05:00Z</cp:lastPrinted>
  <dcterms:created xsi:type="dcterms:W3CDTF">2023-02-22T11:22:00Z</dcterms:created>
  <dcterms:modified xsi:type="dcterms:W3CDTF">2023-02-22T11:22:00Z</dcterms:modified>
</cp:coreProperties>
</file>