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4DC356E6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125D94">
        <w:rPr>
          <w:rFonts w:eastAsia="Times New Roman"/>
          <w:b/>
          <w:bCs/>
          <w:sz w:val="28"/>
          <w:szCs w:val="28"/>
        </w:rPr>
        <w:t>X</w:t>
      </w:r>
      <w:r w:rsidR="008A13E0">
        <w:rPr>
          <w:rFonts w:eastAsia="Times New Roman"/>
          <w:b/>
          <w:bCs/>
          <w:sz w:val="28"/>
          <w:szCs w:val="28"/>
        </w:rPr>
        <w:t>LI</w:t>
      </w:r>
      <w:r w:rsidR="00066738">
        <w:rPr>
          <w:rFonts w:eastAsia="Times New Roman"/>
          <w:b/>
          <w:bCs/>
          <w:sz w:val="28"/>
          <w:szCs w:val="28"/>
        </w:rPr>
        <w:t>V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6B3667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3C3F9A96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066738">
        <w:rPr>
          <w:rFonts w:eastAsia="Times New Roman"/>
          <w:b/>
          <w:bCs/>
          <w:sz w:val="28"/>
          <w:szCs w:val="28"/>
        </w:rPr>
        <w:t>2</w:t>
      </w:r>
      <w:r w:rsidR="006A333D">
        <w:rPr>
          <w:rFonts w:eastAsia="Times New Roman"/>
          <w:b/>
          <w:bCs/>
          <w:sz w:val="28"/>
          <w:szCs w:val="28"/>
        </w:rPr>
        <w:t>5</w:t>
      </w:r>
      <w:r w:rsidR="008A13E0">
        <w:rPr>
          <w:rFonts w:eastAsia="Times New Roman"/>
          <w:b/>
          <w:bCs/>
          <w:sz w:val="28"/>
          <w:szCs w:val="28"/>
        </w:rPr>
        <w:t xml:space="preserve"> </w:t>
      </w:r>
      <w:r w:rsidR="00BE0C37">
        <w:rPr>
          <w:rFonts w:eastAsia="Times New Roman"/>
          <w:b/>
          <w:bCs/>
          <w:sz w:val="28"/>
          <w:szCs w:val="28"/>
        </w:rPr>
        <w:t>październi</w:t>
      </w:r>
      <w:r w:rsidR="00066738">
        <w:rPr>
          <w:rFonts w:eastAsia="Times New Roman"/>
          <w:b/>
          <w:bCs/>
          <w:sz w:val="28"/>
          <w:szCs w:val="28"/>
        </w:rPr>
        <w:t>k</w:t>
      </w:r>
      <w:r w:rsidR="00BE0C37">
        <w:rPr>
          <w:rFonts w:eastAsia="Times New Roman"/>
          <w:b/>
          <w:bCs/>
          <w:sz w:val="28"/>
          <w:szCs w:val="28"/>
        </w:rPr>
        <w:t>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6B3667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570F1A47" w:rsidR="00A238C0" w:rsidRPr="00D92632" w:rsidRDefault="00A238C0" w:rsidP="00C90CDC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1D45BCDD" w:rsidR="00621C7E" w:rsidRPr="00D92632" w:rsidRDefault="007F4376" w:rsidP="0093127D">
      <w:pPr>
        <w:spacing w:line="360" w:lineRule="auto"/>
        <w:jc w:val="both"/>
      </w:pPr>
      <w:r>
        <w:t>P</w:t>
      </w:r>
      <w:r w:rsidR="00621C7E" w:rsidRPr="00D92632">
        <w:t>rzewodniczący Rady M</w:t>
      </w:r>
      <w:r>
        <w:t>irosław Żywicki</w:t>
      </w:r>
      <w:r w:rsidR="00621C7E" w:rsidRPr="00D92632">
        <w:t xml:space="preserve"> o godzinie </w:t>
      </w:r>
      <w:r w:rsidR="007B11C4" w:rsidRPr="00D92632">
        <w:t>1</w:t>
      </w:r>
      <w:r w:rsidR="00125D94">
        <w:t>5</w:t>
      </w:r>
      <w:r w:rsidR="00621C7E" w:rsidRPr="00D92632">
        <w:t xml:space="preserve">.00 otworzył </w:t>
      </w:r>
      <w:r w:rsidR="00A43F0B">
        <w:t>X</w:t>
      </w:r>
      <w:r w:rsidR="008A13E0">
        <w:t>LI</w:t>
      </w:r>
      <w:r w:rsidR="00066738">
        <w:t>V</w:t>
      </w:r>
      <w:r w:rsidR="00621C7E"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(tekst jednolity Dz. U. z 202</w:t>
      </w:r>
      <w:r w:rsidR="009921E7">
        <w:t>2</w:t>
      </w:r>
      <w:r w:rsidR="00235609" w:rsidRPr="00D92632">
        <w:t xml:space="preserve"> r., poz.</w:t>
      </w:r>
      <w:r w:rsidR="009921E7">
        <w:t xml:space="preserve"> 559</w:t>
      </w:r>
      <w:r w:rsidR="008B2C70">
        <w:t xml:space="preserve"> ze zm.)</w:t>
      </w:r>
    </w:p>
    <w:p w14:paraId="630AF9ED" w14:textId="1BB07B75" w:rsidR="00DF12D6" w:rsidRPr="00D92632" w:rsidRDefault="007F4376" w:rsidP="00621C7E">
      <w:pPr>
        <w:spacing w:line="360" w:lineRule="auto"/>
        <w:jc w:val="both"/>
      </w:pPr>
      <w:r>
        <w:t>P</w:t>
      </w:r>
      <w:r w:rsidR="00DF12D6" w:rsidRPr="00D92632">
        <w:t>rzewodniczący powitał</w:t>
      </w:r>
      <w:r w:rsidR="008B2C70">
        <w:t xml:space="preserve"> uczestniczących w sesji</w:t>
      </w:r>
      <w:r w:rsidR="00DF12D6" w:rsidRPr="00D92632">
        <w:t xml:space="preserve">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3722E5D2" w14:textId="49ED1511" w:rsidR="00653F2F" w:rsidRDefault="00653F2F" w:rsidP="00653F2F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</w:t>
      </w:r>
      <w:r w:rsidR="00BE0C37">
        <w:t>2</w:t>
      </w:r>
      <w:r w:rsidR="000003DE">
        <w:t>0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01F05EA2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D6B202D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11BE4874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BEE3620" w14:textId="77777777" w:rsidR="00BE0C37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0C9F3502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52C136DD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59628B69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348B0DCB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7F225D3A" w14:textId="3B52F759" w:rsidR="00BE0C37" w:rsidRPr="00DC4C5A" w:rsidRDefault="00BE0C37" w:rsidP="00BE0C37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645F710E" w14:textId="70813355" w:rsidR="00BE0C37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DC4C5A">
        <w:rPr>
          <w:rFonts w:eastAsia="Times New Roman"/>
        </w:rPr>
        <w:t>0</w:t>
      </w:r>
      <w:r w:rsidRPr="006672DE">
        <w:rPr>
          <w:rFonts w:eastAsia="Times New Roman"/>
        </w:rPr>
        <w:t>. Wiesław Leśniak</w:t>
      </w:r>
    </w:p>
    <w:p w14:paraId="3C811102" w14:textId="0753D0A0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DC4C5A">
        <w:rPr>
          <w:rFonts w:eastAsia="Times New Roman"/>
        </w:rPr>
        <w:t>1</w:t>
      </w:r>
      <w:r>
        <w:rPr>
          <w:rFonts w:eastAsia="Times New Roman"/>
        </w:rPr>
        <w:t>.Elżbieta Muszyńska</w:t>
      </w:r>
    </w:p>
    <w:p w14:paraId="3E765B49" w14:textId="3B212781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DC4C5A">
        <w:rPr>
          <w:rFonts w:eastAsia="Times New Roman"/>
        </w:rPr>
        <w:t>2</w:t>
      </w:r>
      <w:r w:rsidRPr="006672DE">
        <w:rPr>
          <w:rFonts w:eastAsia="Times New Roman"/>
        </w:rPr>
        <w:t>. Mateusz Matysiak</w:t>
      </w:r>
    </w:p>
    <w:p w14:paraId="5D98C607" w14:textId="3CF4FAC3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DC4C5A">
        <w:rPr>
          <w:rFonts w:eastAsia="Times New Roman"/>
        </w:rPr>
        <w:t>3</w:t>
      </w:r>
      <w:r w:rsidRPr="006672DE">
        <w:rPr>
          <w:rFonts w:eastAsia="Times New Roman"/>
        </w:rPr>
        <w:t>. Krzysztof Mazurek</w:t>
      </w:r>
    </w:p>
    <w:p w14:paraId="7FFD6A50" w14:textId="74A18B6E" w:rsidR="00BE0C37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DC4C5A">
        <w:rPr>
          <w:rFonts w:eastAsia="Times New Roman"/>
        </w:rPr>
        <w:t>4</w:t>
      </w:r>
      <w:r w:rsidRPr="006672DE">
        <w:rPr>
          <w:rFonts w:eastAsia="Times New Roman"/>
        </w:rPr>
        <w:t>. Andrzej Rogala</w:t>
      </w:r>
    </w:p>
    <w:p w14:paraId="7B6C4236" w14:textId="4E6D5710" w:rsidR="00066738" w:rsidRPr="006672DE" w:rsidRDefault="00066738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DC4C5A">
        <w:rPr>
          <w:rFonts w:eastAsia="Times New Roman"/>
        </w:rPr>
        <w:t>5.</w:t>
      </w:r>
      <w:r>
        <w:rPr>
          <w:rFonts w:eastAsia="Times New Roman"/>
        </w:rPr>
        <w:t xml:space="preserve">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37E48616" w14:textId="67F317CA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DC4C5A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54F8B9C1" w14:textId="201D63C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DC4C5A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4FB110E" w14:textId="108CD758" w:rsidR="00BE0C37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DC4C5A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0ECA2E2A" w14:textId="25EB2EC7" w:rsidR="00BE0C37" w:rsidRDefault="00DC4C5A" w:rsidP="00BE0C37">
      <w:pPr>
        <w:pStyle w:val="NormalnyWeb"/>
        <w:spacing w:before="0" w:beforeAutospacing="0" w:after="0" w:afterAutospacing="0" w:line="360" w:lineRule="auto"/>
      </w:pPr>
      <w:r>
        <w:t>19</w:t>
      </w:r>
      <w:r w:rsidR="00BE0C37" w:rsidRPr="00DC29F8">
        <w:t>. Krzysztof Wojtkowia</w:t>
      </w:r>
      <w:r w:rsidR="00BE0C37">
        <w:t>k</w:t>
      </w:r>
    </w:p>
    <w:p w14:paraId="2D021626" w14:textId="0134DD81" w:rsidR="00BE0C37" w:rsidRDefault="00BE0C37" w:rsidP="00653F2F">
      <w:pPr>
        <w:pStyle w:val="NormalnyWeb"/>
        <w:spacing w:before="0" w:beforeAutospacing="0" w:after="0" w:afterAutospacing="0" w:line="360" w:lineRule="auto"/>
      </w:pPr>
      <w:r>
        <w:t>2</w:t>
      </w:r>
      <w:r w:rsidR="00DC4C5A">
        <w:t>0</w:t>
      </w:r>
      <w:r>
        <w:t>. Mirosław Żywicki</w:t>
      </w:r>
    </w:p>
    <w:p w14:paraId="64225502" w14:textId="3D1EE211" w:rsidR="00DC4C5A" w:rsidRPr="00DC4C5A" w:rsidRDefault="00DC4C5A" w:rsidP="00653F2F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DC4C5A">
        <w:rPr>
          <w:i/>
          <w:iCs/>
        </w:rPr>
        <w:lastRenderedPageBreak/>
        <w:t>Radny Paweł Koncewicz był nieobecny na sesji.</w:t>
      </w:r>
    </w:p>
    <w:p w14:paraId="00EAC2C1" w14:textId="4CA618E0" w:rsidR="005451F2" w:rsidRDefault="00DF12D6" w:rsidP="00C90CDC">
      <w:pPr>
        <w:spacing w:line="360" w:lineRule="auto"/>
        <w:jc w:val="both"/>
        <w:rPr>
          <w:i/>
        </w:rPr>
      </w:pPr>
      <w:r w:rsidRPr="00D92632">
        <w:rPr>
          <w:i/>
        </w:rPr>
        <w:t>Lista obecności radnych stanowi załącznik nr 1 do protokołu</w:t>
      </w:r>
      <w:r w:rsidR="00A25D92">
        <w:rPr>
          <w:i/>
        </w:rPr>
        <w:t>.</w:t>
      </w:r>
    </w:p>
    <w:p w14:paraId="5F0125FF" w14:textId="77777777" w:rsidR="00C12E66" w:rsidRDefault="00C12E66" w:rsidP="005A6B0A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4762DCAF" w14:textId="1EA5F051" w:rsidR="00F245A0" w:rsidRPr="005A6B0A" w:rsidRDefault="00426663" w:rsidP="005A6B0A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6665F555" w14:textId="659208E7" w:rsidR="00B92205" w:rsidRPr="00522A7C" w:rsidRDefault="006A333D" w:rsidP="00B92205">
      <w:pPr>
        <w:spacing w:line="360" w:lineRule="auto"/>
        <w:jc w:val="both"/>
        <w:rPr>
          <w:rFonts w:eastAsia="Times New Roman"/>
          <w:u w:val="single"/>
        </w:rPr>
      </w:pPr>
      <w:bookmarkStart w:id="0" w:name="_Hlk106797606"/>
      <w:bookmarkStart w:id="1" w:name="_Hlk54335129"/>
      <w:r>
        <w:rPr>
          <w:rFonts w:eastAsia="Times New Roman"/>
          <w:u w:val="single"/>
        </w:rPr>
        <w:t>1</w:t>
      </w:r>
      <w:r w:rsidR="00B92205" w:rsidRPr="00522A7C">
        <w:rPr>
          <w:rFonts w:eastAsia="Times New Roman"/>
          <w:u w:val="single"/>
        </w:rPr>
        <w:t xml:space="preserve">) </w:t>
      </w:r>
      <w:r w:rsidR="00B92205" w:rsidRPr="008639B8">
        <w:rPr>
          <w:rFonts w:eastAsia="Times New Roman"/>
          <w:u w:val="single"/>
        </w:rPr>
        <w:t>w sprawie zmiany uchwały budżetowej na 2022 r.</w:t>
      </w:r>
    </w:p>
    <w:p w14:paraId="708199F7" w14:textId="77777777" w:rsidR="00B92205" w:rsidRDefault="00B92205" w:rsidP="00DE0845">
      <w:pPr>
        <w:spacing w:line="360" w:lineRule="auto"/>
        <w:jc w:val="both"/>
      </w:pPr>
      <w:bookmarkStart w:id="2" w:name="_Hlk117170378"/>
      <w:r w:rsidRPr="00522A7C">
        <w:t xml:space="preserve">Projekt uchwały </w:t>
      </w:r>
      <w:r w:rsidRPr="002541B2">
        <w:t xml:space="preserve">przedstawiła </w:t>
      </w:r>
      <w:r>
        <w:t>Hanna Marcinkowska Skarbnik Gminy.</w:t>
      </w:r>
    </w:p>
    <w:bookmarkEnd w:id="2"/>
    <w:p w14:paraId="30F9FF1A" w14:textId="58F0DEFF" w:rsidR="008A7978" w:rsidRDefault="00051CBA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Andrzej Dorsz </w:t>
      </w:r>
      <w:r w:rsidR="008A4973">
        <w:rPr>
          <w:rFonts w:eastAsia="Times New Roman"/>
        </w:rPr>
        <w:t>w związku z omawianym projektem uchwały dodał, że dotacja na zakup narzędzi elektrycznych pochodzi z</w:t>
      </w:r>
      <w:r w:rsidR="00684613">
        <w:rPr>
          <w:rFonts w:eastAsia="Times New Roman"/>
        </w:rPr>
        <w:t xml:space="preserve"> </w:t>
      </w:r>
      <w:r w:rsidR="008A4973">
        <w:rPr>
          <w:rFonts w:eastAsia="Times New Roman"/>
        </w:rPr>
        <w:t>Wojewódz</w:t>
      </w:r>
      <w:r w:rsidR="00684613">
        <w:rPr>
          <w:rFonts w:eastAsia="Times New Roman"/>
        </w:rPr>
        <w:t>kiego</w:t>
      </w:r>
      <w:r w:rsidR="008A4973">
        <w:rPr>
          <w:rFonts w:eastAsia="Times New Roman"/>
        </w:rPr>
        <w:t xml:space="preserve"> </w:t>
      </w:r>
      <w:r w:rsidR="00684613">
        <w:rPr>
          <w:rFonts w:eastAsia="Times New Roman"/>
        </w:rPr>
        <w:t xml:space="preserve">Związku Ochotniczych Straży Pożarnych </w:t>
      </w:r>
      <w:r w:rsidR="008A4973">
        <w:rPr>
          <w:rFonts w:eastAsia="Times New Roman"/>
        </w:rPr>
        <w:t>i wynosi 44 tysiące złotych dopłaty</w:t>
      </w:r>
      <w:r w:rsidR="00701735">
        <w:rPr>
          <w:rFonts w:eastAsia="Times New Roman"/>
        </w:rPr>
        <w:t>,</w:t>
      </w:r>
      <w:r w:rsidR="008A4973">
        <w:rPr>
          <w:rFonts w:eastAsia="Times New Roman"/>
        </w:rPr>
        <w:t xml:space="preserve"> a całkowity koszt wynosi 64 tysiące złotych, </w:t>
      </w:r>
      <w:r w:rsidR="00684613">
        <w:rPr>
          <w:rFonts w:eastAsia="Times New Roman"/>
        </w:rPr>
        <w:t xml:space="preserve">zatem </w:t>
      </w:r>
      <w:r w:rsidR="008A4973">
        <w:rPr>
          <w:rFonts w:eastAsia="Times New Roman"/>
        </w:rPr>
        <w:t>gmina Gosty</w:t>
      </w:r>
      <w:r w:rsidR="00C32A73">
        <w:rPr>
          <w:rFonts w:eastAsia="Times New Roman"/>
        </w:rPr>
        <w:t>ń</w:t>
      </w:r>
      <w:r w:rsidR="008A4973">
        <w:rPr>
          <w:rFonts w:eastAsia="Times New Roman"/>
        </w:rPr>
        <w:t xml:space="preserve"> dofinansowuje 30 %</w:t>
      </w:r>
      <w:r w:rsidR="00701735">
        <w:rPr>
          <w:rFonts w:eastAsia="Times New Roman"/>
        </w:rPr>
        <w:t>.</w:t>
      </w:r>
    </w:p>
    <w:p w14:paraId="601A6305" w14:textId="232CA66B" w:rsidR="00C32A73" w:rsidRDefault="00C32A73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Wiceprzewodniczący Rady Miejskiej Maciej Czajk</w:t>
      </w:r>
      <w:r w:rsidR="00701735">
        <w:rPr>
          <w:rFonts w:eastAsia="Times New Roman"/>
        </w:rPr>
        <w:t xml:space="preserve">a </w:t>
      </w:r>
      <w:r w:rsidR="00684613">
        <w:rPr>
          <w:rFonts w:eastAsia="Times New Roman"/>
        </w:rPr>
        <w:t xml:space="preserve">stwierdził, że </w:t>
      </w:r>
      <w:r>
        <w:rPr>
          <w:rFonts w:eastAsia="Times New Roman"/>
        </w:rPr>
        <w:t xml:space="preserve">kwota, która jest przeznaczona na dodatek węglowy </w:t>
      </w:r>
      <w:r w:rsidR="00684613">
        <w:rPr>
          <w:rFonts w:eastAsia="Times New Roman"/>
        </w:rPr>
        <w:t xml:space="preserve">w wysokości </w:t>
      </w:r>
      <w:r>
        <w:rPr>
          <w:rFonts w:eastAsia="Times New Roman"/>
        </w:rPr>
        <w:t>4 milion</w:t>
      </w:r>
      <w:r w:rsidR="00684613">
        <w:rPr>
          <w:rFonts w:eastAsia="Times New Roman"/>
        </w:rPr>
        <w:t>ów</w:t>
      </w:r>
      <w:r>
        <w:rPr>
          <w:rFonts w:eastAsia="Times New Roman"/>
        </w:rPr>
        <w:t xml:space="preserve"> 896 tysięcy</w:t>
      </w:r>
      <w:r w:rsidR="00684613">
        <w:rPr>
          <w:rFonts w:eastAsia="Times New Roman"/>
        </w:rPr>
        <w:t xml:space="preserve"> złotych pokrywa dodatki dla </w:t>
      </w:r>
      <w:r>
        <w:rPr>
          <w:rFonts w:eastAsia="Times New Roman"/>
        </w:rPr>
        <w:t>1632 gospodarstw domow</w:t>
      </w:r>
      <w:r w:rsidR="00684613">
        <w:rPr>
          <w:rFonts w:eastAsia="Times New Roman"/>
        </w:rPr>
        <w:t>ych</w:t>
      </w:r>
      <w:r>
        <w:rPr>
          <w:rFonts w:eastAsia="Times New Roman"/>
        </w:rPr>
        <w:t xml:space="preserve">. Czy to oznacza, </w:t>
      </w:r>
      <w:r w:rsidR="00684613">
        <w:rPr>
          <w:rFonts w:eastAsia="Times New Roman"/>
        </w:rPr>
        <w:t>ż</w:t>
      </w:r>
      <w:r>
        <w:rPr>
          <w:rFonts w:eastAsia="Times New Roman"/>
        </w:rPr>
        <w:t>e tylu chętnych złożyło wnioski o dodatki w</w:t>
      </w:r>
      <w:r w:rsidR="009A6BBF">
        <w:rPr>
          <w:rFonts w:eastAsia="Times New Roman"/>
        </w:rPr>
        <w:t>ęglowe.</w:t>
      </w:r>
    </w:p>
    <w:p w14:paraId="4E19F2AF" w14:textId="3EEE947D" w:rsidR="00C32A73" w:rsidRDefault="00C32A73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bookmarkStart w:id="3" w:name="_Hlk118362113"/>
      <w:r>
        <w:rPr>
          <w:rFonts w:eastAsia="Times New Roman"/>
        </w:rPr>
        <w:t xml:space="preserve">Skarbnik Gminy Hanna Marcinkowska </w:t>
      </w:r>
      <w:bookmarkEnd w:id="3"/>
      <w:r>
        <w:rPr>
          <w:rFonts w:eastAsia="Times New Roman"/>
        </w:rPr>
        <w:t>udzieliła odpowiedzi, że we wrześniu została przyjęta kwota 5 milionów 200 tysięcy</w:t>
      </w:r>
      <w:r w:rsidR="00701735">
        <w:rPr>
          <w:rFonts w:eastAsia="Times New Roman"/>
        </w:rPr>
        <w:t xml:space="preserve"> złotych, dziś to zwiększenie. Łącznie na dodatek węglowy przeznaczono dotychczas około 10 milionów złotych.</w:t>
      </w:r>
    </w:p>
    <w:p w14:paraId="4289F36D" w14:textId="5B52E373" w:rsidR="00C32A73" w:rsidRDefault="00C32A73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bookmarkStart w:id="4" w:name="_Hlk118360558"/>
      <w:r w:rsidRPr="00C32A73">
        <w:rPr>
          <w:rFonts w:eastAsia="Times New Roman"/>
        </w:rPr>
        <w:t>Wiceprzewodniczący Rady Miejskiej Maciej Czajka</w:t>
      </w:r>
      <w:r>
        <w:rPr>
          <w:rFonts w:eastAsia="Times New Roman"/>
        </w:rPr>
        <w:t xml:space="preserve"> </w:t>
      </w:r>
      <w:bookmarkEnd w:id="4"/>
      <w:r>
        <w:rPr>
          <w:rFonts w:eastAsia="Times New Roman"/>
        </w:rPr>
        <w:t xml:space="preserve">zadał pytanie czy gmina przystąpi do zakupu węgla </w:t>
      </w:r>
      <w:r w:rsidR="00A22541">
        <w:rPr>
          <w:rFonts w:eastAsia="Times New Roman"/>
        </w:rPr>
        <w:t>na preferencyjnych cenach, czy będzie świadczyła takie usługi.</w:t>
      </w:r>
    </w:p>
    <w:p w14:paraId="15EC9B74" w14:textId="09970380" w:rsidR="00577F6D" w:rsidRDefault="00577F6D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Burmistrz Gostynia Jerzy Kulak udzielił odpowiedzi, że na dzień dzisiejszy nie ma podstaw prawn</w:t>
      </w:r>
      <w:r w:rsidR="00684613">
        <w:rPr>
          <w:rFonts w:eastAsia="Times New Roman"/>
        </w:rPr>
        <w:t>ych</w:t>
      </w:r>
      <w:r>
        <w:rPr>
          <w:rFonts w:eastAsia="Times New Roman"/>
        </w:rPr>
        <w:t xml:space="preserve"> do takiej działalności</w:t>
      </w:r>
      <w:r w:rsidR="00C26436">
        <w:rPr>
          <w:rFonts w:eastAsia="Times New Roman"/>
        </w:rPr>
        <w:t>, należy czekać na zakończenie procedury ustawodawczej</w:t>
      </w:r>
      <w:r w:rsidR="00684613">
        <w:rPr>
          <w:rFonts w:eastAsia="Times New Roman"/>
        </w:rPr>
        <w:t xml:space="preserve">. </w:t>
      </w:r>
      <w:r w:rsidR="00C26436">
        <w:rPr>
          <w:rFonts w:eastAsia="Times New Roman"/>
        </w:rPr>
        <w:t xml:space="preserve">Burmistrz dodał, że procedura może potrwać jeszcze kilka tygodni, dlatego też spotkał się z </w:t>
      </w:r>
      <w:r w:rsidR="00684613">
        <w:rPr>
          <w:rFonts w:eastAsia="Times New Roman"/>
        </w:rPr>
        <w:t xml:space="preserve">lokalnym </w:t>
      </w:r>
      <w:r w:rsidR="00C26436">
        <w:rPr>
          <w:rFonts w:eastAsia="Times New Roman"/>
        </w:rPr>
        <w:t xml:space="preserve">przedsiębiorcą, który w Gostyniu </w:t>
      </w:r>
      <w:r w:rsidR="00684613">
        <w:rPr>
          <w:rFonts w:eastAsia="Times New Roman"/>
        </w:rPr>
        <w:t xml:space="preserve">zajmuje się sprzedażą </w:t>
      </w:r>
      <w:r w:rsidR="00C26436">
        <w:rPr>
          <w:rFonts w:eastAsia="Times New Roman"/>
        </w:rPr>
        <w:t>węgl</w:t>
      </w:r>
      <w:r w:rsidR="00684613">
        <w:rPr>
          <w:rFonts w:eastAsia="Times New Roman"/>
        </w:rPr>
        <w:t>a</w:t>
      </w:r>
      <w:r w:rsidR="00C26436">
        <w:rPr>
          <w:rFonts w:eastAsia="Times New Roman"/>
        </w:rPr>
        <w:t>. Uzna</w:t>
      </w:r>
      <w:r w:rsidR="00684613">
        <w:rPr>
          <w:rFonts w:eastAsia="Times New Roman"/>
        </w:rPr>
        <w:t>no</w:t>
      </w:r>
      <w:r w:rsidR="00C26436">
        <w:rPr>
          <w:rFonts w:eastAsia="Times New Roman"/>
        </w:rPr>
        <w:t>, że robienie konkurencji dla przedsiębiorców nie jest do końca właściwe</w:t>
      </w:r>
      <w:r w:rsidR="00684613">
        <w:rPr>
          <w:rFonts w:eastAsia="Times New Roman"/>
        </w:rPr>
        <w:t>. S</w:t>
      </w:r>
      <w:r w:rsidR="00C26436">
        <w:rPr>
          <w:rFonts w:eastAsia="Times New Roman"/>
        </w:rPr>
        <w:t>amorząd nie posiada bazy</w:t>
      </w:r>
      <w:r w:rsidR="00B41A2C">
        <w:rPr>
          <w:rFonts w:eastAsia="Times New Roman"/>
        </w:rPr>
        <w:t xml:space="preserve"> do dystrybucji węgla i</w:t>
      </w:r>
      <w:r w:rsidR="00684613">
        <w:rPr>
          <w:rFonts w:eastAsia="Times New Roman"/>
        </w:rPr>
        <w:t xml:space="preserve"> dlatego też</w:t>
      </w:r>
      <w:r w:rsidR="00B41A2C">
        <w:rPr>
          <w:rFonts w:eastAsia="Times New Roman"/>
        </w:rPr>
        <w:t xml:space="preserve"> najlepszą opcją jest wejście we współpracę z przedsiębiorcami, którzy taką bazę posiadają. </w:t>
      </w:r>
      <w:r w:rsidR="00684613">
        <w:rPr>
          <w:rFonts w:eastAsia="Times New Roman"/>
        </w:rPr>
        <w:t>G</w:t>
      </w:r>
      <w:r w:rsidR="00B41A2C">
        <w:rPr>
          <w:rFonts w:eastAsia="Times New Roman"/>
        </w:rPr>
        <w:t>min</w:t>
      </w:r>
      <w:r w:rsidR="00684613">
        <w:rPr>
          <w:rFonts w:eastAsia="Times New Roman"/>
        </w:rPr>
        <w:t>a Gostyń</w:t>
      </w:r>
      <w:r w:rsidR="00B41A2C">
        <w:rPr>
          <w:rFonts w:eastAsia="Times New Roman"/>
        </w:rPr>
        <w:t xml:space="preserve"> </w:t>
      </w:r>
      <w:r w:rsidR="00684613">
        <w:rPr>
          <w:rFonts w:eastAsia="Times New Roman"/>
        </w:rPr>
        <w:t xml:space="preserve">chce umożliwić mieszkańcom zakup tańszego </w:t>
      </w:r>
      <w:r w:rsidR="00B41A2C">
        <w:rPr>
          <w:rFonts w:eastAsia="Times New Roman"/>
        </w:rPr>
        <w:t xml:space="preserve">węgla z północy Polski. Burmistrz dodał, że jest to węgiel gorszej jakości i </w:t>
      </w:r>
      <w:r w:rsidR="00701735">
        <w:rPr>
          <w:rFonts w:eastAsia="Times New Roman"/>
        </w:rPr>
        <w:t xml:space="preserve">należy </w:t>
      </w:r>
      <w:r w:rsidR="00B41A2C">
        <w:rPr>
          <w:rFonts w:eastAsia="Times New Roman"/>
        </w:rPr>
        <w:t xml:space="preserve">mieć </w:t>
      </w:r>
      <w:r w:rsidR="00701735">
        <w:rPr>
          <w:rFonts w:eastAsia="Times New Roman"/>
        </w:rPr>
        <w:t xml:space="preserve">tego </w:t>
      </w:r>
      <w:r w:rsidR="00B41A2C">
        <w:rPr>
          <w:rFonts w:eastAsia="Times New Roman"/>
        </w:rPr>
        <w:t>świadomość, że nie będzie to taki węgiel do</w:t>
      </w:r>
      <w:r w:rsidR="00684613">
        <w:rPr>
          <w:rFonts w:eastAsia="Times New Roman"/>
        </w:rPr>
        <w:t xml:space="preserve"> </w:t>
      </w:r>
      <w:r w:rsidR="00B41A2C">
        <w:rPr>
          <w:rFonts w:eastAsia="Times New Roman"/>
        </w:rPr>
        <w:t xml:space="preserve">którego </w:t>
      </w:r>
      <w:r w:rsidR="00701735">
        <w:rPr>
          <w:rFonts w:eastAsia="Times New Roman"/>
        </w:rPr>
        <w:t>jesteśmy</w:t>
      </w:r>
      <w:r w:rsidR="00B41A2C">
        <w:rPr>
          <w:rFonts w:eastAsia="Times New Roman"/>
        </w:rPr>
        <w:t xml:space="preserve"> przyzwyczajeni. </w:t>
      </w:r>
      <w:r w:rsidR="00684613">
        <w:rPr>
          <w:rFonts w:eastAsia="Times New Roman"/>
        </w:rPr>
        <w:t>Samorząd</w:t>
      </w:r>
      <w:r w:rsidR="00B41A2C">
        <w:rPr>
          <w:rFonts w:eastAsia="Times New Roman"/>
        </w:rPr>
        <w:t xml:space="preserve"> chce aby w Gostyniu pojawił się ten węgiel, ale już sam element dystrybucji miałby się odbywać poprzez lokalnego przedsiębiorcę.</w:t>
      </w:r>
      <w:r w:rsidR="00684613">
        <w:rPr>
          <w:rFonts w:eastAsia="Times New Roman"/>
        </w:rPr>
        <w:t xml:space="preserve"> </w:t>
      </w:r>
      <w:r w:rsidR="00B41A2C">
        <w:rPr>
          <w:rFonts w:eastAsia="Times New Roman"/>
        </w:rPr>
        <w:t>Z informacji poz</w:t>
      </w:r>
      <w:r w:rsidR="00A76D70">
        <w:rPr>
          <w:rFonts w:eastAsia="Times New Roman"/>
        </w:rPr>
        <w:t>y</w:t>
      </w:r>
      <w:r w:rsidR="00B41A2C">
        <w:rPr>
          <w:rFonts w:eastAsia="Times New Roman"/>
        </w:rPr>
        <w:t>skanych od przedsiębiorc</w:t>
      </w:r>
      <w:r w:rsidR="00684613">
        <w:rPr>
          <w:rFonts w:eastAsia="Times New Roman"/>
        </w:rPr>
        <w:t>ów</w:t>
      </w:r>
      <w:r w:rsidR="00B41A2C">
        <w:rPr>
          <w:rFonts w:eastAsia="Times New Roman"/>
        </w:rPr>
        <w:t xml:space="preserve"> wiadomo, że mieszkańcy ograniczyli zakup węgla i czekają, aż pojawi się możliwoś</w:t>
      </w:r>
      <w:r w:rsidR="00A76D70">
        <w:rPr>
          <w:rFonts w:eastAsia="Times New Roman"/>
        </w:rPr>
        <w:t>ć</w:t>
      </w:r>
      <w:r w:rsidR="00B41A2C">
        <w:rPr>
          <w:rFonts w:eastAsia="Times New Roman"/>
        </w:rPr>
        <w:t xml:space="preserve"> zakupu t</w:t>
      </w:r>
      <w:r w:rsidR="00A76D70">
        <w:rPr>
          <w:rFonts w:eastAsia="Times New Roman"/>
        </w:rPr>
        <w:t>a</w:t>
      </w:r>
      <w:r w:rsidR="00B41A2C">
        <w:rPr>
          <w:rFonts w:eastAsia="Times New Roman"/>
        </w:rPr>
        <w:t>ńszego. Podsumowując wypowiedź Burmistrz dodał, że nie potrafi podać dat ani kosztów, gdyż nie ma ku temu podstawy prawnej</w:t>
      </w:r>
      <w:r w:rsidR="00A76D70">
        <w:rPr>
          <w:rFonts w:eastAsia="Times New Roman"/>
        </w:rPr>
        <w:t>,</w:t>
      </w:r>
      <w:r w:rsidR="00DE0845">
        <w:rPr>
          <w:rFonts w:eastAsia="Times New Roman"/>
        </w:rPr>
        <w:t xml:space="preserve"> zaznaczył jednak, że </w:t>
      </w:r>
      <w:r w:rsidR="00A76D70">
        <w:rPr>
          <w:rFonts w:eastAsia="Times New Roman"/>
        </w:rPr>
        <w:t xml:space="preserve"> jesteśmy otwarci gotowi, mamy pomysł i chęć dystrybucji przez lokalnego przedsiębiorcę.</w:t>
      </w:r>
    </w:p>
    <w:p w14:paraId="6C126773" w14:textId="7E48B0A9" w:rsidR="00A76D70" w:rsidRDefault="00A76D70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 w:rsidRPr="00A76D70">
        <w:rPr>
          <w:rFonts w:eastAsia="Times New Roman"/>
        </w:rPr>
        <w:lastRenderedPageBreak/>
        <w:t>Wiceprzewodniczący Rady Miejskiej Maciej Czajka</w:t>
      </w:r>
      <w:r>
        <w:rPr>
          <w:rFonts w:eastAsia="Times New Roman"/>
        </w:rPr>
        <w:t xml:space="preserve"> zapytał czy cena 2 tysięcy złotych jest ceną realną oraz kto będzie ponosi</w:t>
      </w:r>
      <w:r w:rsidR="00DE0845">
        <w:rPr>
          <w:rFonts w:eastAsia="Times New Roman"/>
        </w:rPr>
        <w:t>ł</w:t>
      </w:r>
      <w:r>
        <w:rPr>
          <w:rFonts w:eastAsia="Times New Roman"/>
        </w:rPr>
        <w:t xml:space="preserve"> koszty </w:t>
      </w:r>
      <w:r w:rsidR="00701735">
        <w:rPr>
          <w:rFonts w:eastAsia="Times New Roman"/>
        </w:rPr>
        <w:t>związane z dystrybucją.</w:t>
      </w:r>
    </w:p>
    <w:p w14:paraId="5BDF9D9B" w14:textId="32BA5000" w:rsidR="00A76D70" w:rsidRDefault="00A76D70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Burmistrz Gostynia Jerzy Kulak odpowiedział, że musimy poczekać do końca przygotowania polskiego prawa i wtedy będziemy mogli odpowiedzieć na wszystkie pytania. W pierwotnym projekcie są podane kwoty za ile maksymalnie będzie można ten węgiel kupić i za ile sprzedać.</w:t>
      </w:r>
    </w:p>
    <w:p w14:paraId="309BEE1C" w14:textId="2180DF4B" w:rsidR="00A76D70" w:rsidRDefault="00A76D70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 w:rsidR="00E62D80">
        <w:rPr>
          <w:rFonts w:eastAsia="Times New Roman"/>
        </w:rPr>
        <w:t>R</w:t>
      </w:r>
      <w:r>
        <w:rPr>
          <w:rFonts w:eastAsia="Times New Roman"/>
        </w:rPr>
        <w:t>ady Miejskiej Mirosław Żywicki</w:t>
      </w:r>
      <w:r w:rsidR="00701735">
        <w:rPr>
          <w:rFonts w:eastAsia="Times New Roman"/>
        </w:rPr>
        <w:t xml:space="preserve"> w związku z omawianym tematem dodał, </w:t>
      </w:r>
      <w:r>
        <w:rPr>
          <w:rFonts w:eastAsia="Times New Roman"/>
        </w:rPr>
        <w:t>że jak tylko pojawią się wytyczne będzie można precyzyjnie odpowiedzieć na pytania, których jest wiele.</w:t>
      </w:r>
    </w:p>
    <w:p w14:paraId="2336EECB" w14:textId="61FF2179" w:rsidR="00E62D80" w:rsidRDefault="00E62D80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Radna Elżbieta Muszyńska </w:t>
      </w:r>
      <w:r w:rsidR="008032C2">
        <w:rPr>
          <w:rFonts w:eastAsia="Times New Roman"/>
        </w:rPr>
        <w:t xml:space="preserve">zadała pytanie czy w kwocie 10 milionów złotych na dodatki węglowe zawarte są kwoty z przeznaczeniem na dodatki </w:t>
      </w:r>
      <w:r w:rsidR="00DE0845">
        <w:rPr>
          <w:rFonts w:eastAsia="Times New Roman"/>
        </w:rPr>
        <w:t>do</w:t>
      </w:r>
      <w:r w:rsidR="008032C2">
        <w:rPr>
          <w:rFonts w:eastAsia="Times New Roman"/>
        </w:rPr>
        <w:t xml:space="preserve"> pom</w:t>
      </w:r>
      <w:r w:rsidR="00DE0845">
        <w:rPr>
          <w:rFonts w:eastAsia="Times New Roman"/>
        </w:rPr>
        <w:t>p</w:t>
      </w:r>
      <w:r w:rsidR="008032C2">
        <w:rPr>
          <w:rFonts w:eastAsia="Times New Roman"/>
        </w:rPr>
        <w:t xml:space="preserve"> ciepła.</w:t>
      </w:r>
    </w:p>
    <w:p w14:paraId="436D1643" w14:textId="3164010A" w:rsidR="008032C2" w:rsidRDefault="008032C2" w:rsidP="00DE084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Skarbnik Gminy Hanna Marcinkowska udzieliła odpowiedzi, że dodatek do innych źródeł ciepła w pozycji o dochodach przyj</w:t>
      </w:r>
      <w:r w:rsidR="00DE0845">
        <w:rPr>
          <w:rFonts w:eastAsia="Times New Roman"/>
        </w:rPr>
        <w:t>ął</w:t>
      </w:r>
      <w:r>
        <w:rPr>
          <w:rFonts w:eastAsia="Times New Roman"/>
        </w:rPr>
        <w:t xml:space="preserve"> wartość </w:t>
      </w:r>
      <w:r w:rsidR="00B62B0B">
        <w:rPr>
          <w:rFonts w:eastAsia="Times New Roman"/>
        </w:rPr>
        <w:t>306 tysięcy złotych c</w:t>
      </w:r>
      <w:r w:rsidR="00DE0845">
        <w:rPr>
          <w:rFonts w:eastAsia="Times New Roman"/>
        </w:rPr>
        <w:t xml:space="preserve">o reguluje </w:t>
      </w:r>
      <w:r w:rsidR="00C4731E">
        <w:rPr>
          <w:rFonts w:eastAsia="Times New Roman"/>
        </w:rPr>
        <w:t>ustawa z 15 września</w:t>
      </w:r>
      <w:r w:rsidR="00DE0845">
        <w:rPr>
          <w:rFonts w:eastAsia="Times New Roman"/>
        </w:rPr>
        <w:t xml:space="preserve">. </w:t>
      </w:r>
      <w:r w:rsidR="00C4731E">
        <w:rPr>
          <w:rFonts w:eastAsia="Times New Roman"/>
        </w:rPr>
        <w:t>Dodatki do pomp ciepła będ</w:t>
      </w:r>
      <w:r w:rsidR="00DE0845">
        <w:rPr>
          <w:rFonts w:eastAsia="Times New Roman"/>
        </w:rPr>
        <w:t>ą</w:t>
      </w:r>
      <w:r w:rsidR="00C4731E">
        <w:rPr>
          <w:rFonts w:eastAsia="Times New Roman"/>
        </w:rPr>
        <w:t xml:space="preserve"> wypła</w:t>
      </w:r>
      <w:r w:rsidR="00DE0845">
        <w:rPr>
          <w:rFonts w:eastAsia="Times New Roman"/>
        </w:rPr>
        <w:t>cane</w:t>
      </w:r>
      <w:r w:rsidR="00C4731E">
        <w:rPr>
          <w:rFonts w:eastAsia="Times New Roman"/>
        </w:rPr>
        <w:t xml:space="preserve"> jak </w:t>
      </w:r>
      <w:r w:rsidR="00DE0845">
        <w:rPr>
          <w:rFonts w:eastAsia="Times New Roman"/>
        </w:rPr>
        <w:t>wpłyną na ten cel środki.</w:t>
      </w:r>
    </w:p>
    <w:p w14:paraId="0F1FED11" w14:textId="1AB26301" w:rsidR="00B92205" w:rsidRDefault="00B92205" w:rsidP="00DE084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</w:t>
      </w:r>
      <w:r w:rsidR="00066738">
        <w:rPr>
          <w:b/>
          <w:bCs/>
        </w:rPr>
        <w:t>V</w:t>
      </w:r>
      <w:r w:rsidRPr="0082188D">
        <w:rPr>
          <w:b/>
          <w:bCs/>
        </w:rPr>
        <w:t>/</w:t>
      </w:r>
      <w:r w:rsidR="00EA2A5C">
        <w:rPr>
          <w:b/>
          <w:bCs/>
        </w:rPr>
        <w:t>500</w:t>
      </w:r>
      <w:r>
        <w:rPr>
          <w:b/>
          <w:bCs/>
        </w:rPr>
        <w:t>/22</w:t>
      </w:r>
      <w:r w:rsidRPr="0082188D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 w:rsidR="00066738">
        <w:rPr>
          <w:rFonts w:eastAsia="Times New Roman"/>
          <w:b/>
          <w:bCs/>
        </w:rPr>
        <w:t>2</w:t>
      </w:r>
      <w:r w:rsidR="006A333D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 xml:space="preserve"> października </w:t>
      </w:r>
      <w:r w:rsidRPr="0082188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22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8639B8">
        <w:rPr>
          <w:b/>
          <w:bCs/>
        </w:rPr>
        <w:t>w sprawie zmiany uchwały budżetowej na 2022 r.</w:t>
      </w:r>
      <w:r>
        <w:rPr>
          <w:b/>
          <w:bCs/>
        </w:rPr>
        <w:t xml:space="preserve"> została podjęta w wyniku głosowania: 2</w:t>
      </w:r>
      <w:r w:rsidR="003B5C3B">
        <w:rPr>
          <w:b/>
          <w:bCs/>
        </w:rPr>
        <w:t>0</w:t>
      </w:r>
      <w:r>
        <w:rPr>
          <w:b/>
          <w:bCs/>
        </w:rPr>
        <w:t xml:space="preserve"> </w:t>
      </w:r>
      <w:r w:rsidRPr="0082188D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</w:t>
      </w:r>
      <w:r w:rsidR="003B5C3B">
        <w:rPr>
          <w:b/>
          <w:bCs/>
        </w:rPr>
        <w:t>, 1 osoba nieobecna.</w:t>
      </w:r>
    </w:p>
    <w:p w14:paraId="56D65847" w14:textId="77777777" w:rsidR="00B92205" w:rsidRPr="00CA1286" w:rsidRDefault="00B92205" w:rsidP="00DE0845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780570FC" w14:textId="3563C81B" w:rsidR="00B92205" w:rsidRDefault="00B92205" w:rsidP="00DE0845">
      <w:pPr>
        <w:spacing w:line="360" w:lineRule="auto"/>
        <w:jc w:val="both"/>
      </w:pPr>
      <w:r w:rsidRPr="00FC2453">
        <w:t>ZA (2</w:t>
      </w:r>
      <w:r w:rsidR="003B5C3B">
        <w:t>0</w:t>
      </w:r>
      <w:r w:rsidRPr="00FC2453">
        <w:t xml:space="preserve">) Tomasz Bartkowiak, Natalia Busz, Maciej Czajka, Andrzej </w:t>
      </w:r>
      <w:proofErr w:type="spellStart"/>
      <w:r w:rsidRPr="00FC2453">
        <w:t>Czupryński</w:t>
      </w:r>
      <w:proofErr w:type="spellEnd"/>
      <w:r w:rsidRPr="00FC2453">
        <w:t xml:space="preserve">, Andrzej Dorsz, Roman </w:t>
      </w:r>
      <w:proofErr w:type="spellStart"/>
      <w:r w:rsidRPr="00FC2453">
        <w:t>Glura</w:t>
      </w:r>
      <w:proofErr w:type="spellEnd"/>
      <w:r w:rsidRPr="00FC2453">
        <w:t>, Krystyna Hejnowicz, Mikołaj Jackowiak, Jaros</w:t>
      </w:r>
      <w:r w:rsidR="00EA2A5C">
        <w:t xml:space="preserve">ław Juskowiak, </w:t>
      </w:r>
      <w:r w:rsidRPr="00FC2453">
        <w:t>Wiesław Leśniak, Mateusz Matysiak, Krzysztof Mazurek, Elżbieta Muszyńska, Andrzej Rogala,</w:t>
      </w:r>
      <w:r w:rsidR="00EA2A5C">
        <w:t xml:space="preserve"> Bartłomiej </w:t>
      </w:r>
      <w:proofErr w:type="spellStart"/>
      <w:r w:rsidR="00EA2A5C">
        <w:t>Smorowiński</w:t>
      </w:r>
      <w:proofErr w:type="spellEnd"/>
      <w:r w:rsidR="00EA2A5C">
        <w:t>,</w:t>
      </w:r>
      <w:r w:rsidR="003B5C3B">
        <w:t xml:space="preserve"> </w:t>
      </w:r>
      <w:r w:rsidRPr="00FC2453">
        <w:t>Paweł Stachowiak, Karol Stefaniak, Henryk Urbaniak, Krzysztof Wojtkowiak, Mirosław Żywicki</w:t>
      </w:r>
    </w:p>
    <w:p w14:paraId="12184A3B" w14:textId="792260C7" w:rsidR="00C90CDC" w:rsidRDefault="003B5C3B" w:rsidP="00DE0845">
      <w:pPr>
        <w:spacing w:line="360" w:lineRule="auto"/>
        <w:jc w:val="both"/>
      </w:pPr>
      <w:r w:rsidRPr="003B5C3B">
        <w:t xml:space="preserve">NIEOBECNY (1) </w:t>
      </w:r>
      <w:bookmarkEnd w:id="0"/>
      <w:bookmarkEnd w:id="1"/>
      <w:r w:rsidR="00EA2A5C">
        <w:t xml:space="preserve">Paweł Koncewicz </w:t>
      </w:r>
    </w:p>
    <w:p w14:paraId="10B5894F" w14:textId="77777777" w:rsidR="00EA2A5C" w:rsidRDefault="00EA2A5C" w:rsidP="00DE0845">
      <w:pPr>
        <w:spacing w:line="360" w:lineRule="auto"/>
        <w:jc w:val="both"/>
      </w:pPr>
    </w:p>
    <w:p w14:paraId="4DA49FCE" w14:textId="52FDF3EA" w:rsidR="00EA2A5C" w:rsidRPr="00EA2A5C" w:rsidRDefault="00EA2A5C" w:rsidP="00DE0845">
      <w:pPr>
        <w:spacing w:line="360" w:lineRule="auto"/>
        <w:jc w:val="both"/>
      </w:pPr>
      <w:r>
        <w:t xml:space="preserve">2) </w:t>
      </w:r>
      <w:bookmarkStart w:id="5" w:name="_Hlk103161986"/>
      <w:bookmarkStart w:id="6" w:name="_Hlk43968434"/>
      <w:r>
        <w:rPr>
          <w:color w:val="000000" w:themeColor="text1"/>
          <w:u w:val="single"/>
        </w:rPr>
        <w:t xml:space="preserve">w sprawie </w:t>
      </w:r>
      <w:r w:rsidRPr="00541BFD">
        <w:rPr>
          <w:color w:val="000000" w:themeColor="text1"/>
          <w:u w:val="single"/>
        </w:rPr>
        <w:t xml:space="preserve"> </w:t>
      </w:r>
      <w:bookmarkStart w:id="7" w:name="_Hlk49420179"/>
      <w:r w:rsidRPr="00E45A3E">
        <w:rPr>
          <w:color w:val="000000" w:themeColor="text1"/>
          <w:u w:val="single"/>
        </w:rPr>
        <w:t>zmi</w:t>
      </w:r>
      <w:r>
        <w:rPr>
          <w:color w:val="000000" w:themeColor="text1"/>
          <w:u w:val="single"/>
        </w:rPr>
        <w:t xml:space="preserve">any </w:t>
      </w:r>
      <w:r w:rsidRPr="00E45A3E">
        <w:rPr>
          <w:color w:val="000000" w:themeColor="text1"/>
          <w:u w:val="single"/>
        </w:rPr>
        <w:t>Wieloletni</w:t>
      </w:r>
      <w:r>
        <w:rPr>
          <w:color w:val="000000" w:themeColor="text1"/>
          <w:u w:val="single"/>
        </w:rPr>
        <w:t>ej</w:t>
      </w:r>
      <w:r w:rsidRPr="00E45A3E">
        <w:rPr>
          <w:color w:val="000000" w:themeColor="text1"/>
          <w:u w:val="single"/>
        </w:rPr>
        <w:t xml:space="preserve"> Prognoz</w:t>
      </w:r>
      <w:r>
        <w:rPr>
          <w:color w:val="000000" w:themeColor="text1"/>
          <w:u w:val="single"/>
        </w:rPr>
        <w:t>y</w:t>
      </w:r>
      <w:r w:rsidRPr="00E45A3E">
        <w:rPr>
          <w:color w:val="000000" w:themeColor="text1"/>
          <w:u w:val="single"/>
        </w:rPr>
        <w:t xml:space="preserve"> Finansow</w:t>
      </w:r>
      <w:r>
        <w:rPr>
          <w:color w:val="000000" w:themeColor="text1"/>
          <w:u w:val="single"/>
        </w:rPr>
        <w:t>ej</w:t>
      </w:r>
      <w:r w:rsidRPr="00E45A3E">
        <w:rPr>
          <w:color w:val="000000" w:themeColor="text1"/>
          <w:u w:val="single"/>
        </w:rPr>
        <w:t xml:space="preserve"> Gminy Gostyń na lata 202</w:t>
      </w:r>
      <w:r>
        <w:rPr>
          <w:color w:val="000000" w:themeColor="text1"/>
          <w:u w:val="single"/>
        </w:rPr>
        <w:t>2</w:t>
      </w:r>
      <w:r w:rsidRPr="00E45A3E">
        <w:rPr>
          <w:color w:val="000000" w:themeColor="text1"/>
          <w:u w:val="single"/>
        </w:rPr>
        <w:t>-202</w:t>
      </w:r>
      <w:r>
        <w:rPr>
          <w:color w:val="000000" w:themeColor="text1"/>
          <w:u w:val="single"/>
        </w:rPr>
        <w:t>8</w:t>
      </w:r>
      <w:r w:rsidRPr="00E45A3E">
        <w:rPr>
          <w:color w:val="000000" w:themeColor="text1"/>
          <w:u w:val="single"/>
        </w:rPr>
        <w:t>.</w:t>
      </w:r>
      <w:bookmarkEnd w:id="5"/>
    </w:p>
    <w:bookmarkEnd w:id="7"/>
    <w:p w14:paraId="3F938FC2" w14:textId="2C134E09" w:rsidR="00EA2A5C" w:rsidRDefault="00EA2A5C" w:rsidP="00DE0845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Projekt uchwały</w:t>
      </w:r>
      <w:r w:rsidR="00DE0845"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2C50D589" w14:textId="52273071" w:rsidR="00EA2A5C" w:rsidRPr="00EA2A5C" w:rsidRDefault="00EA2A5C" w:rsidP="00DE0845">
      <w:pPr>
        <w:spacing w:line="360" w:lineRule="auto"/>
        <w:jc w:val="both"/>
        <w:rPr>
          <w:color w:val="000000" w:themeColor="text1"/>
          <w:u w:val="single"/>
        </w:rPr>
      </w:pPr>
      <w:bookmarkStart w:id="8" w:name="_Hlk76460234"/>
      <w:r>
        <w:rPr>
          <w:color w:val="000000" w:themeColor="text1"/>
        </w:rPr>
        <w:t>W dyskusji głosu nie zabrano</w:t>
      </w:r>
      <w:bookmarkEnd w:id="8"/>
      <w:r>
        <w:rPr>
          <w:color w:val="000000" w:themeColor="text1"/>
        </w:rPr>
        <w:t>.</w:t>
      </w:r>
      <w:bookmarkStart w:id="9" w:name="_Hlk75938929"/>
    </w:p>
    <w:bookmarkEnd w:id="9"/>
    <w:p w14:paraId="341CBCFD" w14:textId="296D0B41" w:rsidR="00EA2A5C" w:rsidRDefault="00EA2A5C" w:rsidP="00DE0845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XLIV/501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25 październik 2022 r. </w:t>
      </w:r>
      <w:r>
        <w:rPr>
          <w:b/>
          <w:bCs/>
          <w:color w:val="000000" w:themeColor="text1"/>
        </w:rPr>
        <w:br/>
      </w:r>
      <w:r w:rsidRPr="00CC52C5">
        <w:rPr>
          <w:b/>
          <w:bCs/>
          <w:color w:val="000000" w:themeColor="text1"/>
        </w:rPr>
        <w:t>w sprawie  zmiany Wieloletniej Prognozy Finansowe</w:t>
      </w:r>
      <w:r>
        <w:rPr>
          <w:b/>
          <w:bCs/>
          <w:color w:val="000000" w:themeColor="text1"/>
        </w:rPr>
        <w:t xml:space="preserve">j Gminy Gostyń na lata 2022-2028 </w:t>
      </w:r>
      <w:r w:rsidRPr="003E0ADB">
        <w:rPr>
          <w:b/>
          <w:bCs/>
          <w:color w:val="000000" w:themeColor="text1"/>
        </w:rPr>
        <w:t>została</w:t>
      </w:r>
      <w:r w:rsidRPr="00541BFD">
        <w:rPr>
          <w:b/>
          <w:bCs/>
          <w:color w:val="000000" w:themeColor="text1"/>
        </w:rPr>
        <w:t xml:space="preserve"> podjęta w wyniku głosowania:</w:t>
      </w:r>
      <w:r>
        <w:rPr>
          <w:b/>
          <w:bCs/>
          <w:color w:val="000000" w:themeColor="text1"/>
        </w:rPr>
        <w:t xml:space="preserve"> 20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Pr="0043677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1 osoba nieobecna.</w:t>
      </w:r>
    </w:p>
    <w:p w14:paraId="1136E952" w14:textId="77777777" w:rsidR="00EA2A5C" w:rsidRPr="00CA1286" w:rsidRDefault="00EA2A5C" w:rsidP="00DE0845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02A1A6FD" w14:textId="3D4408EF" w:rsidR="00EA2A5C" w:rsidRDefault="00EA2A5C" w:rsidP="00DE0845">
      <w:pPr>
        <w:spacing w:line="360" w:lineRule="auto"/>
        <w:jc w:val="both"/>
      </w:pPr>
      <w:r w:rsidRPr="00FC2453">
        <w:lastRenderedPageBreak/>
        <w:t>ZA (2</w:t>
      </w:r>
      <w:r>
        <w:t>0</w:t>
      </w:r>
      <w:r w:rsidRPr="00FC2453">
        <w:t xml:space="preserve">) Tomasz Bartkowiak, Natalia Busz, Maciej Czajka, Andrzej </w:t>
      </w:r>
      <w:proofErr w:type="spellStart"/>
      <w:r w:rsidRPr="00FC2453">
        <w:t>Czupryński</w:t>
      </w:r>
      <w:proofErr w:type="spellEnd"/>
      <w:r w:rsidRPr="00FC2453">
        <w:t xml:space="preserve">, Andrzej Dorsz, Roman </w:t>
      </w:r>
      <w:proofErr w:type="spellStart"/>
      <w:r w:rsidRPr="00FC2453">
        <w:t>Glura</w:t>
      </w:r>
      <w:proofErr w:type="spellEnd"/>
      <w:r w:rsidRPr="00FC2453">
        <w:t>, Krystyna Hejnowicz, Mikołaj Jackowiak, Jaros</w:t>
      </w:r>
      <w:r>
        <w:t xml:space="preserve">ław Juskowiak, </w:t>
      </w:r>
      <w:r w:rsidRPr="00FC2453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FC2453">
        <w:t>Paweł Stachowiak, Karol Stefaniak, Henryk Urbaniak, Krzysztof Wojtkowiak, Mirosław Żywicki</w:t>
      </w:r>
    </w:p>
    <w:p w14:paraId="60D129C4" w14:textId="0498143E" w:rsidR="00DE0845" w:rsidRDefault="00EA2A5C" w:rsidP="00DE0845">
      <w:pPr>
        <w:spacing w:line="360" w:lineRule="auto"/>
        <w:jc w:val="both"/>
      </w:pPr>
      <w:r w:rsidRPr="003B5C3B">
        <w:t>NIEO</w:t>
      </w:r>
      <w:r>
        <w:t xml:space="preserve">BECNY (1) Paweł Koncewicz </w:t>
      </w:r>
      <w:bookmarkEnd w:id="6"/>
    </w:p>
    <w:p w14:paraId="486CCEB9" w14:textId="77777777" w:rsidR="00DE0845" w:rsidRDefault="00DE0845" w:rsidP="00DE0845">
      <w:pPr>
        <w:spacing w:line="360" w:lineRule="auto"/>
        <w:jc w:val="both"/>
      </w:pPr>
    </w:p>
    <w:p w14:paraId="1E5C1C27" w14:textId="036C6FF2" w:rsidR="00DE0845" w:rsidRDefault="00DE0845" w:rsidP="00DE0845">
      <w:pPr>
        <w:spacing w:line="360" w:lineRule="auto"/>
        <w:jc w:val="both"/>
        <w:rPr>
          <w:b/>
          <w:bCs/>
          <w:u w:val="single"/>
        </w:rPr>
      </w:pPr>
      <w:r w:rsidRPr="00BD119C">
        <w:rPr>
          <w:b/>
          <w:bCs/>
          <w:u w:val="single"/>
        </w:rPr>
        <w:t>3. Zakończenie sesji.</w:t>
      </w:r>
    </w:p>
    <w:p w14:paraId="720F46F1" w14:textId="04945C35" w:rsidR="00236304" w:rsidRPr="00236304" w:rsidRDefault="00236304" w:rsidP="00DE084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 Rady Miejskiej Mirosław Żywicki przedstawił terminy kolejnej sesji Rady Miejskiej oraz posiedzeń komisji.</w:t>
      </w:r>
    </w:p>
    <w:p w14:paraId="2FE4C2DB" w14:textId="71A41191" w:rsidR="00AC2C10" w:rsidRDefault="0053432C" w:rsidP="00DE0845">
      <w:pPr>
        <w:spacing w:line="360" w:lineRule="auto"/>
        <w:jc w:val="both"/>
      </w:pPr>
      <w:r w:rsidRPr="00DE0845">
        <w:rPr>
          <w:rFonts w:eastAsia="Times New Roman"/>
          <w:b/>
          <w:bCs/>
          <w:u w:val="single"/>
        </w:rPr>
        <w:br/>
      </w:r>
      <w:r w:rsidR="00AC2C10" w:rsidRPr="00872464">
        <w:rPr>
          <w:rFonts w:eastAsia="Times New Roman"/>
        </w:rPr>
        <w:t xml:space="preserve">W wyniku wyczerpania porządku obrad </w:t>
      </w:r>
      <w:r w:rsidR="007F4376">
        <w:rPr>
          <w:rFonts w:eastAsia="Times New Roman"/>
        </w:rPr>
        <w:t>P</w:t>
      </w:r>
      <w:r w:rsidR="00AC2C10"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F245A0">
        <w:rPr>
          <w:rFonts w:eastAsia="Times New Roman"/>
        </w:rPr>
        <w:t>XL</w:t>
      </w:r>
      <w:r w:rsidR="00BE0C37">
        <w:rPr>
          <w:rFonts w:eastAsia="Times New Roman"/>
        </w:rPr>
        <w:t>I</w:t>
      </w:r>
      <w:r w:rsidR="00066738">
        <w:rPr>
          <w:rFonts w:eastAsia="Times New Roman"/>
        </w:rPr>
        <w:t>V</w:t>
      </w:r>
      <w:r w:rsidR="00F245A0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DC4C5A">
        <w:rPr>
          <w:rFonts w:eastAsia="Times New Roman"/>
        </w:rPr>
        <w:t xml:space="preserve"> 15.22.</w:t>
      </w:r>
    </w:p>
    <w:p w14:paraId="26687FC6" w14:textId="77777777" w:rsidR="00405B0D" w:rsidRPr="00872464" w:rsidRDefault="00405B0D" w:rsidP="00DE0845">
      <w:pPr>
        <w:spacing w:line="360" w:lineRule="auto"/>
        <w:jc w:val="both"/>
        <w:rPr>
          <w:rFonts w:eastAsia="Times New Roman"/>
        </w:rPr>
      </w:pPr>
    </w:p>
    <w:p w14:paraId="6C3E8307" w14:textId="770D05E5" w:rsidR="0062466B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7C48A5FE" w14:textId="454C1469" w:rsidR="008B2C70" w:rsidRDefault="008B2C70" w:rsidP="00A238C0">
      <w:pPr>
        <w:spacing w:line="360" w:lineRule="auto"/>
        <w:rPr>
          <w:rFonts w:eastAsia="Times New Roman"/>
          <w:lang w:eastAsia="ar-SA"/>
        </w:rPr>
      </w:pPr>
    </w:p>
    <w:p w14:paraId="12B7CB87" w14:textId="3007A32E" w:rsidR="00236304" w:rsidRDefault="00236304" w:rsidP="00A238C0">
      <w:pPr>
        <w:spacing w:line="360" w:lineRule="auto"/>
        <w:rPr>
          <w:rFonts w:eastAsia="Times New Roman"/>
          <w:lang w:eastAsia="ar-SA"/>
        </w:rPr>
      </w:pPr>
    </w:p>
    <w:p w14:paraId="300BEAD6" w14:textId="77777777" w:rsidR="00236304" w:rsidRPr="00A238C0" w:rsidRDefault="00236304" w:rsidP="00A238C0">
      <w:pPr>
        <w:spacing w:line="360" w:lineRule="auto"/>
        <w:rPr>
          <w:rFonts w:eastAsia="Times New Roman"/>
          <w:lang w:eastAsia="ar-SA"/>
        </w:rPr>
      </w:pPr>
    </w:p>
    <w:p w14:paraId="0DCA3286" w14:textId="4845C651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     </w:t>
      </w:r>
      <w:r w:rsidRPr="00A238C0">
        <w:rPr>
          <w:rFonts w:eastAsia="Times New Roman"/>
          <w:lang w:eastAsia="ar-SA"/>
        </w:rPr>
        <w:t>Przewodniczył:</w:t>
      </w:r>
      <w:bookmarkStart w:id="10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5B0074FD" w14:textId="54940165" w:rsidR="006C55BF" w:rsidRDefault="00F245A0" w:rsidP="00D92632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384E3C" w:rsidRPr="00A238C0">
        <w:rPr>
          <w:rFonts w:eastAsia="Times New Roman"/>
          <w:lang w:eastAsia="ar-SA"/>
        </w:rPr>
        <w:t>Mi</w:t>
      </w:r>
      <w:bookmarkEnd w:id="10"/>
      <w:r w:rsidR="00684266">
        <w:rPr>
          <w:rFonts w:eastAsia="Times New Roman"/>
          <w:lang w:eastAsia="ar-SA"/>
        </w:rPr>
        <w:t>rosław Żywicki</w:t>
      </w:r>
    </w:p>
    <w:p w14:paraId="5B26BB70" w14:textId="3D4A9D04" w:rsidR="006C55BF" w:rsidRDefault="006C55BF" w:rsidP="009A5B06">
      <w:pPr>
        <w:spacing w:line="360" w:lineRule="auto"/>
        <w:jc w:val="both"/>
        <w:rPr>
          <w:rFonts w:eastAsia="Times New Roman"/>
        </w:rPr>
      </w:pPr>
    </w:p>
    <w:p w14:paraId="7276740C" w14:textId="454EE925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1CD56A7E" w14:textId="77777777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29396DB1" w14:textId="77777777" w:rsidR="008B2C70" w:rsidRDefault="008B2C70" w:rsidP="009A5B06">
      <w:pPr>
        <w:spacing w:line="360" w:lineRule="auto"/>
        <w:jc w:val="both"/>
        <w:rPr>
          <w:rFonts w:eastAsia="Times New Roman"/>
        </w:rPr>
      </w:pPr>
    </w:p>
    <w:p w14:paraId="44E6C12E" w14:textId="16648470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0E5370CE" w:rsidR="00AC2C10" w:rsidRPr="00A238C0" w:rsidRDefault="006D3003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Milena Majewska </w:t>
      </w:r>
    </w:p>
    <w:p w14:paraId="54E7597D" w14:textId="77C4FC6B" w:rsidR="00C441E3" w:rsidRPr="00A238C0" w:rsidRDefault="006D3003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Inspektor ds. obsługi Rady Miejskiej 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34A5A5D3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7083">
    <w:abstractNumId w:val="19"/>
  </w:num>
  <w:num w:numId="2" w16cid:durableId="261183259">
    <w:abstractNumId w:val="6"/>
  </w:num>
  <w:num w:numId="3" w16cid:durableId="601500455">
    <w:abstractNumId w:val="9"/>
  </w:num>
  <w:num w:numId="4" w16cid:durableId="258176016">
    <w:abstractNumId w:val="13"/>
  </w:num>
  <w:num w:numId="5" w16cid:durableId="742987070">
    <w:abstractNumId w:val="8"/>
  </w:num>
  <w:num w:numId="6" w16cid:durableId="994138662">
    <w:abstractNumId w:val="4"/>
  </w:num>
  <w:num w:numId="7" w16cid:durableId="2113359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9156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0649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68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25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378478">
    <w:abstractNumId w:val="1"/>
  </w:num>
  <w:num w:numId="13" w16cid:durableId="174655711">
    <w:abstractNumId w:val="20"/>
  </w:num>
  <w:num w:numId="14" w16cid:durableId="1159420510">
    <w:abstractNumId w:val="10"/>
  </w:num>
  <w:num w:numId="15" w16cid:durableId="402459769">
    <w:abstractNumId w:val="11"/>
  </w:num>
  <w:num w:numId="16" w16cid:durableId="509805723">
    <w:abstractNumId w:val="7"/>
  </w:num>
  <w:num w:numId="17" w16cid:durableId="1008020561">
    <w:abstractNumId w:val="12"/>
  </w:num>
  <w:num w:numId="18" w16cid:durableId="414939916">
    <w:abstractNumId w:val="0"/>
  </w:num>
  <w:num w:numId="19" w16cid:durableId="1820225850">
    <w:abstractNumId w:val="15"/>
  </w:num>
  <w:num w:numId="20" w16cid:durableId="1286279265">
    <w:abstractNumId w:val="17"/>
  </w:num>
  <w:num w:numId="21" w16cid:durableId="1577394814">
    <w:abstractNumId w:val="5"/>
  </w:num>
  <w:num w:numId="22" w16cid:durableId="1272778868">
    <w:abstractNumId w:val="3"/>
  </w:num>
  <w:num w:numId="23" w16cid:durableId="1709180119">
    <w:abstractNumId w:val="2"/>
  </w:num>
  <w:num w:numId="24" w16cid:durableId="1978800762">
    <w:abstractNumId w:val="14"/>
  </w:num>
  <w:num w:numId="25" w16cid:durableId="715348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03DE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2522D"/>
    <w:rsid w:val="00031273"/>
    <w:rsid w:val="000318EE"/>
    <w:rsid w:val="0003380F"/>
    <w:rsid w:val="00036864"/>
    <w:rsid w:val="00043510"/>
    <w:rsid w:val="0004618C"/>
    <w:rsid w:val="00047581"/>
    <w:rsid w:val="00047749"/>
    <w:rsid w:val="00051CBA"/>
    <w:rsid w:val="00052863"/>
    <w:rsid w:val="00054CF1"/>
    <w:rsid w:val="00062ECA"/>
    <w:rsid w:val="00063843"/>
    <w:rsid w:val="00066738"/>
    <w:rsid w:val="000719BA"/>
    <w:rsid w:val="0007208E"/>
    <w:rsid w:val="000776F3"/>
    <w:rsid w:val="000816D3"/>
    <w:rsid w:val="00083F49"/>
    <w:rsid w:val="000912F3"/>
    <w:rsid w:val="000A1A16"/>
    <w:rsid w:val="000A27CF"/>
    <w:rsid w:val="000A4E53"/>
    <w:rsid w:val="000A698A"/>
    <w:rsid w:val="000A7B5D"/>
    <w:rsid w:val="000B02BB"/>
    <w:rsid w:val="000B0ECE"/>
    <w:rsid w:val="000B5D06"/>
    <w:rsid w:val="000C0451"/>
    <w:rsid w:val="000C1410"/>
    <w:rsid w:val="000C22A6"/>
    <w:rsid w:val="000C31FF"/>
    <w:rsid w:val="000C6ECA"/>
    <w:rsid w:val="000D02B3"/>
    <w:rsid w:val="000D12B5"/>
    <w:rsid w:val="000D323E"/>
    <w:rsid w:val="000D4DF8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3FA7"/>
    <w:rsid w:val="001112D3"/>
    <w:rsid w:val="00113DFF"/>
    <w:rsid w:val="00115049"/>
    <w:rsid w:val="00123B0A"/>
    <w:rsid w:val="00125D3D"/>
    <w:rsid w:val="00125D94"/>
    <w:rsid w:val="00140E10"/>
    <w:rsid w:val="00145C23"/>
    <w:rsid w:val="001520F8"/>
    <w:rsid w:val="001556B0"/>
    <w:rsid w:val="001565C6"/>
    <w:rsid w:val="00157652"/>
    <w:rsid w:val="0016060C"/>
    <w:rsid w:val="001606A2"/>
    <w:rsid w:val="00163B0C"/>
    <w:rsid w:val="00165895"/>
    <w:rsid w:val="00177128"/>
    <w:rsid w:val="001771A0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62FC"/>
    <w:rsid w:val="001C7121"/>
    <w:rsid w:val="001D4BE1"/>
    <w:rsid w:val="001D6A32"/>
    <w:rsid w:val="001D6BA1"/>
    <w:rsid w:val="001E411B"/>
    <w:rsid w:val="001E5208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0346"/>
    <w:rsid w:val="002348EE"/>
    <w:rsid w:val="00235609"/>
    <w:rsid w:val="002359BB"/>
    <w:rsid w:val="00236064"/>
    <w:rsid w:val="0023606F"/>
    <w:rsid w:val="00236304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1B2"/>
    <w:rsid w:val="00254F4C"/>
    <w:rsid w:val="00255C60"/>
    <w:rsid w:val="00262A6C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2C4B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D7C79"/>
    <w:rsid w:val="002E255A"/>
    <w:rsid w:val="002E2F5C"/>
    <w:rsid w:val="002E3191"/>
    <w:rsid w:val="002E403B"/>
    <w:rsid w:val="002E7E91"/>
    <w:rsid w:val="002F3F8E"/>
    <w:rsid w:val="002F7A5A"/>
    <w:rsid w:val="002F7F1E"/>
    <w:rsid w:val="003014B3"/>
    <w:rsid w:val="0030302A"/>
    <w:rsid w:val="00306A30"/>
    <w:rsid w:val="00313B2D"/>
    <w:rsid w:val="00313BD0"/>
    <w:rsid w:val="003150A9"/>
    <w:rsid w:val="00323148"/>
    <w:rsid w:val="00324DC0"/>
    <w:rsid w:val="00325174"/>
    <w:rsid w:val="00326A09"/>
    <w:rsid w:val="003345E9"/>
    <w:rsid w:val="00334862"/>
    <w:rsid w:val="003367A7"/>
    <w:rsid w:val="00337C0E"/>
    <w:rsid w:val="00345BD4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76E6"/>
    <w:rsid w:val="003B5C3B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1F9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0E97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A94"/>
    <w:rsid w:val="00562D50"/>
    <w:rsid w:val="0057304B"/>
    <w:rsid w:val="00577F6D"/>
    <w:rsid w:val="005826C3"/>
    <w:rsid w:val="00583063"/>
    <w:rsid w:val="00592947"/>
    <w:rsid w:val="00595AF6"/>
    <w:rsid w:val="0059726B"/>
    <w:rsid w:val="00597431"/>
    <w:rsid w:val="005A557C"/>
    <w:rsid w:val="005A60CD"/>
    <w:rsid w:val="005A6B0A"/>
    <w:rsid w:val="005B0BB9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3D48"/>
    <w:rsid w:val="00616557"/>
    <w:rsid w:val="006169EE"/>
    <w:rsid w:val="00621C7E"/>
    <w:rsid w:val="0062466B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0328"/>
    <w:rsid w:val="0065113A"/>
    <w:rsid w:val="00653F2F"/>
    <w:rsid w:val="00656DC9"/>
    <w:rsid w:val="0066019A"/>
    <w:rsid w:val="0066426A"/>
    <w:rsid w:val="00666F6E"/>
    <w:rsid w:val="00670508"/>
    <w:rsid w:val="00673AB3"/>
    <w:rsid w:val="00674447"/>
    <w:rsid w:val="00675A13"/>
    <w:rsid w:val="00684266"/>
    <w:rsid w:val="00684613"/>
    <w:rsid w:val="006853DE"/>
    <w:rsid w:val="006859DA"/>
    <w:rsid w:val="0069041C"/>
    <w:rsid w:val="00695AB7"/>
    <w:rsid w:val="00697540"/>
    <w:rsid w:val="006A333D"/>
    <w:rsid w:val="006A39C4"/>
    <w:rsid w:val="006A42BE"/>
    <w:rsid w:val="006A5453"/>
    <w:rsid w:val="006A57B2"/>
    <w:rsid w:val="006A5DA6"/>
    <w:rsid w:val="006B14E5"/>
    <w:rsid w:val="006B3667"/>
    <w:rsid w:val="006B57E4"/>
    <w:rsid w:val="006C053A"/>
    <w:rsid w:val="006C4864"/>
    <w:rsid w:val="006C55BF"/>
    <w:rsid w:val="006D3003"/>
    <w:rsid w:val="006D3E83"/>
    <w:rsid w:val="006D43B5"/>
    <w:rsid w:val="006E4D4F"/>
    <w:rsid w:val="006F03C7"/>
    <w:rsid w:val="006F2476"/>
    <w:rsid w:val="006F41BF"/>
    <w:rsid w:val="006F5D1D"/>
    <w:rsid w:val="006F663B"/>
    <w:rsid w:val="00701735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0D61"/>
    <w:rsid w:val="00750D2E"/>
    <w:rsid w:val="0075252D"/>
    <w:rsid w:val="00755AAD"/>
    <w:rsid w:val="00757F9B"/>
    <w:rsid w:val="00763F20"/>
    <w:rsid w:val="00764CF4"/>
    <w:rsid w:val="00765412"/>
    <w:rsid w:val="0077250A"/>
    <w:rsid w:val="00775281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0D58"/>
    <w:rsid w:val="007F1558"/>
    <w:rsid w:val="007F4376"/>
    <w:rsid w:val="007F7C7B"/>
    <w:rsid w:val="008032C2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35A8E"/>
    <w:rsid w:val="00842637"/>
    <w:rsid w:val="00853B96"/>
    <w:rsid w:val="008565EB"/>
    <w:rsid w:val="0085736F"/>
    <w:rsid w:val="008613D7"/>
    <w:rsid w:val="0086352C"/>
    <w:rsid w:val="008639B8"/>
    <w:rsid w:val="00866148"/>
    <w:rsid w:val="00870879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3E0"/>
    <w:rsid w:val="008A1AA1"/>
    <w:rsid w:val="008A3480"/>
    <w:rsid w:val="008A4123"/>
    <w:rsid w:val="008A4973"/>
    <w:rsid w:val="008A7978"/>
    <w:rsid w:val="008B1B49"/>
    <w:rsid w:val="008B2C70"/>
    <w:rsid w:val="008D4261"/>
    <w:rsid w:val="008E032A"/>
    <w:rsid w:val="008E1246"/>
    <w:rsid w:val="008E3CBF"/>
    <w:rsid w:val="008E6A6B"/>
    <w:rsid w:val="008F25E6"/>
    <w:rsid w:val="008F65AC"/>
    <w:rsid w:val="008F6E6A"/>
    <w:rsid w:val="00902DC8"/>
    <w:rsid w:val="00902F10"/>
    <w:rsid w:val="00907161"/>
    <w:rsid w:val="009106C2"/>
    <w:rsid w:val="00922744"/>
    <w:rsid w:val="00922A0A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4FE0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21E7"/>
    <w:rsid w:val="00994785"/>
    <w:rsid w:val="009A0920"/>
    <w:rsid w:val="009A429E"/>
    <w:rsid w:val="009A43CB"/>
    <w:rsid w:val="009A5B06"/>
    <w:rsid w:val="009A6A15"/>
    <w:rsid w:val="009A6BBF"/>
    <w:rsid w:val="009B3339"/>
    <w:rsid w:val="009B461F"/>
    <w:rsid w:val="009C4390"/>
    <w:rsid w:val="009C5D54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541"/>
    <w:rsid w:val="00A22F36"/>
    <w:rsid w:val="00A23594"/>
    <w:rsid w:val="00A238C0"/>
    <w:rsid w:val="00A25D92"/>
    <w:rsid w:val="00A26382"/>
    <w:rsid w:val="00A26979"/>
    <w:rsid w:val="00A33207"/>
    <w:rsid w:val="00A41696"/>
    <w:rsid w:val="00A43F0B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6D70"/>
    <w:rsid w:val="00A77C96"/>
    <w:rsid w:val="00A82312"/>
    <w:rsid w:val="00A84CE4"/>
    <w:rsid w:val="00A90413"/>
    <w:rsid w:val="00A91DB5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0E4"/>
    <w:rsid w:val="00B0766C"/>
    <w:rsid w:val="00B12278"/>
    <w:rsid w:val="00B13B82"/>
    <w:rsid w:val="00B2064C"/>
    <w:rsid w:val="00B23E0D"/>
    <w:rsid w:val="00B24BCD"/>
    <w:rsid w:val="00B2625D"/>
    <w:rsid w:val="00B3066B"/>
    <w:rsid w:val="00B3316F"/>
    <w:rsid w:val="00B3572D"/>
    <w:rsid w:val="00B36671"/>
    <w:rsid w:val="00B41A2C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2B0B"/>
    <w:rsid w:val="00B6519C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13"/>
    <w:rsid w:val="00B87C7B"/>
    <w:rsid w:val="00B90886"/>
    <w:rsid w:val="00B92205"/>
    <w:rsid w:val="00B95CBB"/>
    <w:rsid w:val="00B978F1"/>
    <w:rsid w:val="00BA108F"/>
    <w:rsid w:val="00BA2445"/>
    <w:rsid w:val="00BA699D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D29"/>
    <w:rsid w:val="00BD2FF4"/>
    <w:rsid w:val="00BD5E6D"/>
    <w:rsid w:val="00BD672B"/>
    <w:rsid w:val="00BE01AF"/>
    <w:rsid w:val="00BE0C37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12E66"/>
    <w:rsid w:val="00C21A74"/>
    <w:rsid w:val="00C2369B"/>
    <w:rsid w:val="00C245AE"/>
    <w:rsid w:val="00C24DA7"/>
    <w:rsid w:val="00C25DEB"/>
    <w:rsid w:val="00C26436"/>
    <w:rsid w:val="00C269CE"/>
    <w:rsid w:val="00C308FE"/>
    <w:rsid w:val="00C32A73"/>
    <w:rsid w:val="00C41DBE"/>
    <w:rsid w:val="00C441E3"/>
    <w:rsid w:val="00C46AF8"/>
    <w:rsid w:val="00C4731E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0CD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26F9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26D"/>
    <w:rsid w:val="00D648B6"/>
    <w:rsid w:val="00D65E79"/>
    <w:rsid w:val="00D742EB"/>
    <w:rsid w:val="00D76BCE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C4C5A"/>
    <w:rsid w:val="00DD208D"/>
    <w:rsid w:val="00DD268E"/>
    <w:rsid w:val="00DE0845"/>
    <w:rsid w:val="00DE1326"/>
    <w:rsid w:val="00DE29E9"/>
    <w:rsid w:val="00DE550F"/>
    <w:rsid w:val="00DF12D6"/>
    <w:rsid w:val="00DF2C41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365E2"/>
    <w:rsid w:val="00E40465"/>
    <w:rsid w:val="00E42C80"/>
    <w:rsid w:val="00E52037"/>
    <w:rsid w:val="00E539C1"/>
    <w:rsid w:val="00E600B7"/>
    <w:rsid w:val="00E62D80"/>
    <w:rsid w:val="00E62DB3"/>
    <w:rsid w:val="00E64210"/>
    <w:rsid w:val="00E64A90"/>
    <w:rsid w:val="00E73682"/>
    <w:rsid w:val="00E74041"/>
    <w:rsid w:val="00E75AFC"/>
    <w:rsid w:val="00E763F5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2A5C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5A0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5BE1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9BCB2-2838-4677-B6ED-52834F4C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</TotalTime>
  <Pages>4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395</cp:revision>
  <cp:lastPrinted>2022-11-03T12:15:00Z</cp:lastPrinted>
  <dcterms:created xsi:type="dcterms:W3CDTF">2019-08-06T10:06:00Z</dcterms:created>
  <dcterms:modified xsi:type="dcterms:W3CDTF">2022-11-04T08:13:00Z</dcterms:modified>
</cp:coreProperties>
</file>