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A65" w14:textId="204F59C3" w:rsidR="00DF12D6" w:rsidRPr="00414880" w:rsidRDefault="000203C2" w:rsidP="00DF12D6">
      <w:pPr>
        <w:tabs>
          <w:tab w:val="left" w:pos="292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414880">
        <w:rPr>
          <w:rFonts w:eastAsia="Times New Roman"/>
          <w:b/>
          <w:bCs/>
          <w:sz w:val="28"/>
          <w:szCs w:val="28"/>
        </w:rPr>
        <w:t xml:space="preserve">Protokół nr </w:t>
      </w:r>
      <w:r w:rsidR="002366E1">
        <w:rPr>
          <w:rFonts w:eastAsia="Times New Roman"/>
          <w:b/>
          <w:bCs/>
          <w:sz w:val="28"/>
          <w:szCs w:val="28"/>
        </w:rPr>
        <w:t>X</w:t>
      </w:r>
      <w:r w:rsidR="00E714C7">
        <w:rPr>
          <w:rFonts w:eastAsia="Times New Roman"/>
          <w:b/>
          <w:bCs/>
          <w:sz w:val="28"/>
          <w:szCs w:val="28"/>
        </w:rPr>
        <w:t>L</w:t>
      </w:r>
      <w:r w:rsidR="00BD4A4C">
        <w:rPr>
          <w:rFonts w:eastAsia="Times New Roman"/>
          <w:b/>
          <w:bCs/>
          <w:sz w:val="28"/>
          <w:szCs w:val="28"/>
        </w:rPr>
        <w:t>I</w:t>
      </w:r>
      <w:r w:rsidR="007E5560">
        <w:rPr>
          <w:rFonts w:eastAsia="Times New Roman"/>
          <w:b/>
          <w:bCs/>
          <w:sz w:val="28"/>
          <w:szCs w:val="28"/>
        </w:rPr>
        <w:t>I</w:t>
      </w:r>
      <w:r w:rsidR="00E83AC5" w:rsidRPr="00414880">
        <w:rPr>
          <w:rFonts w:eastAsia="Times New Roman"/>
          <w:b/>
          <w:bCs/>
          <w:sz w:val="28"/>
          <w:szCs w:val="28"/>
        </w:rPr>
        <w:t>/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A061C">
        <w:rPr>
          <w:rFonts w:eastAsia="Times New Roman"/>
          <w:b/>
          <w:bCs/>
          <w:sz w:val="28"/>
          <w:szCs w:val="28"/>
        </w:rPr>
        <w:t>2</w:t>
      </w:r>
    </w:p>
    <w:p w14:paraId="6E7CB27E" w14:textId="77777777" w:rsidR="00DF12D6" w:rsidRPr="00653F2F" w:rsidRDefault="00DF12D6" w:rsidP="00DF12D6">
      <w:pPr>
        <w:tabs>
          <w:tab w:val="left" w:pos="3891"/>
          <w:tab w:val="left" w:pos="4652"/>
        </w:tabs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z sesji Rady Miejskiej w Gostyniu</w:t>
      </w:r>
    </w:p>
    <w:p w14:paraId="40D88B14" w14:textId="1B55621C" w:rsidR="00DF12D6" w:rsidRPr="00653F2F" w:rsidRDefault="00653F2F" w:rsidP="00DF12D6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 xml:space="preserve">odbytej dnia </w:t>
      </w:r>
      <w:r w:rsidR="00005FC0">
        <w:rPr>
          <w:rFonts w:eastAsia="Times New Roman"/>
          <w:b/>
          <w:bCs/>
          <w:sz w:val="28"/>
          <w:szCs w:val="28"/>
        </w:rPr>
        <w:t>22</w:t>
      </w:r>
      <w:r w:rsidR="006672DE">
        <w:rPr>
          <w:rFonts w:eastAsia="Times New Roman"/>
          <w:b/>
          <w:bCs/>
          <w:sz w:val="28"/>
          <w:szCs w:val="28"/>
        </w:rPr>
        <w:t xml:space="preserve"> </w:t>
      </w:r>
      <w:r w:rsidR="00BD4A4C">
        <w:rPr>
          <w:rFonts w:eastAsia="Times New Roman"/>
          <w:b/>
          <w:bCs/>
          <w:sz w:val="28"/>
          <w:szCs w:val="28"/>
        </w:rPr>
        <w:t>września</w:t>
      </w:r>
      <w:r w:rsidR="00595B59">
        <w:rPr>
          <w:rFonts w:eastAsia="Times New Roman"/>
          <w:b/>
          <w:bCs/>
          <w:sz w:val="28"/>
          <w:szCs w:val="28"/>
        </w:rPr>
        <w:t xml:space="preserve"> </w:t>
      </w:r>
      <w:r w:rsidR="002C45E9" w:rsidRPr="00653F2F">
        <w:rPr>
          <w:rFonts w:eastAsia="Times New Roman"/>
          <w:b/>
          <w:bCs/>
          <w:sz w:val="28"/>
          <w:szCs w:val="28"/>
        </w:rPr>
        <w:t>20</w:t>
      </w:r>
      <w:r w:rsidR="00426663">
        <w:rPr>
          <w:rFonts w:eastAsia="Times New Roman"/>
          <w:b/>
          <w:bCs/>
          <w:sz w:val="28"/>
          <w:szCs w:val="28"/>
        </w:rPr>
        <w:t>2</w:t>
      </w:r>
      <w:r w:rsidR="003A061C">
        <w:rPr>
          <w:rFonts w:eastAsia="Times New Roman"/>
          <w:b/>
          <w:bCs/>
          <w:sz w:val="28"/>
          <w:szCs w:val="28"/>
        </w:rPr>
        <w:t>2</w:t>
      </w:r>
      <w:r w:rsidR="00DF12D6" w:rsidRPr="00653F2F">
        <w:rPr>
          <w:rFonts w:eastAsia="Times New Roman"/>
          <w:b/>
          <w:bCs/>
          <w:sz w:val="28"/>
          <w:szCs w:val="28"/>
        </w:rPr>
        <w:t xml:space="preserve"> roku</w:t>
      </w:r>
    </w:p>
    <w:p w14:paraId="4E5C491E" w14:textId="77777777" w:rsidR="00DF12D6" w:rsidRPr="00653F2F" w:rsidRDefault="00DF12D6" w:rsidP="00DF12D6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653F2F">
        <w:rPr>
          <w:rFonts w:eastAsia="Times New Roman"/>
          <w:b/>
          <w:bCs/>
          <w:sz w:val="28"/>
          <w:szCs w:val="28"/>
        </w:rPr>
        <w:t>w sali konferencyjnej</w:t>
      </w:r>
    </w:p>
    <w:p w14:paraId="456DEF58" w14:textId="77777777" w:rsidR="00DF12D6" w:rsidRPr="00D43AEA" w:rsidRDefault="00DF12D6" w:rsidP="0041488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D43AEA">
        <w:rPr>
          <w:rFonts w:eastAsia="Times New Roman"/>
          <w:b/>
          <w:bCs/>
          <w:sz w:val="28"/>
          <w:szCs w:val="28"/>
        </w:rPr>
        <w:t xml:space="preserve"> Urzędu Miejskiego w Gostyniu </w:t>
      </w:r>
    </w:p>
    <w:p w14:paraId="2583EEF1" w14:textId="77777777" w:rsidR="003345E9" w:rsidRDefault="003345E9" w:rsidP="00B870E1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p w14:paraId="51726393" w14:textId="77777777" w:rsidR="00A238C0" w:rsidRDefault="00A238C0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C62D7F1" w14:textId="77777777" w:rsidR="00557F7E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70314B6" w14:textId="77777777" w:rsidR="00557F7E" w:rsidRPr="00D43AEA" w:rsidRDefault="00557F7E" w:rsidP="00414880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7C3E73FD" w14:textId="21007E33" w:rsidR="00621C7E" w:rsidRPr="00E51C27" w:rsidRDefault="00DF12D6" w:rsidP="000357CA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b/>
          <w:u w:val="single"/>
        </w:rPr>
      </w:pPr>
      <w:r w:rsidRPr="00E51C27">
        <w:rPr>
          <w:b/>
          <w:u w:val="single"/>
        </w:rPr>
        <w:t>Otwarcie i ustalenie quorum</w:t>
      </w:r>
    </w:p>
    <w:p w14:paraId="02F4A401" w14:textId="571CFDF1" w:rsidR="00E51C27" w:rsidRPr="00E51C27" w:rsidRDefault="005501E9" w:rsidP="00E51C2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Rady Miejskiej Mi</w:t>
      </w:r>
      <w:r w:rsidR="004801F6">
        <w:rPr>
          <w:rFonts w:eastAsia="Times New Roman"/>
        </w:rPr>
        <w:t>rosław</w:t>
      </w:r>
      <w:r w:rsidR="00B153B1">
        <w:rPr>
          <w:rFonts w:eastAsia="Times New Roman"/>
        </w:rPr>
        <w:t xml:space="preserve"> Żywicki</w:t>
      </w:r>
      <w:r w:rsidR="004801F6">
        <w:rPr>
          <w:rFonts w:eastAsia="Times New Roman"/>
        </w:rPr>
        <w:t xml:space="preserve"> </w:t>
      </w:r>
      <w:r w:rsidR="00E51C27" w:rsidRPr="00E51C27">
        <w:rPr>
          <w:rFonts w:eastAsia="Times New Roman"/>
        </w:rPr>
        <w:t>o godzinie 15.00 otworzył X</w:t>
      </w:r>
      <w:r w:rsidR="00E714C7">
        <w:rPr>
          <w:rFonts w:eastAsia="Times New Roman"/>
        </w:rPr>
        <w:t>L</w:t>
      </w:r>
      <w:r w:rsidR="007E5560">
        <w:rPr>
          <w:rFonts w:eastAsia="Times New Roman"/>
        </w:rPr>
        <w:t>I</w:t>
      </w:r>
      <w:r w:rsidR="00BD4A4C">
        <w:rPr>
          <w:rFonts w:eastAsia="Times New Roman"/>
        </w:rPr>
        <w:t>I</w:t>
      </w:r>
      <w:r w:rsidR="00E51C27" w:rsidRPr="00E51C27">
        <w:rPr>
          <w:rFonts w:eastAsia="Times New Roman"/>
        </w:rPr>
        <w:t xml:space="preserve"> sesję Rady Miejskiej w</w:t>
      </w:r>
      <w:r w:rsidR="00E529F7">
        <w:rPr>
          <w:rFonts w:eastAsia="Times New Roman"/>
        </w:rPr>
        <w:t xml:space="preserve"> Gostyniu. </w:t>
      </w:r>
      <w:r w:rsidR="00B153B1"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powitał radnych oraz zaproszonych gości.</w:t>
      </w:r>
      <w:r w:rsidR="00ED119F">
        <w:rPr>
          <w:rFonts w:eastAsia="Times New Roman"/>
        </w:rPr>
        <w:t xml:space="preserve"> </w:t>
      </w:r>
      <w:r w:rsidR="005A109F">
        <w:rPr>
          <w:rFonts w:eastAsia="Times New Roman"/>
        </w:rPr>
        <w:t>P</w:t>
      </w:r>
      <w:r w:rsidR="00E51C27" w:rsidRPr="00E51C27">
        <w:rPr>
          <w:rFonts w:eastAsia="Times New Roman"/>
        </w:rPr>
        <w:t>rzewodniczący Rady Miejskiej stwierdził, że rada jest władna podejmowania uchwał, gdyż jest zachowane quorum.</w:t>
      </w:r>
    </w:p>
    <w:p w14:paraId="5CE5ACAA" w14:textId="1CA02F54" w:rsidR="006672DE" w:rsidRDefault="00E51C27" w:rsidP="00CA5B7A">
      <w:pPr>
        <w:spacing w:line="360" w:lineRule="auto"/>
        <w:jc w:val="both"/>
        <w:rPr>
          <w:rFonts w:eastAsia="Times New Roman"/>
        </w:rPr>
      </w:pPr>
      <w:r w:rsidRPr="00E51C27">
        <w:rPr>
          <w:rFonts w:eastAsia="Times New Roman"/>
        </w:rPr>
        <w:t xml:space="preserve">W posiedzeniu wzięło </w:t>
      </w:r>
      <w:r w:rsidRPr="003C568E">
        <w:rPr>
          <w:rFonts w:eastAsia="Times New Roman"/>
          <w:color w:val="000000" w:themeColor="text1"/>
        </w:rPr>
        <w:t>udział</w:t>
      </w:r>
      <w:r w:rsidR="006672DE">
        <w:rPr>
          <w:rFonts w:eastAsia="Times New Roman"/>
          <w:color w:val="000000" w:themeColor="text1"/>
        </w:rPr>
        <w:t xml:space="preserve"> </w:t>
      </w:r>
      <w:r w:rsidR="00300984">
        <w:rPr>
          <w:rFonts w:eastAsia="Times New Roman"/>
          <w:color w:val="000000" w:themeColor="text1"/>
        </w:rPr>
        <w:t>18</w:t>
      </w:r>
      <w:r w:rsidRPr="00E51C27">
        <w:rPr>
          <w:rFonts w:eastAsia="Times New Roman"/>
        </w:rPr>
        <w:t xml:space="preserve"> członków. Obecni:</w:t>
      </w:r>
    </w:p>
    <w:p w14:paraId="3EC56562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1. Tomasz Bartkowiak</w:t>
      </w:r>
    </w:p>
    <w:p w14:paraId="35CF4575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2. Natalia Busz</w:t>
      </w:r>
    </w:p>
    <w:p w14:paraId="6BA85FB6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3. Maciej Czajka</w:t>
      </w:r>
    </w:p>
    <w:p w14:paraId="356CAA86" w14:textId="77777777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4. Andrzej Czupryński</w:t>
      </w:r>
    </w:p>
    <w:p w14:paraId="24D6B59E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5. Andrzej Dorsz</w:t>
      </w:r>
    </w:p>
    <w:p w14:paraId="5C022731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Pr="006672DE">
        <w:rPr>
          <w:rFonts w:eastAsia="Times New Roman"/>
        </w:rPr>
        <w:t>. Roman Glura</w:t>
      </w:r>
    </w:p>
    <w:p w14:paraId="59A676DD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Pr="006672DE">
        <w:rPr>
          <w:rFonts w:eastAsia="Times New Roman"/>
        </w:rPr>
        <w:t>. Krystyna Hejnowicz</w:t>
      </w:r>
    </w:p>
    <w:p w14:paraId="622AE3FC" w14:textId="7777777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Pr="006672DE">
        <w:rPr>
          <w:rFonts w:eastAsia="Times New Roman"/>
        </w:rPr>
        <w:t>. Mikołaj Jackowiak</w:t>
      </w:r>
    </w:p>
    <w:p w14:paraId="22792360" w14:textId="77777777" w:rsidR="007E2B1E" w:rsidRPr="00710C3C" w:rsidRDefault="007E2B1E" w:rsidP="007E2B1E">
      <w:pPr>
        <w:spacing w:line="360" w:lineRule="auto"/>
        <w:jc w:val="both"/>
        <w:rPr>
          <w:rFonts w:eastAsia="Times New Roman"/>
          <w:i/>
          <w:iCs/>
        </w:rPr>
      </w:pPr>
      <w:r>
        <w:rPr>
          <w:rFonts w:eastAsia="Times New Roman"/>
        </w:rPr>
        <w:t>9</w:t>
      </w:r>
      <w:r w:rsidRPr="006672DE">
        <w:rPr>
          <w:rFonts w:eastAsia="Times New Roman"/>
        </w:rPr>
        <w:t>. Jarosław Juskowiak</w:t>
      </w:r>
    </w:p>
    <w:p w14:paraId="1FAFA217" w14:textId="40A5F8E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Pr="006672DE">
        <w:rPr>
          <w:rFonts w:eastAsia="Times New Roman"/>
        </w:rPr>
        <w:t>. Paweł Koncewicz</w:t>
      </w:r>
    </w:p>
    <w:p w14:paraId="2FEA0A53" w14:textId="6397237E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00984">
        <w:rPr>
          <w:rFonts w:eastAsia="Times New Roman"/>
        </w:rPr>
        <w:t>1</w:t>
      </w:r>
      <w:r w:rsidRPr="006672DE">
        <w:rPr>
          <w:rFonts w:eastAsia="Times New Roman"/>
        </w:rPr>
        <w:t>. Mateusz Matysiak</w:t>
      </w:r>
    </w:p>
    <w:p w14:paraId="409ACDF2" w14:textId="0F4ABE92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00984">
        <w:rPr>
          <w:rFonts w:eastAsia="Times New Roman"/>
        </w:rPr>
        <w:t>2</w:t>
      </w:r>
      <w:r w:rsidRPr="006672DE">
        <w:rPr>
          <w:rFonts w:eastAsia="Times New Roman"/>
        </w:rPr>
        <w:t>. Krzysztof Mazurek</w:t>
      </w:r>
    </w:p>
    <w:p w14:paraId="0DDB94CF" w14:textId="0DC82729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00984">
        <w:rPr>
          <w:rFonts w:eastAsia="Times New Roman"/>
        </w:rPr>
        <w:t>3</w:t>
      </w:r>
      <w:r w:rsidRPr="006672DE">
        <w:rPr>
          <w:rFonts w:eastAsia="Times New Roman"/>
        </w:rPr>
        <w:t>. Andrzej Rogala</w:t>
      </w:r>
    </w:p>
    <w:p w14:paraId="3BE87F26" w14:textId="6B34B95B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300984">
        <w:rPr>
          <w:rFonts w:eastAsia="Times New Roman"/>
        </w:rPr>
        <w:t>4</w:t>
      </w:r>
      <w:r>
        <w:rPr>
          <w:rFonts w:eastAsia="Times New Roman"/>
        </w:rPr>
        <w:t>. Bartłomiej Smorowiński</w:t>
      </w:r>
    </w:p>
    <w:p w14:paraId="6162A640" w14:textId="067AA4E7" w:rsidR="007E2B1E" w:rsidRPr="006672D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00984">
        <w:rPr>
          <w:rFonts w:eastAsia="Times New Roman"/>
        </w:rPr>
        <w:t>5</w:t>
      </w:r>
      <w:r w:rsidRPr="006672DE">
        <w:rPr>
          <w:rFonts w:eastAsia="Times New Roman"/>
        </w:rPr>
        <w:t>. Paweł Stachowiak</w:t>
      </w:r>
    </w:p>
    <w:p w14:paraId="6E8C29AB" w14:textId="7F777C70" w:rsidR="007E2B1E" w:rsidRDefault="007E2B1E" w:rsidP="007E2B1E">
      <w:pPr>
        <w:spacing w:line="360" w:lineRule="auto"/>
        <w:jc w:val="both"/>
        <w:rPr>
          <w:rFonts w:eastAsia="Times New Roman"/>
        </w:rPr>
      </w:pPr>
      <w:r w:rsidRPr="006672DE">
        <w:rPr>
          <w:rFonts w:eastAsia="Times New Roman"/>
        </w:rPr>
        <w:t>1</w:t>
      </w:r>
      <w:r w:rsidR="00300984">
        <w:rPr>
          <w:rFonts w:eastAsia="Times New Roman"/>
        </w:rPr>
        <w:t>6</w:t>
      </w:r>
      <w:r w:rsidRPr="006672DE">
        <w:rPr>
          <w:rFonts w:eastAsia="Times New Roman"/>
        </w:rPr>
        <w:t>. Karol Stefaniak</w:t>
      </w:r>
    </w:p>
    <w:p w14:paraId="1227761E" w14:textId="1AED5BD6" w:rsidR="007E2B1E" w:rsidRDefault="00300984" w:rsidP="007E2B1E">
      <w:pPr>
        <w:pStyle w:val="NormalnyWeb"/>
        <w:spacing w:before="0" w:beforeAutospacing="0" w:after="0" w:afterAutospacing="0" w:line="360" w:lineRule="auto"/>
      </w:pPr>
      <w:r>
        <w:t>17</w:t>
      </w:r>
      <w:r w:rsidR="007E2B1E" w:rsidRPr="00DC29F8">
        <w:t>. Krzysztof Wojtkowia</w:t>
      </w:r>
      <w:r w:rsidR="007E2B1E">
        <w:t>k</w:t>
      </w:r>
    </w:p>
    <w:p w14:paraId="574B21E6" w14:textId="2A21061D" w:rsidR="00A250FC" w:rsidRDefault="00300984" w:rsidP="007E2B1E">
      <w:pPr>
        <w:pStyle w:val="NormalnyWeb"/>
        <w:spacing w:before="0" w:beforeAutospacing="0" w:after="0" w:afterAutospacing="0" w:line="360" w:lineRule="auto"/>
      </w:pPr>
      <w:r>
        <w:lastRenderedPageBreak/>
        <w:t>18</w:t>
      </w:r>
      <w:r w:rsidR="007E2B1E">
        <w:t xml:space="preserve"> .</w:t>
      </w:r>
      <w:r w:rsidR="00BE6298">
        <w:t xml:space="preserve"> </w:t>
      </w:r>
      <w:r w:rsidR="007E2B1E">
        <w:t>Mirosław Żywicki</w:t>
      </w:r>
    </w:p>
    <w:p w14:paraId="4A3F6F9F" w14:textId="77777777" w:rsidR="00300984" w:rsidRDefault="00300984" w:rsidP="007E2B1E">
      <w:pPr>
        <w:pStyle w:val="NormalnyWeb"/>
        <w:spacing w:before="0" w:beforeAutospacing="0" w:after="0" w:afterAutospacing="0" w:line="360" w:lineRule="auto"/>
      </w:pPr>
    </w:p>
    <w:p w14:paraId="49DC206F" w14:textId="38A5C33B" w:rsidR="00300984" w:rsidRPr="00300984" w:rsidRDefault="00300984" w:rsidP="007E2B1E">
      <w:pPr>
        <w:pStyle w:val="NormalnyWeb"/>
        <w:spacing w:before="0" w:beforeAutospacing="0" w:after="0" w:afterAutospacing="0" w:line="360" w:lineRule="auto"/>
        <w:rPr>
          <w:i/>
          <w:iCs/>
        </w:rPr>
      </w:pPr>
      <w:r w:rsidRPr="00300984">
        <w:rPr>
          <w:i/>
          <w:iCs/>
        </w:rPr>
        <w:t>Radni: Elżbieta Muszyńska, Wiesław Leśniak, Henryk Urbaniak byli nieobecni na sesji.</w:t>
      </w:r>
    </w:p>
    <w:p w14:paraId="201E56D8" w14:textId="77777777" w:rsidR="00DC4F64" w:rsidRDefault="00DC4F64" w:rsidP="00CA5B7A">
      <w:pPr>
        <w:spacing w:line="360" w:lineRule="auto"/>
        <w:jc w:val="both"/>
        <w:rPr>
          <w:i/>
        </w:rPr>
      </w:pPr>
    </w:p>
    <w:p w14:paraId="250F9CC3" w14:textId="42E68237" w:rsidR="002A7D77" w:rsidRDefault="00DF12D6" w:rsidP="00CA5B7A">
      <w:pPr>
        <w:spacing w:line="360" w:lineRule="auto"/>
        <w:jc w:val="both"/>
        <w:rPr>
          <w:i/>
        </w:rPr>
      </w:pPr>
      <w:r w:rsidRPr="00A238C0">
        <w:rPr>
          <w:i/>
        </w:rPr>
        <w:t xml:space="preserve">Lista obecności radnych </w:t>
      </w:r>
      <w:r w:rsidR="000203C2" w:rsidRPr="00A238C0">
        <w:rPr>
          <w:i/>
        </w:rPr>
        <w:t xml:space="preserve">oraz lista zaproszonych gości </w:t>
      </w:r>
      <w:r w:rsidRPr="00A238C0">
        <w:rPr>
          <w:i/>
        </w:rPr>
        <w:t>stanowi</w:t>
      </w:r>
      <w:r w:rsidR="000203C2" w:rsidRPr="00A238C0">
        <w:rPr>
          <w:i/>
        </w:rPr>
        <w:t>ą</w:t>
      </w:r>
      <w:r w:rsidRPr="00A238C0">
        <w:rPr>
          <w:i/>
        </w:rPr>
        <w:t xml:space="preserve"> załącznik nr 1 do protokołu.</w:t>
      </w:r>
    </w:p>
    <w:p w14:paraId="20168B60" w14:textId="77777777" w:rsidR="00E06CB7" w:rsidRDefault="00E06CB7" w:rsidP="00E06CB7">
      <w:pPr>
        <w:spacing w:line="360" w:lineRule="auto"/>
        <w:jc w:val="both"/>
        <w:rPr>
          <w:i/>
        </w:rPr>
      </w:pPr>
    </w:p>
    <w:p w14:paraId="5D3F850B" w14:textId="4ED0E88D" w:rsidR="00E06CB7" w:rsidRDefault="00E06CB7" w:rsidP="00710C3C">
      <w:pPr>
        <w:spacing w:line="360" w:lineRule="auto"/>
        <w:jc w:val="both"/>
        <w:rPr>
          <w:i/>
        </w:rPr>
      </w:pPr>
      <w:r w:rsidRPr="00710C3C">
        <w:rPr>
          <w:i/>
        </w:rPr>
        <w:t xml:space="preserve">Projekty uchwał zgłoszone przez Burmistrza Gostynia oraz pismo zawierające prośbę </w:t>
      </w:r>
      <w:r w:rsidRPr="00710C3C">
        <w:rPr>
          <w:i/>
        </w:rPr>
        <w:br/>
        <w:t>o wprowadzenie ich do porządku X</w:t>
      </w:r>
      <w:r w:rsidR="00E714C7">
        <w:rPr>
          <w:i/>
        </w:rPr>
        <w:t>L</w:t>
      </w:r>
      <w:r w:rsidR="00BD4A4C">
        <w:rPr>
          <w:i/>
        </w:rPr>
        <w:t>I</w:t>
      </w:r>
      <w:r w:rsidR="005F094A">
        <w:rPr>
          <w:i/>
        </w:rPr>
        <w:t>I</w:t>
      </w:r>
      <w:r w:rsidR="003A061C">
        <w:rPr>
          <w:i/>
        </w:rPr>
        <w:t xml:space="preserve"> </w:t>
      </w:r>
      <w:r w:rsidRPr="00710C3C">
        <w:rPr>
          <w:i/>
        </w:rPr>
        <w:t>sesji Rady Miejskiej w Gostyniu stanowią załącznik nr 2 do protokołu. Zawiadomienie i ogłoszenie o sesji stanowią załącznik nr 3 do protokołu.</w:t>
      </w:r>
    </w:p>
    <w:p w14:paraId="661C6211" w14:textId="77777777" w:rsidR="00E06CB7" w:rsidRPr="00710C3C" w:rsidRDefault="00E06CB7" w:rsidP="00CA5B7A">
      <w:pPr>
        <w:spacing w:line="360" w:lineRule="auto"/>
        <w:jc w:val="both"/>
        <w:rPr>
          <w:i/>
        </w:rPr>
      </w:pPr>
    </w:p>
    <w:p w14:paraId="5363E6C0" w14:textId="7F5C49A8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2. Informacja o podpisaniu protokołu z X</w:t>
      </w:r>
      <w:r w:rsidR="00B153B1">
        <w:rPr>
          <w:b/>
          <w:u w:val="single"/>
        </w:rPr>
        <w:t>X</w:t>
      </w:r>
      <w:r w:rsidR="00BD4A4C">
        <w:rPr>
          <w:b/>
          <w:u w:val="single"/>
        </w:rPr>
        <w:t>XVIII oraz XXXIX</w:t>
      </w:r>
      <w:r w:rsidRPr="00E51C27">
        <w:rPr>
          <w:b/>
          <w:u w:val="single"/>
        </w:rPr>
        <w:t xml:space="preserve"> sesji Rady Miejskiej w Gostyniu</w:t>
      </w:r>
    </w:p>
    <w:p w14:paraId="3A983ADA" w14:textId="24BAC10A" w:rsidR="00E51C27" w:rsidRDefault="00EC54CE" w:rsidP="000357CA">
      <w:pPr>
        <w:pStyle w:val="NormalnyWeb"/>
        <w:spacing w:before="0" w:beforeAutospacing="0" w:after="0" w:afterAutospacing="0" w:line="360" w:lineRule="auto"/>
      </w:pPr>
      <w:r>
        <w:t>P</w:t>
      </w:r>
      <w:r w:rsidR="00F02147" w:rsidRPr="000357CA">
        <w:t xml:space="preserve">rzewodniczący </w:t>
      </w:r>
      <w:r w:rsidR="00E51C27" w:rsidRPr="000357CA">
        <w:t>Rady Miejskiej</w:t>
      </w:r>
      <w:r w:rsidR="00597897" w:rsidRPr="000357CA">
        <w:t xml:space="preserve"> Mi</w:t>
      </w:r>
      <w:r>
        <w:t>rosław Żywicki</w:t>
      </w:r>
      <w:r w:rsidR="00E51C27" w:rsidRPr="000357CA">
        <w:t xml:space="preserve"> poinformował, że protokół z X</w:t>
      </w:r>
      <w:r>
        <w:t>X</w:t>
      </w:r>
      <w:r w:rsidR="003A061C">
        <w:t>XV</w:t>
      </w:r>
      <w:r w:rsidR="00BD4A4C">
        <w:t>III oraz XXXIX</w:t>
      </w:r>
      <w:r w:rsidR="003A061C">
        <w:t xml:space="preserve"> </w:t>
      </w:r>
      <w:r w:rsidR="00E51C27" w:rsidRPr="000357CA">
        <w:t>sesji został podpisany.</w:t>
      </w:r>
    </w:p>
    <w:p w14:paraId="7D1694A2" w14:textId="77777777" w:rsidR="000357CA" w:rsidRPr="000357CA" w:rsidRDefault="000357CA" w:rsidP="000357CA">
      <w:pPr>
        <w:pStyle w:val="NormalnyWeb"/>
        <w:spacing w:before="0" w:beforeAutospacing="0" w:after="0" w:afterAutospacing="0" w:line="360" w:lineRule="auto"/>
      </w:pPr>
    </w:p>
    <w:p w14:paraId="66510A14" w14:textId="649E4035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3. Sprawozdanie Burmistrza o pracach w okresie międzysesyjnym</w:t>
      </w:r>
    </w:p>
    <w:p w14:paraId="4DFC8B97" w14:textId="77777777" w:rsidR="00E51C27" w:rsidRPr="000357CA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 xml:space="preserve">Informację Burmistrza Gostynia o pracach w okresie międzysesyjnym przedstawił  Burmistrz Gostynia Jerzy Kulak. </w:t>
      </w:r>
    </w:p>
    <w:p w14:paraId="2D1EA7D0" w14:textId="4BE6B46C" w:rsidR="00952603" w:rsidRDefault="00E51C27" w:rsidP="000357CA">
      <w:pPr>
        <w:pStyle w:val="NormalnyWeb"/>
        <w:spacing w:before="0" w:beforeAutospacing="0" w:after="0" w:afterAutospacing="0" w:line="360" w:lineRule="auto"/>
        <w:rPr>
          <w:i/>
        </w:rPr>
      </w:pPr>
      <w:r w:rsidRPr="000357CA">
        <w:rPr>
          <w:i/>
        </w:rPr>
        <w:t>Konspekt prezentacji multimedialnej stanowi załącznik nr 4 do protokołu.</w:t>
      </w:r>
    </w:p>
    <w:p w14:paraId="0C18A1CB" w14:textId="77777777" w:rsidR="000357CA" w:rsidRPr="00CF7271" w:rsidRDefault="000357CA" w:rsidP="000357CA">
      <w:pPr>
        <w:pStyle w:val="NormalnyWeb"/>
        <w:spacing w:before="0" w:beforeAutospacing="0" w:after="0" w:afterAutospacing="0" w:line="360" w:lineRule="auto"/>
        <w:rPr>
          <w:bCs/>
          <w:i/>
          <w:iCs/>
        </w:rPr>
      </w:pPr>
    </w:p>
    <w:p w14:paraId="2803AA4F" w14:textId="4E735606" w:rsidR="00E51C27" w:rsidRPr="00E51C27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4. Interpelacje i zapytania radnych</w:t>
      </w:r>
    </w:p>
    <w:p w14:paraId="2FA97011" w14:textId="1EEA59F6" w:rsidR="00E51C27" w:rsidRDefault="00E51C27" w:rsidP="000357CA">
      <w:pPr>
        <w:pStyle w:val="NormalnyWeb"/>
        <w:spacing w:before="0" w:beforeAutospacing="0" w:after="0" w:afterAutospacing="0" w:line="360" w:lineRule="auto"/>
      </w:pPr>
      <w:r w:rsidRPr="000357CA">
        <w:t>Nie zabrano głosu.</w:t>
      </w:r>
    </w:p>
    <w:p w14:paraId="1F89E612" w14:textId="77777777" w:rsidR="00102334" w:rsidRDefault="00102334" w:rsidP="000357CA">
      <w:pPr>
        <w:pStyle w:val="NormalnyWeb"/>
        <w:spacing w:before="0" w:beforeAutospacing="0" w:after="0" w:afterAutospacing="0" w:line="360" w:lineRule="auto"/>
      </w:pPr>
    </w:p>
    <w:p w14:paraId="18DFF19B" w14:textId="0CF04E56" w:rsidR="000357CA" w:rsidRDefault="00E51C27" w:rsidP="000357CA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E51C27">
        <w:rPr>
          <w:b/>
          <w:u w:val="single"/>
        </w:rPr>
        <w:t>5. Zapytania i wnioski mieszkańców</w:t>
      </w:r>
      <w:r w:rsidR="0079216D">
        <w:rPr>
          <w:b/>
          <w:u w:val="single"/>
        </w:rPr>
        <w:t>.</w:t>
      </w:r>
    </w:p>
    <w:p w14:paraId="062603F4" w14:textId="77777777" w:rsidR="0079216D" w:rsidRDefault="0079216D" w:rsidP="0079216D">
      <w:pPr>
        <w:spacing w:line="360" w:lineRule="auto"/>
        <w:jc w:val="both"/>
      </w:pPr>
      <w:r w:rsidRPr="00686D0E">
        <w:t>Mieszkan</w:t>
      </w:r>
      <w:r>
        <w:t>iec</w:t>
      </w:r>
      <w:r w:rsidRPr="00686D0E">
        <w:t xml:space="preserve"> </w:t>
      </w:r>
      <w:r>
        <w:t>Bogusławek</w:t>
      </w:r>
      <w:r w:rsidRPr="00686D0E">
        <w:t>:</w:t>
      </w:r>
    </w:p>
    <w:p w14:paraId="7B7250A0" w14:textId="77777777" w:rsidR="0079216D" w:rsidRDefault="0079216D" w:rsidP="0079216D">
      <w:pPr>
        <w:numPr>
          <w:ilvl w:val="0"/>
          <w:numId w:val="31"/>
        </w:numPr>
        <w:spacing w:line="360" w:lineRule="auto"/>
        <w:jc w:val="both"/>
      </w:pPr>
      <w:r>
        <w:t>zawnioskował o dodatkowe doświetlenie wjazdu do posesji na osiedlu w Bogusławkach oraz zamontowanie lustra, celem zwiększenia bezpieczeństwa.</w:t>
      </w:r>
    </w:p>
    <w:p w14:paraId="6B8BF1AC" w14:textId="77777777" w:rsidR="0079216D" w:rsidRDefault="0079216D" w:rsidP="0079216D">
      <w:pPr>
        <w:numPr>
          <w:ilvl w:val="0"/>
          <w:numId w:val="31"/>
        </w:numPr>
        <w:spacing w:line="360" w:lineRule="auto"/>
        <w:jc w:val="both"/>
      </w:pPr>
      <w:r>
        <w:t>zapytał czy gmina dysponuje uszkodzonymi bądź nieużywanymi lampami, które na koszt mieszkańców zostałyby naprawione i zamontowane na odcinku drogi dojazdowej do osiedla.</w:t>
      </w:r>
    </w:p>
    <w:p w14:paraId="79F9F209" w14:textId="2EB6D7B8" w:rsidR="0079216D" w:rsidRPr="005C7988" w:rsidRDefault="0079216D" w:rsidP="000357CA">
      <w:pPr>
        <w:numPr>
          <w:ilvl w:val="0"/>
          <w:numId w:val="31"/>
        </w:numPr>
        <w:spacing w:line="360" w:lineRule="auto"/>
        <w:jc w:val="both"/>
      </w:pPr>
      <w:r>
        <w:t>na prośbę mieszkańców w związku z chęcią rozwoju sołectwa poprosił o możliwość wymiany gruntów między gminą a gospodarzem, celem powiększenia placu zabaw bądź przyszłościowo pobudowania świetlicy wiejskiej (część placu zabaw stoi na gruncie prywatnym gospodarza sąsiadującego z działką gminną)</w:t>
      </w:r>
    </w:p>
    <w:p w14:paraId="02CAF65F" w14:textId="77777777" w:rsidR="00102334" w:rsidRDefault="00102334" w:rsidP="000357CA">
      <w:pPr>
        <w:pStyle w:val="NormalnyWeb"/>
        <w:spacing w:before="0" w:beforeAutospacing="0" w:after="0" w:afterAutospacing="0" w:line="360" w:lineRule="auto"/>
      </w:pPr>
    </w:p>
    <w:p w14:paraId="6244942F" w14:textId="41404FF7" w:rsidR="00F84E5B" w:rsidRPr="0082188D" w:rsidRDefault="00BD4A4C" w:rsidP="00F84E5B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6</w:t>
      </w:r>
      <w:r w:rsidR="0053432C" w:rsidRPr="0082188D">
        <w:rPr>
          <w:b/>
          <w:u w:val="single"/>
        </w:rPr>
        <w:t xml:space="preserve">. </w:t>
      </w:r>
      <w:r w:rsidR="00CD1D5A" w:rsidRPr="0082188D">
        <w:rPr>
          <w:b/>
          <w:u w:val="single"/>
        </w:rPr>
        <w:t>Rozpatrzenie projektów i p</w:t>
      </w:r>
      <w:r w:rsidR="0088126C" w:rsidRPr="0082188D">
        <w:rPr>
          <w:b/>
          <w:u w:val="single"/>
        </w:rPr>
        <w:t>odjęcie uchwał:</w:t>
      </w:r>
    </w:p>
    <w:p w14:paraId="7BF5B6D9" w14:textId="2A81CC2C" w:rsidR="00E51C27" w:rsidRPr="002966CA" w:rsidRDefault="0088126C" w:rsidP="002966CA">
      <w:pPr>
        <w:spacing w:line="360" w:lineRule="auto"/>
        <w:jc w:val="both"/>
        <w:rPr>
          <w:rFonts w:eastAsia="Times New Roman"/>
          <w:bCs/>
          <w:u w:val="single"/>
        </w:rPr>
      </w:pPr>
      <w:bookmarkStart w:id="0" w:name="_Hlk43967958"/>
      <w:r w:rsidRPr="0082188D">
        <w:rPr>
          <w:u w:val="single"/>
        </w:rPr>
        <w:t xml:space="preserve">1) </w:t>
      </w:r>
      <w:r w:rsidR="006672DE" w:rsidRPr="002966CA">
        <w:rPr>
          <w:u w:val="single"/>
        </w:rPr>
        <w:t>w sprawie</w:t>
      </w:r>
      <w:bookmarkStart w:id="1" w:name="_Hlk48551761"/>
      <w:r w:rsidR="002966CA" w:rsidRPr="002966CA">
        <w:rPr>
          <w:u w:val="single"/>
        </w:rPr>
        <w:t xml:space="preserve"> </w:t>
      </w:r>
      <w:r w:rsidR="002966CA" w:rsidRPr="002966CA">
        <w:rPr>
          <w:bCs/>
          <w:u w:val="single"/>
        </w:rPr>
        <w:t>ustalenia wysokości opłaty za pobyt i maksymalnej wysokości opłaty za wyżywienie dziecka w Żłobku Miejskim w Gostyniu prowadzonym przez gminę Gostyń.</w:t>
      </w:r>
    </w:p>
    <w:bookmarkEnd w:id="1"/>
    <w:p w14:paraId="1C7492A1" w14:textId="18FBBBE2" w:rsidR="00E51C27" w:rsidRDefault="00E51C27" w:rsidP="000357CA">
      <w:pPr>
        <w:pStyle w:val="NormalnyWeb"/>
        <w:spacing w:before="0" w:beforeAutospacing="0" w:after="0" w:afterAutospacing="0" w:line="360" w:lineRule="auto"/>
        <w:jc w:val="both"/>
        <w:rPr>
          <w:rFonts w:cs="Arial"/>
        </w:rPr>
      </w:pPr>
      <w:r w:rsidRPr="00E51C27">
        <w:rPr>
          <w:rFonts w:cs="Arial"/>
        </w:rPr>
        <w:t>Projekt uchwały przedstawił</w:t>
      </w:r>
      <w:r w:rsidR="003D7DBD">
        <w:rPr>
          <w:rFonts w:cs="Arial"/>
        </w:rPr>
        <w:t xml:space="preserve">a </w:t>
      </w:r>
      <w:r w:rsidR="008C67C8">
        <w:rPr>
          <w:rFonts w:cs="Arial"/>
        </w:rPr>
        <w:t>Edyta Karolczak Dyrektor Żłobka</w:t>
      </w:r>
      <w:bookmarkStart w:id="2" w:name="_Hlk48552266"/>
      <w:r w:rsidR="008C67C8">
        <w:rPr>
          <w:rFonts w:cs="Arial"/>
        </w:rPr>
        <w:t xml:space="preserve"> Miejskiego w Gostyniu.</w:t>
      </w:r>
    </w:p>
    <w:p w14:paraId="3F29DE44" w14:textId="0814E28C" w:rsidR="00E51C27" w:rsidRPr="005C7988" w:rsidRDefault="004934FF" w:rsidP="005C7988">
      <w:pPr>
        <w:pStyle w:val="NormalnyWeb"/>
        <w:spacing w:before="0" w:beforeAutospacing="0" w:after="0" w:afterAutospacing="0" w:line="360" w:lineRule="auto"/>
        <w:rPr>
          <w:rFonts w:cs="Arial"/>
        </w:rPr>
      </w:pPr>
      <w:r w:rsidRPr="00E51C27">
        <w:rPr>
          <w:rFonts w:cs="Arial"/>
        </w:rPr>
        <w:t>W dyskusji głosu nie zabrano.</w:t>
      </w:r>
      <w:bookmarkStart w:id="3" w:name="_Hlk48904143"/>
      <w:bookmarkEnd w:id="2"/>
    </w:p>
    <w:bookmarkEnd w:id="3"/>
    <w:p w14:paraId="44409DE3" w14:textId="25A561C2" w:rsidR="00A238C0" w:rsidRPr="0082188D" w:rsidRDefault="00DE550F" w:rsidP="00313B2D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82188D">
        <w:rPr>
          <w:rFonts w:eastAsia="Times New Roman"/>
          <w:b/>
          <w:bCs/>
        </w:rPr>
        <w:t xml:space="preserve">Uchwała nr </w:t>
      </w:r>
      <w:r w:rsidR="00670508" w:rsidRPr="0082188D">
        <w:rPr>
          <w:b/>
          <w:bCs/>
        </w:rPr>
        <w:t>X</w:t>
      </w:r>
      <w:r w:rsidR="00E714C7">
        <w:rPr>
          <w:b/>
          <w:bCs/>
        </w:rPr>
        <w:t>L</w:t>
      </w:r>
      <w:r w:rsidR="005F094A">
        <w:rPr>
          <w:b/>
          <w:bCs/>
        </w:rPr>
        <w:t>II</w:t>
      </w:r>
      <w:r w:rsidR="00670508" w:rsidRPr="0082188D">
        <w:rPr>
          <w:b/>
          <w:bCs/>
        </w:rPr>
        <w:t>/</w:t>
      </w:r>
      <w:r w:rsidR="009A3584">
        <w:rPr>
          <w:b/>
          <w:bCs/>
        </w:rPr>
        <w:t>4</w:t>
      </w:r>
      <w:r w:rsidR="005F094A">
        <w:rPr>
          <w:b/>
          <w:bCs/>
        </w:rPr>
        <w:t>8</w:t>
      </w:r>
      <w:r w:rsidR="003D4946">
        <w:rPr>
          <w:b/>
          <w:bCs/>
        </w:rPr>
        <w:t>6</w:t>
      </w:r>
      <w:r w:rsidR="00670508" w:rsidRPr="0082188D">
        <w:rPr>
          <w:b/>
          <w:bCs/>
        </w:rPr>
        <w:t>/</w:t>
      </w:r>
      <w:r w:rsidR="00426663">
        <w:rPr>
          <w:b/>
          <w:bCs/>
        </w:rPr>
        <w:t>2</w:t>
      </w:r>
      <w:r w:rsidR="003A061C">
        <w:rPr>
          <w:b/>
          <w:bCs/>
        </w:rPr>
        <w:t>2</w:t>
      </w:r>
      <w:r w:rsidR="000357CA">
        <w:rPr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Rad</w:t>
      </w:r>
      <w:r w:rsidR="00313B2D" w:rsidRPr="0082188D">
        <w:rPr>
          <w:rFonts w:eastAsia="Times New Roman"/>
          <w:b/>
          <w:bCs/>
        </w:rPr>
        <w:t xml:space="preserve">y Miejskiej w Gostyniu z dnia </w:t>
      </w:r>
      <w:r w:rsidR="00005FC0">
        <w:rPr>
          <w:rFonts w:eastAsia="Times New Roman"/>
          <w:b/>
          <w:bCs/>
        </w:rPr>
        <w:t xml:space="preserve">22 </w:t>
      </w:r>
      <w:r w:rsidR="00BD4A4C">
        <w:rPr>
          <w:rFonts w:eastAsia="Times New Roman"/>
          <w:b/>
          <w:bCs/>
        </w:rPr>
        <w:t>września</w:t>
      </w:r>
      <w:r w:rsidR="000357CA">
        <w:rPr>
          <w:rFonts w:eastAsia="Times New Roman"/>
          <w:b/>
          <w:bCs/>
        </w:rPr>
        <w:t xml:space="preserve"> </w:t>
      </w:r>
      <w:r w:rsidR="00A647FF" w:rsidRPr="0082188D">
        <w:rPr>
          <w:rFonts w:eastAsia="Times New Roman"/>
          <w:b/>
          <w:bCs/>
        </w:rPr>
        <w:t>20</w:t>
      </w:r>
      <w:r w:rsidR="003A061C">
        <w:rPr>
          <w:rFonts w:eastAsia="Times New Roman"/>
          <w:b/>
          <w:bCs/>
        </w:rPr>
        <w:t>2</w:t>
      </w:r>
      <w:r w:rsidR="00BD4A4C">
        <w:rPr>
          <w:rFonts w:eastAsia="Times New Roman"/>
          <w:b/>
          <w:bCs/>
        </w:rPr>
        <w:t>2</w:t>
      </w:r>
      <w:r w:rsidR="00866148" w:rsidRPr="0082188D">
        <w:rPr>
          <w:rFonts w:eastAsia="Times New Roman"/>
          <w:b/>
          <w:bCs/>
        </w:rPr>
        <w:t xml:space="preserve">r. </w:t>
      </w:r>
      <w:r w:rsidR="00313B2D" w:rsidRPr="0082188D">
        <w:rPr>
          <w:rFonts w:eastAsia="Times New Roman"/>
          <w:b/>
          <w:bCs/>
        </w:rPr>
        <w:br/>
      </w:r>
      <w:r w:rsidR="00E51C27" w:rsidRPr="00E51C27">
        <w:rPr>
          <w:b/>
          <w:bCs/>
        </w:rPr>
        <w:t xml:space="preserve">w </w:t>
      </w:r>
      <w:r w:rsidR="00E51C27" w:rsidRPr="006672DE">
        <w:rPr>
          <w:b/>
          <w:bCs/>
        </w:rPr>
        <w:t>sprawie</w:t>
      </w:r>
      <w:r w:rsidR="002966CA" w:rsidRPr="002966CA">
        <w:t xml:space="preserve"> </w:t>
      </w:r>
      <w:r w:rsidR="002966CA" w:rsidRPr="002966CA">
        <w:rPr>
          <w:b/>
          <w:bCs/>
        </w:rPr>
        <w:t>ustalenia wysokości opłaty za pobyt i maksymalnej wysokości opłaty za wyżywienie dziecka w Żłobku Miejskim w Gostyniu prowadzonym przez gminę Gostyń</w:t>
      </w:r>
      <w:r w:rsidR="00F57B9B" w:rsidRPr="002966CA">
        <w:rPr>
          <w:b/>
          <w:bCs/>
        </w:rPr>
        <w:t xml:space="preserve"> </w:t>
      </w:r>
      <w:r w:rsidR="009A6A15" w:rsidRPr="002966CA">
        <w:rPr>
          <w:b/>
          <w:bCs/>
        </w:rPr>
        <w:t>została podjęta w</w:t>
      </w:r>
      <w:r w:rsidR="009A6A15">
        <w:rPr>
          <w:b/>
          <w:bCs/>
        </w:rPr>
        <w:t xml:space="preserve"> wyniku głosowania: </w:t>
      </w:r>
      <w:r w:rsidR="000D5FA0">
        <w:rPr>
          <w:b/>
          <w:bCs/>
        </w:rPr>
        <w:t>18</w:t>
      </w:r>
      <w:r w:rsidR="000B1617">
        <w:rPr>
          <w:b/>
          <w:bCs/>
        </w:rPr>
        <w:t xml:space="preserve"> </w:t>
      </w:r>
      <w:r w:rsidR="00A26382" w:rsidRPr="0082188D">
        <w:rPr>
          <w:b/>
          <w:bCs/>
        </w:rPr>
        <w:t>gł</w:t>
      </w:r>
      <w:r w:rsidR="00695AB7" w:rsidRPr="0082188D">
        <w:rPr>
          <w:b/>
          <w:bCs/>
        </w:rPr>
        <w:t xml:space="preserve">osów „za”, 0 głosów „przeciw”, </w:t>
      </w:r>
      <w:r w:rsidR="00541BFD">
        <w:rPr>
          <w:b/>
          <w:bCs/>
        </w:rPr>
        <w:t>0</w:t>
      </w:r>
      <w:r w:rsidR="00A26382" w:rsidRPr="0082188D">
        <w:rPr>
          <w:b/>
          <w:bCs/>
        </w:rPr>
        <w:t xml:space="preserve"> głos</w:t>
      </w:r>
      <w:r w:rsidR="00541BFD">
        <w:rPr>
          <w:b/>
          <w:bCs/>
        </w:rPr>
        <w:t>ów</w:t>
      </w:r>
      <w:r w:rsidR="00A26382" w:rsidRPr="0082188D">
        <w:rPr>
          <w:b/>
          <w:bCs/>
        </w:rPr>
        <w:t xml:space="preserve"> „wstrzymujący</w:t>
      </w:r>
      <w:r w:rsidR="00695AB7" w:rsidRPr="0082188D">
        <w:rPr>
          <w:b/>
          <w:bCs/>
        </w:rPr>
        <w:t>ch</w:t>
      </w:r>
      <w:r w:rsidR="00A26382" w:rsidRPr="0082188D">
        <w:rPr>
          <w:b/>
          <w:bCs/>
        </w:rPr>
        <w:t xml:space="preserve"> się”</w:t>
      </w:r>
      <w:r w:rsidR="00A7652F">
        <w:rPr>
          <w:b/>
          <w:bCs/>
        </w:rPr>
        <w:t>,</w:t>
      </w:r>
      <w:r w:rsidR="00A7652F" w:rsidRPr="00A7652F">
        <w:rPr>
          <w:b/>
          <w:bCs/>
          <w:color w:val="000000" w:themeColor="text1"/>
        </w:rPr>
        <w:t xml:space="preserve"> </w:t>
      </w:r>
      <w:r w:rsidR="000D5FA0">
        <w:rPr>
          <w:b/>
          <w:bCs/>
          <w:color w:val="000000" w:themeColor="text1"/>
        </w:rPr>
        <w:t>3</w:t>
      </w:r>
      <w:r w:rsidR="002354F0">
        <w:rPr>
          <w:b/>
          <w:bCs/>
          <w:color w:val="000000" w:themeColor="text1"/>
        </w:rPr>
        <w:t xml:space="preserve"> osoby nieobecne.</w:t>
      </w:r>
    </w:p>
    <w:p w14:paraId="31081945" w14:textId="77777777" w:rsidR="00AA22FC" w:rsidRPr="00CA1286" w:rsidRDefault="00AA22FC" w:rsidP="00300984">
      <w:pPr>
        <w:spacing w:line="360" w:lineRule="auto"/>
        <w:jc w:val="both"/>
        <w:rPr>
          <w:u w:val="single"/>
        </w:rPr>
      </w:pPr>
      <w:bookmarkStart w:id="4" w:name="_Hlk114828437"/>
      <w:bookmarkStart w:id="5" w:name="_Hlk43968347"/>
      <w:bookmarkStart w:id="6" w:name="_Hlk43968125"/>
      <w:bookmarkEnd w:id="0"/>
      <w:r w:rsidRPr="00CA1286">
        <w:rPr>
          <w:u w:val="single"/>
        </w:rPr>
        <w:t>Wyniki imienne:</w:t>
      </w:r>
    </w:p>
    <w:p w14:paraId="1EBE374C" w14:textId="0244C9C9" w:rsidR="00AA22FC" w:rsidRDefault="00AA22FC" w:rsidP="00300984">
      <w:pPr>
        <w:spacing w:line="360" w:lineRule="auto"/>
        <w:jc w:val="both"/>
      </w:pPr>
      <w:r>
        <w:t>ZA (</w:t>
      </w:r>
      <w:r w:rsidR="00300984">
        <w:t>18</w:t>
      </w:r>
      <w:r>
        <w:t xml:space="preserve">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16BD7CBF" w14:textId="704A793E" w:rsidR="001E3775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bookmarkEnd w:id="4"/>
    <w:p w14:paraId="2EB80C8F" w14:textId="77777777" w:rsidR="00300984" w:rsidRDefault="00300984" w:rsidP="00B073CC">
      <w:pPr>
        <w:spacing w:line="360" w:lineRule="auto"/>
        <w:jc w:val="both"/>
        <w:rPr>
          <w:color w:val="000000" w:themeColor="text1"/>
          <w:u w:val="single"/>
        </w:rPr>
      </w:pPr>
    </w:p>
    <w:p w14:paraId="3A76399C" w14:textId="741A4438" w:rsidR="00B073CC" w:rsidRPr="00B073CC" w:rsidRDefault="00BD4A4C" w:rsidP="00B073CC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color w:val="000000" w:themeColor="text1"/>
          <w:u w:val="single"/>
        </w:rPr>
        <w:t>2</w:t>
      </w:r>
      <w:r w:rsidR="00541BFD" w:rsidRPr="00541BFD">
        <w:rPr>
          <w:color w:val="000000" w:themeColor="text1"/>
          <w:u w:val="single"/>
        </w:rPr>
        <w:t>)</w:t>
      </w:r>
      <w:bookmarkStart w:id="7" w:name="_Hlk48552621"/>
      <w:r w:rsidR="00A879A8">
        <w:rPr>
          <w:color w:val="000000" w:themeColor="text1"/>
          <w:u w:val="single"/>
        </w:rPr>
        <w:t xml:space="preserve"> w sprawie </w:t>
      </w:r>
      <w:bookmarkStart w:id="8" w:name="_Hlk103161883"/>
      <w:bookmarkStart w:id="9" w:name="_Hlk103161935"/>
      <w:r w:rsidR="00A879A8">
        <w:rPr>
          <w:color w:val="000000" w:themeColor="text1"/>
          <w:u w:val="single"/>
        </w:rPr>
        <w:t>zmiany</w:t>
      </w:r>
      <w:r w:rsidR="00B073CC" w:rsidRPr="00B073CC">
        <w:rPr>
          <w:color w:val="000000" w:themeColor="text1"/>
          <w:u w:val="single"/>
        </w:rPr>
        <w:t xml:space="preserve"> uchwał</w:t>
      </w:r>
      <w:r w:rsidR="00A879A8">
        <w:rPr>
          <w:color w:val="000000" w:themeColor="text1"/>
          <w:u w:val="single"/>
        </w:rPr>
        <w:t>y</w:t>
      </w:r>
      <w:r w:rsidR="00B073CC" w:rsidRPr="00B073CC">
        <w:rPr>
          <w:color w:val="000000" w:themeColor="text1"/>
          <w:u w:val="single"/>
        </w:rPr>
        <w:t xml:space="preserve"> budżetow</w:t>
      </w:r>
      <w:r w:rsidR="00A879A8">
        <w:rPr>
          <w:color w:val="000000" w:themeColor="text1"/>
          <w:u w:val="single"/>
        </w:rPr>
        <w:t>ej</w:t>
      </w:r>
      <w:r w:rsidR="00B073CC" w:rsidRPr="00B073CC">
        <w:rPr>
          <w:color w:val="000000" w:themeColor="text1"/>
          <w:u w:val="single"/>
        </w:rPr>
        <w:t xml:space="preserve"> na 20</w:t>
      </w:r>
      <w:r w:rsidR="00710C3C">
        <w:rPr>
          <w:color w:val="000000" w:themeColor="text1"/>
          <w:u w:val="single"/>
        </w:rPr>
        <w:t>2</w:t>
      </w:r>
      <w:r w:rsidR="00A879A8">
        <w:rPr>
          <w:color w:val="000000" w:themeColor="text1"/>
          <w:u w:val="single"/>
        </w:rPr>
        <w:t>2</w:t>
      </w:r>
      <w:r w:rsidR="00B073CC" w:rsidRPr="00B073CC">
        <w:rPr>
          <w:color w:val="000000" w:themeColor="text1"/>
          <w:u w:val="single"/>
        </w:rPr>
        <w:t>r</w:t>
      </w:r>
      <w:bookmarkEnd w:id="8"/>
      <w:bookmarkEnd w:id="9"/>
    </w:p>
    <w:bookmarkEnd w:id="7"/>
    <w:p w14:paraId="78F66CD2" w14:textId="61B5E4CE" w:rsidR="00541BFD" w:rsidRPr="00541BFD" w:rsidRDefault="00541BFD" w:rsidP="00541BF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>Projekt uchwały</w:t>
      </w:r>
      <w:r w:rsidR="00874976">
        <w:rPr>
          <w:color w:val="000000" w:themeColor="text1"/>
        </w:rPr>
        <w:t xml:space="preserve"> wraz z autopoprawką</w:t>
      </w:r>
      <w:r w:rsidRPr="00541BFD">
        <w:rPr>
          <w:color w:val="000000" w:themeColor="text1"/>
        </w:rPr>
        <w:t xml:space="preserve"> przedstawiła </w:t>
      </w:r>
      <w:r w:rsidR="00B073CC">
        <w:rPr>
          <w:color w:val="000000" w:themeColor="text1"/>
        </w:rPr>
        <w:t>Hanna Marcinkowska Skarbnik Gminy</w:t>
      </w:r>
      <w:r w:rsidR="00E45A3E">
        <w:rPr>
          <w:color w:val="000000" w:themeColor="text1"/>
        </w:rPr>
        <w:t>.</w:t>
      </w:r>
    </w:p>
    <w:p w14:paraId="3742324C" w14:textId="77777777" w:rsidR="0050202D" w:rsidRDefault="00F95027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w ramach przedstawienia projektu uchwały, odniósł się do roszczenia firmy w związku z budową łącznika. Na ten cel zabezpieczono w budżecie kwotę </w:t>
      </w:r>
    </w:p>
    <w:p w14:paraId="570CCDFA" w14:textId="79141D0E" w:rsidR="004F2C5E" w:rsidRDefault="00F95027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2 milionów 500 tysięcy złotych</w:t>
      </w:r>
      <w:r w:rsidR="005E09BF">
        <w:rPr>
          <w:color w:val="000000" w:themeColor="text1"/>
        </w:rPr>
        <w:t>.</w:t>
      </w:r>
      <w:r w:rsidR="00FD400E">
        <w:rPr>
          <w:color w:val="000000" w:themeColor="text1"/>
        </w:rPr>
        <w:t xml:space="preserve"> Prawdopodobnie z początkiem przyszłego tygodnia otrzymamy gotow</w:t>
      </w:r>
      <w:r w:rsidR="0050202D">
        <w:rPr>
          <w:color w:val="000000" w:themeColor="text1"/>
        </w:rPr>
        <w:t>ą</w:t>
      </w:r>
      <w:r w:rsidR="00FD400E">
        <w:rPr>
          <w:color w:val="000000" w:themeColor="text1"/>
        </w:rPr>
        <w:t xml:space="preserve"> analizę,</w:t>
      </w:r>
      <w:r w:rsidR="005E09BF">
        <w:rPr>
          <w:color w:val="000000" w:themeColor="text1"/>
        </w:rPr>
        <w:t xml:space="preserve"> która wskaże konkretn</w:t>
      </w:r>
      <w:r w:rsidR="00EA2F98">
        <w:rPr>
          <w:color w:val="000000" w:themeColor="text1"/>
        </w:rPr>
        <w:t>ą</w:t>
      </w:r>
      <w:r w:rsidR="005E09BF">
        <w:rPr>
          <w:color w:val="000000" w:themeColor="text1"/>
        </w:rPr>
        <w:t xml:space="preserve"> kwotę, </w:t>
      </w:r>
      <w:r w:rsidR="00FD400E">
        <w:rPr>
          <w:color w:val="000000" w:themeColor="text1"/>
        </w:rPr>
        <w:t>jednak aby uniknąć zwołania kolejnej sesji propozycja zabezpieczenia k</w:t>
      </w:r>
      <w:r w:rsidR="001762B8">
        <w:rPr>
          <w:color w:val="000000" w:themeColor="text1"/>
        </w:rPr>
        <w:t>woty</w:t>
      </w:r>
      <w:r w:rsidR="00FD400E">
        <w:rPr>
          <w:color w:val="000000" w:themeColor="text1"/>
        </w:rPr>
        <w:t xml:space="preserve"> 2 milionów 500 tysięcy złotych.</w:t>
      </w:r>
      <w:r w:rsidR="001762B8">
        <w:rPr>
          <w:color w:val="000000" w:themeColor="text1"/>
        </w:rPr>
        <w:t xml:space="preserve"> Na tą kwotę składa się 500 tysięcy złotych na roboty dodatkowe nie związane z roszczeniem</w:t>
      </w:r>
      <w:r w:rsidR="00EA2F98">
        <w:rPr>
          <w:color w:val="000000" w:themeColor="text1"/>
        </w:rPr>
        <w:t xml:space="preserve"> i </w:t>
      </w:r>
      <w:r w:rsidR="001762B8">
        <w:rPr>
          <w:color w:val="000000" w:themeColor="text1"/>
        </w:rPr>
        <w:t>2 miliony złotych to odpowiedź na roszczenie, które opiewało na kwotę 3 milionów 500 tysięcy złotych. Zaplanowano tak</w:t>
      </w:r>
      <w:r w:rsidR="00BD292B">
        <w:rPr>
          <w:color w:val="000000" w:themeColor="text1"/>
        </w:rPr>
        <w:t>ą</w:t>
      </w:r>
      <w:r w:rsidR="004F2C5E">
        <w:rPr>
          <w:color w:val="000000" w:themeColor="text1"/>
        </w:rPr>
        <w:t xml:space="preserve"> kwotę, ponieważ analitycy wskazują, że będzie ona nieco niższa niż 2 miliony złotych. Burmistrz zaproponował, że jak tylko pojawi się analiza spotka się z przedstawicielami poszczególnych klubów i omówi sytuację.</w:t>
      </w:r>
    </w:p>
    <w:p w14:paraId="54867714" w14:textId="392750B1" w:rsidR="004F2C5E" w:rsidRDefault="00FA482F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Krzysztof Wojtkowiak zapytał kto będzie wypłacał środki przeznaczone na dodatek węglowy oraz kiedy będę pierwsze wypłaty.</w:t>
      </w:r>
    </w:p>
    <w:p w14:paraId="344F75E9" w14:textId="0F9F6399" w:rsidR="00FA482F" w:rsidRDefault="00FA482F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Burmistrz Gostynia Jerzy Kulak odpowiedział, że wypłat będzie dokonywał Miejsko Gminny Ośrodek Pomocy Społecznej.</w:t>
      </w:r>
    </w:p>
    <w:p w14:paraId="178C87F7" w14:textId="3A764F2A" w:rsidR="00FA482F" w:rsidRDefault="00FA482F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Radny Mateusz Matysiak zadał pytanie odnośnie środków, które są przeznaczane na energię i ogrzewanie Ośrodka Sportu i Rekreacji w Gostyniu</w:t>
      </w:r>
      <w:r w:rsidR="005E09B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5E09BF">
        <w:rPr>
          <w:color w:val="000000" w:themeColor="text1"/>
        </w:rPr>
        <w:t>c</w:t>
      </w:r>
      <w:r>
        <w:rPr>
          <w:color w:val="000000" w:themeColor="text1"/>
        </w:rPr>
        <w:t xml:space="preserve">zy są to środki wystarczające do funkcjonowania </w:t>
      </w:r>
      <w:r w:rsidR="00EA2F98">
        <w:rPr>
          <w:color w:val="000000" w:themeColor="text1"/>
        </w:rPr>
        <w:t>obiektu</w:t>
      </w:r>
      <w:r>
        <w:rPr>
          <w:color w:val="000000" w:themeColor="text1"/>
        </w:rPr>
        <w:t xml:space="preserve"> do końca roku. </w:t>
      </w:r>
    </w:p>
    <w:p w14:paraId="778EC82E" w14:textId="1393178D" w:rsidR="00FA482F" w:rsidRDefault="00FA482F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Skarbnik Gminy Hanna Marcinkowska udzieliła odpowiedzi, że w kontekście tego roku </w:t>
      </w:r>
      <w:r w:rsidR="008517E2">
        <w:rPr>
          <w:color w:val="000000" w:themeColor="text1"/>
        </w:rPr>
        <w:t>środki są zabezpieczone.</w:t>
      </w:r>
    </w:p>
    <w:p w14:paraId="0CFB32B3" w14:textId="35E6873C" w:rsidR="008517E2" w:rsidRDefault="008517E2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Radny Mateusz Matysiak w związku z zabezpieczeniem kwoty 2</w:t>
      </w:r>
      <w:r w:rsidR="004779E9">
        <w:rPr>
          <w:color w:val="000000" w:themeColor="text1"/>
        </w:rPr>
        <w:t>.5 milion złotych na ukończenie inwestycji budowy łącznika zapytał czy więcej nie chcemy wydać na to zadanie i na kiedy ustalono termin realizacji.</w:t>
      </w:r>
    </w:p>
    <w:p w14:paraId="67DEE3C2" w14:textId="66453150" w:rsidR="004779E9" w:rsidRDefault="004779E9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Burmistrz Gostynia Jerzy Kulak odpowiedział, że umowa zostanie przedłużona, ze wzglądu na argumenty o robotach dodatkowych a nie </w:t>
      </w:r>
      <w:r w:rsidR="005E09BF">
        <w:rPr>
          <w:color w:val="000000" w:themeColor="text1"/>
        </w:rPr>
        <w:t>na takich</w:t>
      </w:r>
      <w:r>
        <w:rPr>
          <w:color w:val="000000" w:themeColor="text1"/>
        </w:rPr>
        <w:t>, że firma nie mogła z czymś zdążyć. Termin zostanie przedłużony o 2 miesiące</w:t>
      </w:r>
      <w:r w:rsidR="00EA2F98">
        <w:rPr>
          <w:color w:val="000000" w:themeColor="text1"/>
        </w:rPr>
        <w:t xml:space="preserve"> i </w:t>
      </w:r>
      <w:r>
        <w:rPr>
          <w:color w:val="000000" w:themeColor="text1"/>
        </w:rPr>
        <w:t xml:space="preserve"> </w:t>
      </w:r>
      <w:r w:rsidR="00EA2F98">
        <w:rPr>
          <w:color w:val="000000" w:themeColor="text1"/>
        </w:rPr>
        <w:t>w</w:t>
      </w:r>
      <w:r>
        <w:rPr>
          <w:color w:val="000000" w:themeColor="text1"/>
        </w:rPr>
        <w:t>edług ostatnich informacji z rady budowy, firma zapewnia, że zdąży</w:t>
      </w:r>
      <w:r w:rsidR="00F94939">
        <w:rPr>
          <w:color w:val="000000" w:themeColor="text1"/>
        </w:rPr>
        <w:t>.</w:t>
      </w:r>
    </w:p>
    <w:p w14:paraId="225FAE73" w14:textId="0781C1F4" w:rsidR="00F94939" w:rsidRDefault="00F94939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Wiceprzewodniczący Maciej Czajka zadał pytanie w związku ze zwiększenie</w:t>
      </w:r>
      <w:r w:rsidR="005E09BF">
        <w:rPr>
          <w:color w:val="000000" w:themeColor="text1"/>
        </w:rPr>
        <w:t>m</w:t>
      </w:r>
      <w:r>
        <w:rPr>
          <w:color w:val="000000" w:themeColor="text1"/>
        </w:rPr>
        <w:t xml:space="preserve"> środków na S</w:t>
      </w:r>
      <w:r w:rsidR="005E09BF">
        <w:rPr>
          <w:color w:val="000000" w:themeColor="text1"/>
        </w:rPr>
        <w:t xml:space="preserve">zkołę </w:t>
      </w:r>
      <w:r>
        <w:rPr>
          <w:color w:val="000000" w:themeColor="text1"/>
        </w:rPr>
        <w:t>P</w:t>
      </w:r>
      <w:r w:rsidR="005E09BF">
        <w:rPr>
          <w:color w:val="000000" w:themeColor="text1"/>
        </w:rPr>
        <w:t xml:space="preserve">odstawową w </w:t>
      </w:r>
      <w:r>
        <w:rPr>
          <w:color w:val="000000" w:themeColor="text1"/>
        </w:rPr>
        <w:t xml:space="preserve"> Kunow</w:t>
      </w:r>
      <w:r w:rsidR="005E09BF">
        <w:rPr>
          <w:color w:val="000000" w:themeColor="text1"/>
        </w:rPr>
        <w:t>ie oraz  Daleszynie na</w:t>
      </w:r>
      <w:r>
        <w:rPr>
          <w:color w:val="000000" w:themeColor="text1"/>
        </w:rPr>
        <w:t xml:space="preserve"> zakup paliwa</w:t>
      </w:r>
      <w:r w:rsidR="005E09BF">
        <w:rPr>
          <w:color w:val="000000" w:themeColor="text1"/>
        </w:rPr>
        <w:t xml:space="preserve">, węgla, </w:t>
      </w:r>
      <w:r>
        <w:rPr>
          <w:color w:val="000000" w:themeColor="text1"/>
        </w:rPr>
        <w:t xml:space="preserve">ekogroszku </w:t>
      </w:r>
      <w:r w:rsidR="005E09BF">
        <w:rPr>
          <w:color w:val="000000" w:themeColor="text1"/>
        </w:rPr>
        <w:t>czym jest to spowodowane.</w:t>
      </w:r>
    </w:p>
    <w:p w14:paraId="15D27750" w14:textId="11455B96" w:rsidR="00F94939" w:rsidRDefault="00F94939" w:rsidP="00541BF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Skarbnik Gminy Hanna Marcinkowska udzieliła odpowiedzi, że w każdej jednostce zaistnieje potrzeba uzupełnienia </w:t>
      </w:r>
      <w:r w:rsidR="005E09BF">
        <w:rPr>
          <w:color w:val="000000" w:themeColor="text1"/>
        </w:rPr>
        <w:t xml:space="preserve">środków na ogrzewanie. </w:t>
      </w:r>
      <w:r w:rsidR="008E0A2C">
        <w:rPr>
          <w:color w:val="000000" w:themeColor="text1"/>
        </w:rPr>
        <w:t xml:space="preserve">W przypadku </w:t>
      </w:r>
      <w:r w:rsidR="005E09BF">
        <w:rPr>
          <w:color w:val="000000" w:themeColor="text1"/>
        </w:rPr>
        <w:t>tych dwóch szkół</w:t>
      </w:r>
      <w:r w:rsidR="008E0A2C">
        <w:rPr>
          <w:color w:val="000000" w:themeColor="text1"/>
        </w:rPr>
        <w:t xml:space="preserve"> mówimy o źródłach ciepła typu ekogroszek i paliwo- olej opałowy. W związku z tym, że tam pojawiła się już</w:t>
      </w:r>
      <w:r w:rsidR="005E09BF">
        <w:rPr>
          <w:color w:val="000000" w:themeColor="text1"/>
        </w:rPr>
        <w:t xml:space="preserve"> </w:t>
      </w:r>
      <w:r w:rsidR="008E0A2C">
        <w:rPr>
          <w:color w:val="000000" w:themeColor="text1"/>
        </w:rPr>
        <w:t>potrzeba</w:t>
      </w:r>
      <w:r w:rsidR="005E09BF">
        <w:rPr>
          <w:color w:val="000000" w:themeColor="text1"/>
        </w:rPr>
        <w:t xml:space="preserve"> </w:t>
      </w:r>
      <w:r w:rsidR="008E0A2C">
        <w:rPr>
          <w:color w:val="000000" w:themeColor="text1"/>
        </w:rPr>
        <w:t>uzupełnienia stąd przekazanie tych środków. Pozostałe jednostki najprawdopodobniej w październiku będą mieć uzupełnianie budżety</w:t>
      </w:r>
      <w:r w:rsidR="005E09BF">
        <w:rPr>
          <w:color w:val="000000" w:themeColor="text1"/>
        </w:rPr>
        <w:t>, a</w:t>
      </w:r>
      <w:r w:rsidR="008E0A2C">
        <w:rPr>
          <w:color w:val="000000" w:themeColor="text1"/>
        </w:rPr>
        <w:t xml:space="preserve"> źródłem pokryci</w:t>
      </w:r>
      <w:r w:rsidR="005E09BF">
        <w:rPr>
          <w:color w:val="000000" w:themeColor="text1"/>
        </w:rPr>
        <w:t xml:space="preserve">a </w:t>
      </w:r>
      <w:r w:rsidR="008E0A2C">
        <w:rPr>
          <w:color w:val="000000" w:themeColor="text1"/>
        </w:rPr>
        <w:t>będzie rezerwa celowa.</w:t>
      </w:r>
    </w:p>
    <w:p w14:paraId="2F09D346" w14:textId="77777777" w:rsidR="004779E9" w:rsidRDefault="004779E9" w:rsidP="00541BFD">
      <w:pPr>
        <w:spacing w:line="360" w:lineRule="auto"/>
        <w:jc w:val="both"/>
        <w:rPr>
          <w:color w:val="000000" w:themeColor="text1"/>
        </w:rPr>
      </w:pPr>
    </w:p>
    <w:p w14:paraId="16C1BAC5" w14:textId="5AA0ACDD" w:rsidR="00874976" w:rsidRDefault="00874976" w:rsidP="00874976">
      <w:pPr>
        <w:spacing w:line="360" w:lineRule="auto"/>
        <w:jc w:val="both"/>
        <w:rPr>
          <w:b/>
          <w:bCs/>
          <w:color w:val="000000" w:themeColor="text1"/>
        </w:rPr>
      </w:pPr>
      <w:bookmarkStart w:id="10" w:name="_Hlk49420154"/>
      <w:r w:rsidRPr="00874976">
        <w:rPr>
          <w:b/>
          <w:color w:val="000000" w:themeColor="text1"/>
        </w:rPr>
        <w:t xml:space="preserve">Autopoprawka do projektu uchwały </w:t>
      </w:r>
      <w:r w:rsidR="00A879A8">
        <w:rPr>
          <w:b/>
          <w:color w:val="000000" w:themeColor="text1"/>
        </w:rPr>
        <w:t xml:space="preserve">w sprawie </w:t>
      </w:r>
      <w:r w:rsidR="00A879A8" w:rsidRPr="00A879A8">
        <w:rPr>
          <w:b/>
          <w:color w:val="000000" w:themeColor="text1"/>
        </w:rPr>
        <w:t>zmiany uchwały budżetowej na 2022</w:t>
      </w:r>
      <w:r w:rsidR="005E09BF">
        <w:rPr>
          <w:b/>
          <w:color w:val="000000" w:themeColor="text1"/>
        </w:rPr>
        <w:t xml:space="preserve"> </w:t>
      </w:r>
      <w:r w:rsidR="00A879A8" w:rsidRPr="00A879A8">
        <w:rPr>
          <w:b/>
          <w:color w:val="000000" w:themeColor="text1"/>
        </w:rPr>
        <w:t>r</w:t>
      </w:r>
      <w:r w:rsidR="009A3584">
        <w:rPr>
          <w:b/>
          <w:color w:val="000000" w:themeColor="text1"/>
        </w:rPr>
        <w:t xml:space="preserve">. </w:t>
      </w:r>
      <w:r w:rsidRPr="00874976">
        <w:rPr>
          <w:b/>
          <w:color w:val="000000" w:themeColor="text1"/>
        </w:rPr>
        <w:t xml:space="preserve">została przyjęta w wyniku głosowania: </w:t>
      </w:r>
      <w:r w:rsidR="000D5FA0">
        <w:rPr>
          <w:b/>
          <w:color w:val="000000" w:themeColor="text1"/>
        </w:rPr>
        <w:t>18</w:t>
      </w:r>
      <w:r w:rsidRPr="00874976">
        <w:rPr>
          <w:b/>
          <w:color w:val="000000" w:themeColor="text1"/>
        </w:rPr>
        <w:t xml:space="preserve"> głosów „za”, 0 głosów „przeciw”, 0 głosów „wstrzymujących się”</w:t>
      </w:r>
      <w:r w:rsidR="0043677F">
        <w:rPr>
          <w:b/>
          <w:color w:val="000000" w:themeColor="text1"/>
        </w:rPr>
        <w:t xml:space="preserve">, </w:t>
      </w:r>
      <w:r w:rsidR="000D5FA0">
        <w:rPr>
          <w:b/>
          <w:bCs/>
          <w:color w:val="000000" w:themeColor="text1"/>
        </w:rPr>
        <w:t>3</w:t>
      </w:r>
      <w:r w:rsidR="0043677F"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2C469F16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2C51C7B7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58677E36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162D7D37" w14:textId="77777777" w:rsidR="00300984" w:rsidRDefault="00300984" w:rsidP="00874976">
      <w:pPr>
        <w:spacing w:line="360" w:lineRule="auto"/>
        <w:jc w:val="both"/>
        <w:rPr>
          <w:b/>
          <w:bCs/>
          <w:color w:val="000000" w:themeColor="text1"/>
        </w:rPr>
      </w:pPr>
    </w:p>
    <w:bookmarkEnd w:id="10"/>
    <w:p w14:paraId="0CF272AF" w14:textId="61148CD9" w:rsidR="00541BFD" w:rsidRPr="00541BFD" w:rsidRDefault="00541BFD" w:rsidP="00541BF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lastRenderedPageBreak/>
        <w:t xml:space="preserve">Uchwała nr </w:t>
      </w:r>
      <w:r w:rsidR="003572EF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5F094A">
        <w:rPr>
          <w:b/>
          <w:bCs/>
          <w:color w:val="000000" w:themeColor="text1"/>
        </w:rPr>
        <w:t>II</w:t>
      </w:r>
      <w:r w:rsidR="00A879A8">
        <w:rPr>
          <w:b/>
          <w:bCs/>
          <w:color w:val="000000" w:themeColor="text1"/>
        </w:rPr>
        <w:t>/</w:t>
      </w:r>
      <w:r w:rsidR="009A3584">
        <w:rPr>
          <w:b/>
          <w:bCs/>
          <w:color w:val="000000" w:themeColor="text1"/>
        </w:rPr>
        <w:t>4</w:t>
      </w:r>
      <w:r w:rsidR="005F094A">
        <w:rPr>
          <w:b/>
          <w:bCs/>
          <w:color w:val="000000" w:themeColor="text1"/>
        </w:rPr>
        <w:t>8</w:t>
      </w:r>
      <w:r w:rsidR="003D4946">
        <w:rPr>
          <w:b/>
          <w:bCs/>
          <w:color w:val="000000" w:themeColor="text1"/>
        </w:rPr>
        <w:t>7</w:t>
      </w:r>
      <w:r w:rsidRPr="00541BFD">
        <w:rPr>
          <w:b/>
          <w:bCs/>
          <w:color w:val="000000" w:themeColor="text1"/>
        </w:rPr>
        <w:t>/2</w:t>
      </w:r>
      <w:r w:rsidR="00A879A8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 w:rsidR="00707336">
        <w:rPr>
          <w:b/>
          <w:bCs/>
          <w:color w:val="000000" w:themeColor="text1"/>
        </w:rPr>
        <w:t xml:space="preserve"> września</w:t>
      </w:r>
      <w:r w:rsidR="005E09BF">
        <w:rPr>
          <w:b/>
          <w:bCs/>
          <w:color w:val="000000" w:themeColor="text1"/>
        </w:rPr>
        <w:t xml:space="preserve"> </w:t>
      </w:r>
      <w:r w:rsidR="000357CA">
        <w:rPr>
          <w:b/>
          <w:bCs/>
          <w:color w:val="000000" w:themeColor="text1"/>
        </w:rPr>
        <w:t>202</w:t>
      </w:r>
      <w:r w:rsidR="00A879A8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Pr="00541BFD">
        <w:rPr>
          <w:b/>
          <w:bCs/>
          <w:color w:val="000000" w:themeColor="text1"/>
        </w:rPr>
        <w:t xml:space="preserve">w sprawie </w:t>
      </w:r>
      <w:r w:rsidR="00A879A8" w:rsidRPr="00A879A8">
        <w:rPr>
          <w:b/>
          <w:bCs/>
          <w:color w:val="000000" w:themeColor="text1"/>
        </w:rPr>
        <w:t>zmiany uchwały budżetowej na 2022</w:t>
      </w:r>
      <w:r w:rsidR="005E09BF">
        <w:rPr>
          <w:b/>
          <w:bCs/>
          <w:color w:val="000000" w:themeColor="text1"/>
        </w:rPr>
        <w:t xml:space="preserve"> </w:t>
      </w:r>
      <w:r w:rsidR="00A879A8" w:rsidRPr="00A879A8">
        <w:rPr>
          <w:b/>
          <w:bCs/>
          <w:color w:val="000000" w:themeColor="text1"/>
        </w:rPr>
        <w:t>r.</w:t>
      </w:r>
      <w:r w:rsidR="00A31335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0D5FA0">
        <w:rPr>
          <w:b/>
          <w:bCs/>
          <w:color w:val="000000" w:themeColor="text1"/>
        </w:rPr>
        <w:t>18</w:t>
      </w:r>
      <w:r w:rsidRPr="00541BFD">
        <w:rPr>
          <w:b/>
          <w:bCs/>
          <w:color w:val="000000" w:themeColor="text1"/>
        </w:rPr>
        <w:t xml:space="preserve"> głosów „za”, 0 głosów „przeciw”, 0 głosów „wstrzymujących się”</w:t>
      </w:r>
      <w:r w:rsidR="0043677F">
        <w:rPr>
          <w:b/>
          <w:bCs/>
          <w:color w:val="000000" w:themeColor="text1"/>
        </w:rPr>
        <w:t xml:space="preserve">, </w:t>
      </w:r>
      <w:r w:rsidR="000D5FA0">
        <w:rPr>
          <w:b/>
          <w:bCs/>
          <w:color w:val="000000" w:themeColor="text1"/>
        </w:rPr>
        <w:t>3</w:t>
      </w:r>
      <w:r w:rsidR="0043677F"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77BF0A54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76FC1E57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4124EA1D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321142F0" w14:textId="77777777" w:rsidR="001E3775" w:rsidRPr="001E3775" w:rsidRDefault="001E3775" w:rsidP="00541BFD">
      <w:pPr>
        <w:spacing w:line="360" w:lineRule="auto"/>
        <w:jc w:val="both"/>
        <w:rPr>
          <w:color w:val="000000" w:themeColor="text1"/>
          <w:u w:val="single"/>
        </w:rPr>
      </w:pPr>
    </w:p>
    <w:p w14:paraId="58368AD1" w14:textId="3C5E767D" w:rsidR="00541BFD" w:rsidRPr="00541BFD" w:rsidRDefault="00BD4A4C" w:rsidP="00E45A3E">
      <w:pPr>
        <w:spacing w:line="360" w:lineRule="auto"/>
        <w:rPr>
          <w:color w:val="000000" w:themeColor="text1"/>
          <w:u w:val="single"/>
        </w:rPr>
      </w:pPr>
      <w:bookmarkStart w:id="11" w:name="_Hlk43968434"/>
      <w:bookmarkEnd w:id="5"/>
      <w:r>
        <w:rPr>
          <w:color w:val="000000" w:themeColor="text1"/>
          <w:u w:val="single"/>
        </w:rPr>
        <w:t>3</w:t>
      </w:r>
      <w:r w:rsidR="00541BFD" w:rsidRPr="00541BFD">
        <w:rPr>
          <w:color w:val="000000" w:themeColor="text1"/>
          <w:u w:val="single"/>
        </w:rPr>
        <w:t>)</w:t>
      </w:r>
      <w:r w:rsidR="00A879A8">
        <w:rPr>
          <w:color w:val="000000" w:themeColor="text1"/>
          <w:u w:val="single"/>
        </w:rPr>
        <w:t xml:space="preserve"> </w:t>
      </w:r>
      <w:bookmarkStart w:id="12" w:name="_Hlk103161986"/>
      <w:r w:rsidR="00A879A8">
        <w:rPr>
          <w:color w:val="000000" w:themeColor="text1"/>
          <w:u w:val="single"/>
        </w:rPr>
        <w:t xml:space="preserve">w sprawie </w:t>
      </w:r>
      <w:r w:rsidR="00541BFD" w:rsidRPr="00541BFD">
        <w:rPr>
          <w:color w:val="000000" w:themeColor="text1"/>
          <w:u w:val="single"/>
        </w:rPr>
        <w:t xml:space="preserve"> </w:t>
      </w:r>
      <w:bookmarkStart w:id="13" w:name="_Hlk49420179"/>
      <w:r w:rsidR="00E45A3E" w:rsidRPr="00E45A3E">
        <w:rPr>
          <w:color w:val="000000" w:themeColor="text1"/>
          <w:u w:val="single"/>
        </w:rPr>
        <w:t>zmi</w:t>
      </w:r>
      <w:r w:rsidR="00A879A8">
        <w:rPr>
          <w:color w:val="000000" w:themeColor="text1"/>
          <w:u w:val="single"/>
        </w:rPr>
        <w:t xml:space="preserve">any </w:t>
      </w:r>
      <w:r w:rsidR="00E45A3E" w:rsidRPr="00E45A3E">
        <w:rPr>
          <w:color w:val="000000" w:themeColor="text1"/>
          <w:u w:val="single"/>
        </w:rPr>
        <w:t>Wieloletni</w:t>
      </w:r>
      <w:r w:rsidR="00A879A8">
        <w:rPr>
          <w:color w:val="000000" w:themeColor="text1"/>
          <w:u w:val="single"/>
        </w:rPr>
        <w:t>ej</w:t>
      </w:r>
      <w:r w:rsidR="00E45A3E" w:rsidRPr="00E45A3E">
        <w:rPr>
          <w:color w:val="000000" w:themeColor="text1"/>
          <w:u w:val="single"/>
        </w:rPr>
        <w:t xml:space="preserve"> Prognoz</w:t>
      </w:r>
      <w:r w:rsidR="00A879A8">
        <w:rPr>
          <w:color w:val="000000" w:themeColor="text1"/>
          <w:u w:val="single"/>
        </w:rPr>
        <w:t>y</w:t>
      </w:r>
      <w:r w:rsidR="00E45A3E" w:rsidRPr="00E45A3E">
        <w:rPr>
          <w:color w:val="000000" w:themeColor="text1"/>
          <w:u w:val="single"/>
        </w:rPr>
        <w:t xml:space="preserve"> Finansow</w:t>
      </w:r>
      <w:r w:rsidR="00A879A8">
        <w:rPr>
          <w:color w:val="000000" w:themeColor="text1"/>
          <w:u w:val="single"/>
        </w:rPr>
        <w:t>ej</w:t>
      </w:r>
      <w:r w:rsidR="00E45A3E" w:rsidRPr="00E45A3E">
        <w:rPr>
          <w:color w:val="000000" w:themeColor="text1"/>
          <w:u w:val="single"/>
        </w:rPr>
        <w:t xml:space="preserve"> Gminy Gostyń na lata 202</w:t>
      </w:r>
      <w:r w:rsidR="00A879A8">
        <w:rPr>
          <w:color w:val="000000" w:themeColor="text1"/>
          <w:u w:val="single"/>
        </w:rPr>
        <w:t>2</w:t>
      </w:r>
      <w:r w:rsidR="00E45A3E" w:rsidRPr="00E45A3E">
        <w:rPr>
          <w:color w:val="000000" w:themeColor="text1"/>
          <w:u w:val="single"/>
        </w:rPr>
        <w:t>-202</w:t>
      </w:r>
      <w:r w:rsidR="00C75A3F">
        <w:rPr>
          <w:color w:val="000000" w:themeColor="text1"/>
          <w:u w:val="single"/>
        </w:rPr>
        <w:t>8</w:t>
      </w:r>
      <w:r w:rsidR="00E45A3E" w:rsidRPr="00E45A3E">
        <w:rPr>
          <w:color w:val="000000" w:themeColor="text1"/>
          <w:u w:val="single"/>
        </w:rPr>
        <w:t>.</w:t>
      </w:r>
      <w:bookmarkEnd w:id="12"/>
    </w:p>
    <w:bookmarkEnd w:id="13"/>
    <w:p w14:paraId="3F786AC3" w14:textId="7944A666" w:rsidR="00541BFD" w:rsidRDefault="00541BFD" w:rsidP="00E45A3E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 xml:space="preserve">Projekt uchwały </w:t>
      </w:r>
      <w:r w:rsidR="00425BAB">
        <w:rPr>
          <w:color w:val="000000" w:themeColor="text1"/>
        </w:rPr>
        <w:t xml:space="preserve">wraz </w:t>
      </w:r>
      <w:r w:rsidR="00EA2F98">
        <w:rPr>
          <w:color w:val="000000" w:themeColor="text1"/>
        </w:rPr>
        <w:t xml:space="preserve">z </w:t>
      </w:r>
      <w:r w:rsidR="00425BAB">
        <w:rPr>
          <w:color w:val="000000" w:themeColor="text1"/>
        </w:rPr>
        <w:t xml:space="preserve">autopoprawką </w:t>
      </w:r>
      <w:r w:rsidRPr="00541BFD">
        <w:rPr>
          <w:color w:val="000000" w:themeColor="text1"/>
        </w:rPr>
        <w:t xml:space="preserve">przedstawiła </w:t>
      </w:r>
      <w:r w:rsidR="00E45A3E">
        <w:rPr>
          <w:color w:val="000000" w:themeColor="text1"/>
        </w:rPr>
        <w:t>Hanna Marcinkowska Skarbnik Gminy</w:t>
      </w:r>
      <w:r w:rsidR="00F57B9B">
        <w:rPr>
          <w:color w:val="000000" w:themeColor="text1"/>
        </w:rPr>
        <w:t>.</w:t>
      </w:r>
    </w:p>
    <w:p w14:paraId="5707AF72" w14:textId="74719AF0" w:rsidR="005F235A" w:rsidRPr="00541BFD" w:rsidRDefault="005F235A" w:rsidP="00E45A3E">
      <w:pPr>
        <w:spacing w:line="360" w:lineRule="auto"/>
        <w:jc w:val="both"/>
        <w:rPr>
          <w:color w:val="000000" w:themeColor="text1"/>
          <w:u w:val="single"/>
        </w:rPr>
      </w:pPr>
      <w:bookmarkStart w:id="14" w:name="_Hlk76460234"/>
      <w:r>
        <w:rPr>
          <w:color w:val="000000" w:themeColor="text1"/>
        </w:rPr>
        <w:t>W dyskusji głosu nie zabrano</w:t>
      </w:r>
      <w:bookmarkEnd w:id="14"/>
      <w:r>
        <w:rPr>
          <w:color w:val="000000" w:themeColor="text1"/>
        </w:rPr>
        <w:t>.</w:t>
      </w:r>
    </w:p>
    <w:p w14:paraId="73C6D010" w14:textId="575B5C68" w:rsidR="00874976" w:rsidRDefault="00874976" w:rsidP="00874976">
      <w:pPr>
        <w:spacing w:line="360" w:lineRule="auto"/>
        <w:jc w:val="both"/>
        <w:rPr>
          <w:b/>
          <w:bCs/>
          <w:color w:val="000000" w:themeColor="text1"/>
        </w:rPr>
      </w:pPr>
      <w:bookmarkStart w:id="15" w:name="_Hlk75938929"/>
      <w:r w:rsidRPr="00874976">
        <w:rPr>
          <w:b/>
          <w:color w:val="000000" w:themeColor="text1"/>
        </w:rPr>
        <w:t xml:space="preserve">Autopoprawka do projektu </w:t>
      </w:r>
      <w:r w:rsidR="00EA2F98">
        <w:rPr>
          <w:b/>
          <w:color w:val="000000" w:themeColor="text1"/>
        </w:rPr>
        <w:t xml:space="preserve">uchwały </w:t>
      </w:r>
      <w:r w:rsidR="00A879A8" w:rsidRPr="00A879A8">
        <w:rPr>
          <w:b/>
          <w:color w:val="000000" w:themeColor="text1"/>
        </w:rPr>
        <w:t>w sprawie  zmiany Wieloletniej Prognozy Finansowej Gminy Gostyń na lata 2022-202</w:t>
      </w:r>
      <w:r w:rsidR="00C75A3F">
        <w:rPr>
          <w:b/>
          <w:color w:val="000000" w:themeColor="text1"/>
        </w:rPr>
        <w:t xml:space="preserve">8 </w:t>
      </w:r>
      <w:r w:rsidRPr="00874976">
        <w:rPr>
          <w:b/>
          <w:color w:val="000000" w:themeColor="text1"/>
        </w:rPr>
        <w:t xml:space="preserve"> została przyjęta w wyniku głosowania: </w:t>
      </w:r>
      <w:r w:rsidR="00DF0165">
        <w:rPr>
          <w:b/>
          <w:color w:val="000000" w:themeColor="text1"/>
        </w:rPr>
        <w:t>18</w:t>
      </w:r>
      <w:r w:rsidRPr="00874976">
        <w:rPr>
          <w:b/>
          <w:color w:val="000000" w:themeColor="text1"/>
        </w:rPr>
        <w:t xml:space="preserve"> głosów „za”, 0 głosów „przeciw”, 0 głosów „wstrzymujących się”</w:t>
      </w:r>
      <w:r w:rsidR="0043677F">
        <w:rPr>
          <w:b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 w:rsidR="0043677F"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50A8CF3D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772339EA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1D71C64A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3D1DC509" w14:textId="77777777" w:rsidR="00AA22FC" w:rsidRPr="00874976" w:rsidRDefault="00AA22FC" w:rsidP="00874976">
      <w:pPr>
        <w:spacing w:line="360" w:lineRule="auto"/>
        <w:jc w:val="both"/>
        <w:rPr>
          <w:b/>
          <w:color w:val="000000" w:themeColor="text1"/>
        </w:rPr>
      </w:pPr>
    </w:p>
    <w:bookmarkEnd w:id="15"/>
    <w:p w14:paraId="0A616374" w14:textId="6AFEEF7F" w:rsidR="00541BFD" w:rsidRPr="00F57B9B" w:rsidRDefault="00541BFD" w:rsidP="00A31335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5F094A">
        <w:rPr>
          <w:b/>
          <w:bCs/>
          <w:color w:val="000000" w:themeColor="text1"/>
        </w:rPr>
        <w:t>II</w:t>
      </w:r>
      <w:r w:rsidR="00A879A8">
        <w:rPr>
          <w:b/>
          <w:bCs/>
          <w:color w:val="000000" w:themeColor="text1"/>
        </w:rPr>
        <w:t>/</w:t>
      </w:r>
      <w:r w:rsidR="009A3584">
        <w:rPr>
          <w:b/>
          <w:bCs/>
          <w:color w:val="000000" w:themeColor="text1"/>
        </w:rPr>
        <w:t>4</w:t>
      </w:r>
      <w:r w:rsidR="005F094A">
        <w:rPr>
          <w:b/>
          <w:bCs/>
          <w:color w:val="000000" w:themeColor="text1"/>
        </w:rPr>
        <w:t>8</w:t>
      </w:r>
      <w:r w:rsidR="003D4946">
        <w:rPr>
          <w:b/>
          <w:bCs/>
          <w:color w:val="000000" w:themeColor="text1"/>
        </w:rPr>
        <w:t>8</w:t>
      </w:r>
      <w:r w:rsidRPr="00541BFD">
        <w:rPr>
          <w:b/>
          <w:bCs/>
          <w:color w:val="000000" w:themeColor="text1"/>
        </w:rPr>
        <w:t>/2</w:t>
      </w:r>
      <w:r w:rsidR="00A879A8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 w:rsidR="00707336">
        <w:rPr>
          <w:b/>
          <w:bCs/>
          <w:color w:val="000000" w:themeColor="text1"/>
        </w:rPr>
        <w:t xml:space="preserve"> września</w:t>
      </w:r>
      <w:r w:rsidR="00A879A8">
        <w:rPr>
          <w:b/>
          <w:bCs/>
          <w:color w:val="000000" w:themeColor="text1"/>
        </w:rPr>
        <w:t xml:space="preserve"> </w:t>
      </w:r>
      <w:r w:rsidR="000357CA">
        <w:rPr>
          <w:b/>
          <w:bCs/>
          <w:color w:val="000000" w:themeColor="text1"/>
        </w:rPr>
        <w:t>202</w:t>
      </w:r>
      <w:r w:rsidR="00A879A8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="00CC52C5" w:rsidRPr="00CC52C5">
        <w:rPr>
          <w:b/>
          <w:bCs/>
          <w:color w:val="000000" w:themeColor="text1"/>
        </w:rPr>
        <w:t>w sprawie  zmiany Wieloletniej Prognozy Finansowej Gminy Gostyń na lata 2022-2026</w:t>
      </w:r>
      <w:r w:rsidR="00CC52C5">
        <w:rPr>
          <w:b/>
          <w:bCs/>
          <w:color w:val="000000" w:themeColor="text1"/>
        </w:rPr>
        <w:t xml:space="preserve"> </w:t>
      </w:r>
      <w:r w:rsidRPr="003E0ADB">
        <w:rPr>
          <w:b/>
          <w:bCs/>
          <w:color w:val="000000" w:themeColor="text1"/>
        </w:rPr>
        <w:t>została</w:t>
      </w:r>
      <w:r w:rsidRPr="00541BFD">
        <w:rPr>
          <w:b/>
          <w:bCs/>
          <w:color w:val="000000" w:themeColor="text1"/>
        </w:rPr>
        <w:t xml:space="preserve"> podjęta w wyniku głosowania:</w:t>
      </w:r>
      <w:r w:rsidR="000357CA"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18</w:t>
      </w:r>
      <w:r w:rsidR="000B1617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43677F" w:rsidRPr="0043677F"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3</w:t>
      </w:r>
      <w:r w:rsidR="002354F0">
        <w:rPr>
          <w:b/>
          <w:bCs/>
          <w:color w:val="000000" w:themeColor="text1"/>
        </w:rPr>
        <w:t xml:space="preserve"> osoby nieobecne.</w:t>
      </w:r>
    </w:p>
    <w:p w14:paraId="7C8D89F3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bookmarkStart w:id="16" w:name="_Hlk43968558"/>
      <w:bookmarkEnd w:id="11"/>
      <w:r w:rsidRPr="00CA1286">
        <w:rPr>
          <w:u w:val="single"/>
        </w:rPr>
        <w:t>Wyniki imienne:</w:t>
      </w:r>
    </w:p>
    <w:p w14:paraId="5CF23865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536A641D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0810395C" w14:textId="77777777" w:rsidR="00A31335" w:rsidRDefault="00A31335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6D8073B9" w14:textId="542E3B27" w:rsidR="009009C0" w:rsidRPr="00E45A3E" w:rsidRDefault="003D7DBD" w:rsidP="009009C0">
      <w:pPr>
        <w:spacing w:line="360" w:lineRule="auto"/>
        <w:jc w:val="both"/>
        <w:rPr>
          <w:bCs/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4</w:t>
      </w:r>
      <w:r w:rsidR="009009C0" w:rsidRPr="00541BFD">
        <w:rPr>
          <w:color w:val="000000" w:themeColor="text1"/>
          <w:u w:val="single"/>
        </w:rPr>
        <w:t xml:space="preserve">) </w:t>
      </w:r>
      <w:r w:rsidR="00D326CA" w:rsidRPr="009A3584">
        <w:rPr>
          <w:color w:val="000000" w:themeColor="text1"/>
          <w:u w:val="single"/>
        </w:rPr>
        <w:t>w sprawie</w:t>
      </w:r>
      <w:r w:rsidR="009A3584" w:rsidRPr="009A3584">
        <w:rPr>
          <w:u w:val="single"/>
        </w:rPr>
        <w:t xml:space="preserve"> </w:t>
      </w:r>
      <w:r w:rsidRPr="003D7DBD">
        <w:rPr>
          <w:u w:val="single"/>
        </w:rPr>
        <w:t>wyrażenia zgody na odstąpienie od obowiązku przetargowego trybu zawarcia umowy dzierżawy nieruchomości.</w:t>
      </w:r>
    </w:p>
    <w:p w14:paraId="73E47072" w14:textId="5CDD71D8" w:rsidR="009009C0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Projekt uchwały przedstawił</w:t>
      </w:r>
      <w:r w:rsidR="00D326CA">
        <w:rPr>
          <w:color w:val="000000" w:themeColor="text1"/>
        </w:rPr>
        <w:t xml:space="preserve"> </w:t>
      </w:r>
      <w:r w:rsidR="003D7DBD">
        <w:rPr>
          <w:color w:val="000000" w:themeColor="text1"/>
        </w:rPr>
        <w:t>Przemysław Przybył</w:t>
      </w:r>
      <w:r w:rsidR="00E7797A">
        <w:rPr>
          <w:color w:val="000000" w:themeColor="text1"/>
        </w:rPr>
        <w:t xml:space="preserve"> </w:t>
      </w:r>
      <w:r w:rsidR="00D326CA">
        <w:rPr>
          <w:color w:val="000000" w:themeColor="text1"/>
        </w:rPr>
        <w:t xml:space="preserve">Naczelnik </w:t>
      </w:r>
      <w:r w:rsidR="009A3584">
        <w:rPr>
          <w:color w:val="000000" w:themeColor="text1"/>
        </w:rPr>
        <w:t>Wydziału</w:t>
      </w:r>
      <w:r w:rsidR="003D7DBD">
        <w:rPr>
          <w:color w:val="000000" w:themeColor="text1"/>
        </w:rPr>
        <w:t xml:space="preserve"> Rozwoju i Gospodarowania Mieniem Gminy.</w:t>
      </w:r>
    </w:p>
    <w:p w14:paraId="1D16C78D" w14:textId="753BBBC9" w:rsidR="00406BE3" w:rsidRDefault="00406BE3" w:rsidP="009009C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dyskusji głosu nie zabrano</w:t>
      </w:r>
    </w:p>
    <w:p w14:paraId="21D1896C" w14:textId="1106347A" w:rsidR="009009C0" w:rsidRPr="005E7838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5F094A">
        <w:rPr>
          <w:b/>
          <w:bCs/>
          <w:color w:val="000000" w:themeColor="text1"/>
        </w:rPr>
        <w:t>II</w:t>
      </w:r>
      <w:r w:rsidRPr="00541BFD">
        <w:rPr>
          <w:b/>
          <w:bCs/>
          <w:color w:val="000000" w:themeColor="text1"/>
        </w:rPr>
        <w:t>/</w:t>
      </w:r>
      <w:r w:rsidR="009A3584">
        <w:rPr>
          <w:b/>
          <w:bCs/>
          <w:color w:val="000000" w:themeColor="text1"/>
        </w:rPr>
        <w:t>4</w:t>
      </w:r>
      <w:r w:rsidR="005F094A">
        <w:rPr>
          <w:b/>
          <w:bCs/>
          <w:color w:val="000000" w:themeColor="text1"/>
        </w:rPr>
        <w:t>8</w:t>
      </w:r>
      <w:r w:rsidR="003D4946">
        <w:rPr>
          <w:b/>
          <w:bCs/>
          <w:color w:val="000000" w:themeColor="text1"/>
        </w:rPr>
        <w:t>9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357CA"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 w:rsidR="00707336">
        <w:rPr>
          <w:b/>
          <w:bCs/>
          <w:color w:val="000000" w:themeColor="text1"/>
        </w:rPr>
        <w:t xml:space="preserve"> września</w:t>
      </w:r>
      <w:r w:rsidR="00CC52C5">
        <w:rPr>
          <w:b/>
          <w:bCs/>
          <w:color w:val="000000" w:themeColor="text1"/>
        </w:rPr>
        <w:t xml:space="preserve"> </w:t>
      </w:r>
      <w:r w:rsidR="000357CA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357CA">
        <w:rPr>
          <w:b/>
          <w:bCs/>
          <w:color w:val="000000" w:themeColor="text1"/>
        </w:rPr>
        <w:t xml:space="preserve"> r. </w:t>
      </w:r>
      <w:r w:rsidR="000357CA">
        <w:rPr>
          <w:b/>
          <w:bCs/>
          <w:color w:val="000000" w:themeColor="text1"/>
        </w:rPr>
        <w:br/>
      </w:r>
      <w:r w:rsidR="00D326CA" w:rsidRPr="00D326CA">
        <w:rPr>
          <w:b/>
          <w:bCs/>
          <w:color w:val="000000" w:themeColor="text1"/>
        </w:rPr>
        <w:t>w sprawie</w:t>
      </w:r>
      <w:r w:rsidR="00707336">
        <w:rPr>
          <w:b/>
          <w:bCs/>
          <w:color w:val="000000" w:themeColor="text1"/>
        </w:rPr>
        <w:t xml:space="preserve"> </w:t>
      </w:r>
      <w:r w:rsidR="003D7DBD" w:rsidRPr="003D7DBD">
        <w:rPr>
          <w:b/>
          <w:bCs/>
          <w:color w:val="000000" w:themeColor="text1"/>
        </w:rPr>
        <w:t>wyrażenia zgody na odstąpienie od obowiązku przetargowego trybu zawarcia umowy dzierżawy nieruchomości</w:t>
      </w:r>
      <w:r w:rsidR="003D7DBD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</w:t>
      </w:r>
      <w:r w:rsidRPr="005E7838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 xml:space="preserve">18 </w:t>
      </w:r>
      <w:r w:rsidRPr="005E7838">
        <w:rPr>
          <w:b/>
          <w:bCs/>
          <w:color w:val="000000" w:themeColor="text1"/>
        </w:rPr>
        <w:t xml:space="preserve">głosów „za”, 0 głosów „przeciw”, </w:t>
      </w:r>
      <w:r w:rsidR="006F2F0B" w:rsidRPr="005E7838">
        <w:rPr>
          <w:b/>
          <w:bCs/>
          <w:color w:val="000000" w:themeColor="text1"/>
        </w:rPr>
        <w:t>0</w:t>
      </w:r>
      <w:r w:rsidRPr="005E7838">
        <w:rPr>
          <w:b/>
          <w:bCs/>
          <w:color w:val="000000" w:themeColor="text1"/>
        </w:rPr>
        <w:t xml:space="preserve"> głosów „wstrzymujących się”</w:t>
      </w:r>
      <w:r w:rsidR="0043677F"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 xml:space="preserve">3 </w:t>
      </w:r>
      <w:r w:rsidR="002354F0">
        <w:rPr>
          <w:b/>
          <w:bCs/>
          <w:color w:val="000000" w:themeColor="text1"/>
        </w:rPr>
        <w:t>osoby nieobecne.</w:t>
      </w:r>
    </w:p>
    <w:bookmarkEnd w:id="16"/>
    <w:p w14:paraId="574D6DC3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5078BF62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435301DF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2B82CF33" w14:textId="77777777" w:rsidR="00E45A3E" w:rsidRDefault="00E45A3E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1D9A6982" w14:textId="77BD08C6" w:rsidR="009009C0" w:rsidRPr="00D326CA" w:rsidRDefault="003D7DBD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5</w:t>
      </w:r>
      <w:r w:rsidR="009009C0" w:rsidRPr="00D326CA">
        <w:rPr>
          <w:color w:val="000000" w:themeColor="text1"/>
          <w:u w:val="single"/>
        </w:rPr>
        <w:t>)</w:t>
      </w:r>
      <w:r w:rsidR="00D326CA" w:rsidRPr="00D326CA">
        <w:rPr>
          <w:color w:val="000000" w:themeColor="text1"/>
          <w:u w:val="single"/>
        </w:rPr>
        <w:t xml:space="preserve"> </w:t>
      </w:r>
      <w:r w:rsidR="00CC52C5">
        <w:rPr>
          <w:rFonts w:eastAsia="Arial Unicode MS"/>
          <w:color w:val="000000"/>
          <w:u w:val="single"/>
        </w:rPr>
        <w:t>w sprawie</w:t>
      </w:r>
      <w:r w:rsidRPr="003D7DBD">
        <w:rPr>
          <w:rFonts w:eastAsia="Arial Unicode MS"/>
          <w:color w:val="000000"/>
          <w:u w:val="single"/>
        </w:rPr>
        <w:t xml:space="preserve"> wyrażenia zgody na odstąpienie od obowiązku przetargowego trybu zawarcia umowy dzierżawy nieruchomości.</w:t>
      </w:r>
      <w:r w:rsidR="00CC52C5">
        <w:rPr>
          <w:rFonts w:eastAsia="Arial Unicode MS"/>
          <w:color w:val="000000"/>
          <w:u w:val="single"/>
        </w:rPr>
        <w:t xml:space="preserve"> </w:t>
      </w:r>
    </w:p>
    <w:p w14:paraId="47CE55BA" w14:textId="54B025AD" w:rsidR="009009C0" w:rsidRPr="00541BFD" w:rsidRDefault="009009C0" w:rsidP="009009C0">
      <w:pPr>
        <w:spacing w:line="360" w:lineRule="auto"/>
        <w:jc w:val="both"/>
        <w:rPr>
          <w:color w:val="000000" w:themeColor="text1"/>
          <w:u w:val="single"/>
        </w:rPr>
      </w:pPr>
      <w:bookmarkStart w:id="17" w:name="_Hlk76458891"/>
      <w:r w:rsidRPr="00541BFD">
        <w:rPr>
          <w:color w:val="000000" w:themeColor="text1"/>
        </w:rPr>
        <w:t xml:space="preserve">Projekt uchwały przedstawił </w:t>
      </w:r>
      <w:r w:rsidR="009A3584"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 w:rsidR="00030B01">
        <w:rPr>
          <w:color w:val="000000" w:themeColor="text1"/>
        </w:rPr>
        <w:t xml:space="preserve">Naczelnik Wydziału </w:t>
      </w:r>
      <w:r w:rsidR="009A3584">
        <w:rPr>
          <w:color w:val="000000" w:themeColor="text1"/>
        </w:rPr>
        <w:t>Rozwoju i Gospodarowania Mieniem Gminy.</w:t>
      </w:r>
    </w:p>
    <w:bookmarkEnd w:id="17"/>
    <w:p w14:paraId="51BB8E92" w14:textId="77777777" w:rsidR="009009C0" w:rsidRPr="00541BFD" w:rsidRDefault="009009C0" w:rsidP="009009C0">
      <w:pPr>
        <w:spacing w:line="360" w:lineRule="auto"/>
        <w:jc w:val="both"/>
        <w:rPr>
          <w:color w:val="000000" w:themeColor="text1"/>
        </w:rPr>
      </w:pPr>
      <w:r w:rsidRPr="00541BFD">
        <w:rPr>
          <w:color w:val="000000" w:themeColor="text1"/>
        </w:rPr>
        <w:t>W dyskusji głosu nie zabrano.</w:t>
      </w:r>
    </w:p>
    <w:p w14:paraId="23595440" w14:textId="55ED46F4" w:rsidR="009009C0" w:rsidRPr="00541BFD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5F094A">
        <w:rPr>
          <w:b/>
          <w:bCs/>
          <w:color w:val="000000" w:themeColor="text1"/>
        </w:rPr>
        <w:t>II</w:t>
      </w:r>
      <w:r w:rsidR="00CC52C5">
        <w:rPr>
          <w:b/>
          <w:bCs/>
          <w:color w:val="000000" w:themeColor="text1"/>
        </w:rPr>
        <w:t>/</w:t>
      </w:r>
      <w:r w:rsidR="009A3584">
        <w:rPr>
          <w:b/>
          <w:bCs/>
          <w:color w:val="000000" w:themeColor="text1"/>
        </w:rPr>
        <w:t>4</w:t>
      </w:r>
      <w:r w:rsidR="003D4946">
        <w:rPr>
          <w:b/>
          <w:bCs/>
          <w:color w:val="000000" w:themeColor="text1"/>
        </w:rPr>
        <w:t>90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Gostyniu </w:t>
      </w:r>
      <w:r w:rsidR="000D0144">
        <w:rPr>
          <w:b/>
          <w:bCs/>
          <w:color w:val="000000" w:themeColor="text1"/>
        </w:rPr>
        <w:t xml:space="preserve">z dnia </w:t>
      </w:r>
      <w:r w:rsidR="00005FC0">
        <w:rPr>
          <w:b/>
          <w:bCs/>
          <w:color w:val="000000" w:themeColor="text1"/>
        </w:rPr>
        <w:t xml:space="preserve">22 </w:t>
      </w:r>
      <w:r w:rsidR="00707336">
        <w:rPr>
          <w:b/>
          <w:bCs/>
          <w:color w:val="000000" w:themeColor="text1"/>
        </w:rPr>
        <w:t>września</w:t>
      </w:r>
      <w:r w:rsidR="00CC52C5">
        <w:rPr>
          <w:b/>
          <w:bCs/>
          <w:color w:val="000000" w:themeColor="text1"/>
        </w:rPr>
        <w:t xml:space="preserve"> </w:t>
      </w:r>
      <w:r w:rsidR="000D0144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D0144">
        <w:rPr>
          <w:b/>
          <w:bCs/>
          <w:color w:val="000000" w:themeColor="text1"/>
        </w:rPr>
        <w:t xml:space="preserve"> r. </w:t>
      </w:r>
      <w:r w:rsidR="000D0144">
        <w:rPr>
          <w:b/>
          <w:bCs/>
          <w:color w:val="000000" w:themeColor="text1"/>
        </w:rPr>
        <w:br/>
      </w:r>
      <w:r w:rsidR="00E45A3E" w:rsidRPr="00E45A3E">
        <w:rPr>
          <w:b/>
          <w:bCs/>
          <w:color w:val="000000" w:themeColor="text1"/>
        </w:rPr>
        <w:t>w sprawi</w:t>
      </w:r>
      <w:r w:rsidR="003D7DBD">
        <w:rPr>
          <w:b/>
          <w:bCs/>
          <w:color w:val="000000" w:themeColor="text1"/>
        </w:rPr>
        <w:t xml:space="preserve">e </w:t>
      </w:r>
      <w:r w:rsidR="003D7DBD" w:rsidRPr="003D7DBD">
        <w:rPr>
          <w:b/>
          <w:bCs/>
          <w:color w:val="000000" w:themeColor="text1"/>
        </w:rPr>
        <w:t>wyrażenia zgody na odstąpienie od obowiązku przetargowego trybu zawarcia umowy dzierżawy nieruchomości</w:t>
      </w:r>
      <w:r w:rsidR="003D7DBD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 xml:space="preserve">została podjęta w wyniku głosowania: </w:t>
      </w:r>
      <w:r w:rsidR="00DF0165">
        <w:rPr>
          <w:b/>
          <w:bCs/>
          <w:color w:val="000000" w:themeColor="text1"/>
        </w:rPr>
        <w:t>18</w:t>
      </w:r>
      <w:r w:rsidRPr="00541BFD">
        <w:rPr>
          <w:b/>
          <w:bCs/>
          <w:color w:val="000000" w:themeColor="text1"/>
        </w:rPr>
        <w:t xml:space="preserve"> gł</w:t>
      </w:r>
      <w:r w:rsidR="000D0144">
        <w:rPr>
          <w:b/>
          <w:bCs/>
          <w:color w:val="000000" w:themeColor="text1"/>
        </w:rPr>
        <w:t xml:space="preserve">osów „za”, 0 głosów „przeciw”, </w:t>
      </w:r>
      <w:r w:rsidR="006F2F0B">
        <w:rPr>
          <w:b/>
          <w:bCs/>
          <w:color w:val="000000" w:themeColor="text1"/>
        </w:rPr>
        <w:t>0</w:t>
      </w:r>
      <w:r w:rsidR="000D0144">
        <w:rPr>
          <w:b/>
          <w:bCs/>
          <w:color w:val="000000" w:themeColor="text1"/>
        </w:rPr>
        <w:t xml:space="preserve"> głosy „wstrzymując</w:t>
      </w:r>
      <w:r w:rsidR="0043677F">
        <w:rPr>
          <w:b/>
          <w:bCs/>
          <w:color w:val="000000" w:themeColor="text1"/>
        </w:rPr>
        <w:t>ych</w:t>
      </w:r>
      <w:r w:rsidRPr="00541BFD">
        <w:rPr>
          <w:b/>
          <w:bCs/>
          <w:color w:val="000000" w:themeColor="text1"/>
        </w:rPr>
        <w:t xml:space="preserve"> się”</w:t>
      </w:r>
      <w:r w:rsidR="0043677F"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 w:rsidR="0043677F"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5788D18C" w14:textId="77777777" w:rsidR="00300984" w:rsidRPr="00CA1286" w:rsidRDefault="00300984" w:rsidP="00300984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36DBCC6A" w14:textId="77777777" w:rsidR="00300984" w:rsidRDefault="00300984" w:rsidP="00300984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293DCF35" w14:textId="77777777" w:rsidR="00300984" w:rsidRPr="00300984" w:rsidRDefault="00300984" w:rsidP="00300984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6A168713" w14:textId="77777777" w:rsidR="00D07360" w:rsidRDefault="00D07360" w:rsidP="009009C0">
      <w:pPr>
        <w:spacing w:line="360" w:lineRule="auto"/>
        <w:jc w:val="both"/>
        <w:rPr>
          <w:color w:val="000000" w:themeColor="text1"/>
          <w:u w:val="single"/>
        </w:rPr>
      </w:pPr>
    </w:p>
    <w:p w14:paraId="24CD852C" w14:textId="56AA8DE9" w:rsidR="009009C0" w:rsidRDefault="003D7DBD" w:rsidP="009009C0">
      <w:pPr>
        <w:spacing w:line="360" w:lineRule="auto"/>
        <w:jc w:val="both"/>
        <w:rPr>
          <w:color w:val="000000" w:themeColor="text1"/>
          <w:u w:val="single"/>
        </w:rPr>
      </w:pPr>
      <w:bookmarkStart w:id="18" w:name="_Hlk107818837"/>
      <w:r>
        <w:rPr>
          <w:color w:val="000000" w:themeColor="text1"/>
          <w:u w:val="single"/>
        </w:rPr>
        <w:t>6</w:t>
      </w:r>
      <w:r w:rsidR="009009C0" w:rsidRPr="00541BFD">
        <w:rPr>
          <w:color w:val="000000" w:themeColor="text1"/>
          <w:u w:val="single"/>
        </w:rPr>
        <w:t>)</w:t>
      </w:r>
      <w:r w:rsidR="00E45A3E">
        <w:rPr>
          <w:color w:val="000000" w:themeColor="text1"/>
          <w:u w:val="single"/>
        </w:rPr>
        <w:t xml:space="preserve"> </w:t>
      </w:r>
      <w:bookmarkStart w:id="19" w:name="_Hlk107818824"/>
      <w:r w:rsidR="00D326CA" w:rsidRPr="00D326CA">
        <w:rPr>
          <w:color w:val="000000" w:themeColor="text1"/>
          <w:u w:val="single"/>
        </w:rPr>
        <w:t>w sprawie</w:t>
      </w:r>
      <w:r w:rsidRPr="003D7DBD">
        <w:rPr>
          <w:color w:val="000000" w:themeColor="text1"/>
          <w:u w:val="single"/>
        </w:rPr>
        <w:t xml:space="preserve"> wyrażenia zgody na odstąpienie od obowiązku przetargowego trybu zawarcia umowy dzierżawy nieruchomości.</w:t>
      </w:r>
      <w:r w:rsidR="00D326CA" w:rsidRPr="00D326CA">
        <w:rPr>
          <w:color w:val="000000" w:themeColor="text1"/>
          <w:u w:val="single"/>
        </w:rPr>
        <w:t xml:space="preserve"> </w:t>
      </w:r>
      <w:r w:rsidR="009A3584" w:rsidRPr="009A3584">
        <w:rPr>
          <w:color w:val="000000" w:themeColor="text1"/>
          <w:u w:val="single"/>
        </w:rPr>
        <w:t xml:space="preserve"> </w:t>
      </w:r>
    </w:p>
    <w:bookmarkEnd w:id="19"/>
    <w:p w14:paraId="196E7E39" w14:textId="4B303D7D" w:rsidR="004E5391" w:rsidRDefault="004E5391" w:rsidP="009009C0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lastRenderedPageBreak/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</w:t>
      </w:r>
      <w:r w:rsidR="003027A7">
        <w:rPr>
          <w:color w:val="000000" w:themeColor="text1"/>
        </w:rPr>
        <w:t>.</w:t>
      </w:r>
    </w:p>
    <w:p w14:paraId="0BA762F0" w14:textId="220A1EB8" w:rsidR="00406BE3" w:rsidRPr="00541BFD" w:rsidRDefault="00406BE3" w:rsidP="009009C0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0540D44F" w14:textId="28811945" w:rsidR="009009C0" w:rsidRDefault="009009C0" w:rsidP="009009C0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 w:rsidR="00D326CA">
        <w:rPr>
          <w:b/>
          <w:bCs/>
          <w:color w:val="000000" w:themeColor="text1"/>
        </w:rPr>
        <w:t>X</w:t>
      </w:r>
      <w:r w:rsidR="00E714C7">
        <w:rPr>
          <w:b/>
          <w:bCs/>
          <w:color w:val="000000" w:themeColor="text1"/>
        </w:rPr>
        <w:t>L</w:t>
      </w:r>
      <w:r w:rsidR="005F094A">
        <w:rPr>
          <w:b/>
          <w:bCs/>
          <w:color w:val="000000" w:themeColor="text1"/>
        </w:rPr>
        <w:t>II</w:t>
      </w:r>
      <w:r w:rsidR="00CC52C5">
        <w:rPr>
          <w:b/>
          <w:bCs/>
          <w:color w:val="000000" w:themeColor="text1"/>
        </w:rPr>
        <w:t>/</w:t>
      </w:r>
      <w:r w:rsidR="009A3584">
        <w:rPr>
          <w:b/>
          <w:bCs/>
          <w:color w:val="000000" w:themeColor="text1"/>
        </w:rPr>
        <w:t>4</w:t>
      </w:r>
      <w:r w:rsidR="005F094A">
        <w:rPr>
          <w:b/>
          <w:bCs/>
          <w:color w:val="000000" w:themeColor="text1"/>
        </w:rPr>
        <w:t>9</w:t>
      </w:r>
      <w:r w:rsidR="003D4946">
        <w:rPr>
          <w:b/>
          <w:bCs/>
          <w:color w:val="000000" w:themeColor="text1"/>
        </w:rPr>
        <w:t>1</w:t>
      </w:r>
      <w:r w:rsidRPr="00541BFD">
        <w:rPr>
          <w:b/>
          <w:bCs/>
          <w:color w:val="000000" w:themeColor="text1"/>
        </w:rPr>
        <w:t>/2</w:t>
      </w:r>
      <w:r w:rsidR="00CC52C5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 w:rsidR="000D0144"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 w:rsidR="000D0144">
        <w:rPr>
          <w:b/>
          <w:bCs/>
          <w:color w:val="000000" w:themeColor="text1"/>
        </w:rPr>
        <w:t xml:space="preserve"> </w:t>
      </w:r>
      <w:r w:rsidR="003027A7">
        <w:rPr>
          <w:b/>
          <w:bCs/>
          <w:color w:val="000000" w:themeColor="text1"/>
        </w:rPr>
        <w:t xml:space="preserve">września </w:t>
      </w:r>
      <w:r w:rsidR="000D0144">
        <w:rPr>
          <w:b/>
          <w:bCs/>
          <w:color w:val="000000" w:themeColor="text1"/>
        </w:rPr>
        <w:t>202</w:t>
      </w:r>
      <w:r w:rsidR="00CC52C5">
        <w:rPr>
          <w:b/>
          <w:bCs/>
          <w:color w:val="000000" w:themeColor="text1"/>
        </w:rPr>
        <w:t>2</w:t>
      </w:r>
      <w:r w:rsidR="000D0144">
        <w:rPr>
          <w:b/>
          <w:bCs/>
          <w:color w:val="000000" w:themeColor="text1"/>
        </w:rPr>
        <w:t xml:space="preserve"> r.</w:t>
      </w:r>
      <w:r w:rsidR="003572EF">
        <w:rPr>
          <w:b/>
          <w:bCs/>
          <w:color w:val="000000" w:themeColor="text1"/>
        </w:rPr>
        <w:t xml:space="preserve"> </w:t>
      </w:r>
      <w:r w:rsidR="0071673F" w:rsidRPr="0071673F">
        <w:rPr>
          <w:b/>
          <w:bCs/>
          <w:color w:val="000000" w:themeColor="text1"/>
        </w:rPr>
        <w:t xml:space="preserve">w sprawie </w:t>
      </w:r>
      <w:r w:rsidR="004E5391" w:rsidRPr="004E5391">
        <w:rPr>
          <w:b/>
          <w:bCs/>
          <w:color w:val="000000" w:themeColor="text1"/>
        </w:rPr>
        <w:t xml:space="preserve"> </w:t>
      </w:r>
      <w:r w:rsidR="003D7DBD" w:rsidRPr="003D7DBD">
        <w:rPr>
          <w:b/>
          <w:bCs/>
          <w:color w:val="000000" w:themeColor="text1"/>
        </w:rPr>
        <w:t>wyrażenia zgody na odstąpienie od obowiązku przetargowego trybu zawarcia umowy dzierżawy nieruchomości</w:t>
      </w:r>
      <w:r w:rsidR="003D7DBD">
        <w:rPr>
          <w:b/>
          <w:bCs/>
          <w:color w:val="000000" w:themeColor="text1"/>
        </w:rPr>
        <w:t xml:space="preserve"> </w:t>
      </w:r>
      <w:r w:rsidR="00E45A3E">
        <w:rPr>
          <w:b/>
          <w:bCs/>
          <w:color w:val="000000" w:themeColor="text1"/>
        </w:rPr>
        <w:t>została</w:t>
      </w:r>
      <w:r w:rsidR="00255BBE">
        <w:rPr>
          <w:b/>
          <w:bCs/>
          <w:color w:val="000000" w:themeColor="text1"/>
        </w:rPr>
        <w:t xml:space="preserve">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 w:rsidR="000B1617"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 w:rsidR="0043677F"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 w:rsidR="0043677F"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29EC404A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676B1B4A" w14:textId="77777777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1302DFDE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31FED48D" w14:textId="77777777" w:rsidR="000D5FA0" w:rsidRPr="00541BFD" w:rsidRDefault="000D5FA0" w:rsidP="009009C0">
      <w:pPr>
        <w:spacing w:line="360" w:lineRule="auto"/>
        <w:jc w:val="both"/>
        <w:rPr>
          <w:b/>
          <w:bCs/>
          <w:color w:val="000000" w:themeColor="text1"/>
        </w:rPr>
      </w:pPr>
    </w:p>
    <w:p w14:paraId="0EDB880B" w14:textId="3F000846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bookmarkStart w:id="20" w:name="_Hlk107818913"/>
      <w:bookmarkStart w:id="21" w:name="_Hlk43968858"/>
      <w:bookmarkEnd w:id="18"/>
      <w:r>
        <w:rPr>
          <w:color w:val="000000" w:themeColor="text1"/>
          <w:u w:val="single"/>
        </w:rPr>
        <w:t>7</w:t>
      </w:r>
      <w:r w:rsidR="004E5391" w:rsidRPr="00541BFD">
        <w:rPr>
          <w:color w:val="000000" w:themeColor="text1"/>
          <w:u w:val="single"/>
        </w:rPr>
        <w:t>)</w:t>
      </w:r>
      <w:r w:rsidR="004E5391">
        <w:rPr>
          <w:color w:val="000000" w:themeColor="text1"/>
          <w:u w:val="single"/>
        </w:rPr>
        <w:t xml:space="preserve"> </w:t>
      </w:r>
      <w:r w:rsidR="004E5391" w:rsidRPr="00D326CA">
        <w:rPr>
          <w:color w:val="000000" w:themeColor="text1"/>
          <w:u w:val="single"/>
        </w:rPr>
        <w:t>w sprawie</w:t>
      </w:r>
      <w:r w:rsidR="003027A7"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wyrażenia zgody na odstąpienie od obowiązku przetargowego trybu zawarcia umowy najmu nieruchomości.</w:t>
      </w:r>
    </w:p>
    <w:p w14:paraId="16FECFF0" w14:textId="77777777" w:rsidR="004E5391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bookmarkStart w:id="22" w:name="_Hlk113883936"/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bookmarkEnd w:id="22"/>
    <w:p w14:paraId="487BD7AB" w14:textId="77777777" w:rsidR="004E5391" w:rsidRPr="00541BFD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520D9EC6" w14:textId="7CB657D4" w:rsidR="004E5391" w:rsidRDefault="004E5391" w:rsidP="004E53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5F094A">
        <w:rPr>
          <w:b/>
          <w:bCs/>
          <w:color w:val="000000" w:themeColor="text1"/>
        </w:rPr>
        <w:t>II</w:t>
      </w:r>
      <w:r>
        <w:rPr>
          <w:b/>
          <w:bCs/>
          <w:color w:val="000000" w:themeColor="text1"/>
        </w:rPr>
        <w:t>/4</w:t>
      </w:r>
      <w:r w:rsidR="005F094A">
        <w:rPr>
          <w:b/>
          <w:bCs/>
          <w:color w:val="000000" w:themeColor="text1"/>
        </w:rPr>
        <w:t>9</w:t>
      </w:r>
      <w:r w:rsidR="003D4946"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 w:rsidR="003027A7">
        <w:rPr>
          <w:b/>
          <w:bCs/>
          <w:color w:val="000000" w:themeColor="text1"/>
        </w:rPr>
        <w:t xml:space="preserve"> września</w:t>
      </w:r>
      <w:r>
        <w:rPr>
          <w:b/>
          <w:bCs/>
          <w:color w:val="000000" w:themeColor="text1"/>
        </w:rPr>
        <w:t xml:space="preserve"> 2022 r. </w:t>
      </w:r>
      <w:r w:rsidRPr="0071673F">
        <w:rPr>
          <w:b/>
          <w:bCs/>
          <w:color w:val="000000" w:themeColor="text1"/>
        </w:rPr>
        <w:t>w sprawie</w:t>
      </w:r>
      <w:r w:rsidR="003027A7">
        <w:rPr>
          <w:b/>
          <w:bCs/>
          <w:color w:val="000000" w:themeColor="text1"/>
        </w:rPr>
        <w:t xml:space="preserve"> </w:t>
      </w:r>
      <w:r w:rsidR="003D7DBD" w:rsidRPr="003D7DBD">
        <w:rPr>
          <w:b/>
          <w:bCs/>
          <w:color w:val="000000" w:themeColor="text1"/>
        </w:rPr>
        <w:t>wyrażenia zgody na odstąpienie od obowiązku przetargowego trybu zawarcia umowy najmu nieruchomości</w:t>
      </w:r>
      <w:r w:rsidR="003D7DB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5829413D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41B895FB" w14:textId="77777777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615E8956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29251CEC" w14:textId="77777777" w:rsidR="000D5FA0" w:rsidRPr="00541BFD" w:rsidRDefault="000D5FA0" w:rsidP="004E5391">
      <w:pPr>
        <w:spacing w:line="360" w:lineRule="auto"/>
        <w:jc w:val="both"/>
        <w:rPr>
          <w:b/>
          <w:bCs/>
          <w:color w:val="000000" w:themeColor="text1"/>
        </w:rPr>
      </w:pPr>
    </w:p>
    <w:bookmarkEnd w:id="20"/>
    <w:p w14:paraId="7EC48D04" w14:textId="59B15EE8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8</w:t>
      </w:r>
      <w:bookmarkStart w:id="23" w:name="_Hlk113883949"/>
      <w:r w:rsidR="004E5391" w:rsidRPr="00541BFD">
        <w:rPr>
          <w:color w:val="000000" w:themeColor="text1"/>
          <w:u w:val="single"/>
        </w:rPr>
        <w:t>)</w:t>
      </w:r>
      <w:r w:rsidR="004E5391">
        <w:rPr>
          <w:color w:val="000000" w:themeColor="text1"/>
          <w:u w:val="single"/>
        </w:rPr>
        <w:t xml:space="preserve"> </w:t>
      </w:r>
      <w:r w:rsidR="004E5391" w:rsidRPr="003D7DBD">
        <w:rPr>
          <w:color w:val="000000" w:themeColor="text1"/>
          <w:u w:val="single"/>
        </w:rPr>
        <w:t>w sprawi</w:t>
      </w:r>
      <w:r w:rsidRPr="003D7DBD">
        <w:rPr>
          <w:color w:val="000000" w:themeColor="text1"/>
          <w:u w:val="single"/>
        </w:rPr>
        <w:t>e nadania nazwy ulicy na terenie Gostynia i Brzezia oraz zmiany nazwy odcinka ulicy Wichrowej w Gostyniu</w:t>
      </w:r>
      <w:r w:rsidR="00EA2F98">
        <w:rPr>
          <w:color w:val="000000" w:themeColor="text1"/>
          <w:u w:val="single"/>
        </w:rPr>
        <w:t>.</w:t>
      </w:r>
    </w:p>
    <w:p w14:paraId="5562D188" w14:textId="2D202BBE" w:rsidR="004E5391" w:rsidRDefault="003D7DBD" w:rsidP="004E5391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4B0D2AA5" w14:textId="77777777" w:rsidR="004E5391" w:rsidRPr="00541BFD" w:rsidRDefault="004E5391" w:rsidP="004E5391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lastRenderedPageBreak/>
        <w:t>W dyskusji głosu nie zabrano</w:t>
      </w:r>
    </w:p>
    <w:p w14:paraId="5329C66B" w14:textId="493AB445" w:rsidR="004E5391" w:rsidRPr="00541BFD" w:rsidRDefault="004E5391" w:rsidP="004E5391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</w:t>
      </w:r>
      <w:r w:rsidR="005F094A">
        <w:rPr>
          <w:b/>
          <w:bCs/>
          <w:color w:val="000000" w:themeColor="text1"/>
        </w:rPr>
        <w:t>II</w:t>
      </w:r>
      <w:r>
        <w:rPr>
          <w:b/>
          <w:bCs/>
          <w:color w:val="000000" w:themeColor="text1"/>
        </w:rPr>
        <w:t>/4</w:t>
      </w:r>
      <w:r w:rsidR="005F094A">
        <w:rPr>
          <w:b/>
          <w:bCs/>
          <w:color w:val="000000" w:themeColor="text1"/>
        </w:rPr>
        <w:t>9</w:t>
      </w:r>
      <w:r w:rsidR="003D4946">
        <w:rPr>
          <w:b/>
          <w:bCs/>
          <w:color w:val="000000" w:themeColor="text1"/>
        </w:rPr>
        <w:t>3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</w:t>
      </w:r>
      <w:r w:rsidR="00005FC0">
        <w:rPr>
          <w:b/>
          <w:bCs/>
          <w:color w:val="000000" w:themeColor="text1"/>
        </w:rPr>
        <w:t>22</w:t>
      </w:r>
      <w:r>
        <w:rPr>
          <w:b/>
          <w:bCs/>
          <w:color w:val="000000" w:themeColor="text1"/>
        </w:rPr>
        <w:t xml:space="preserve"> </w:t>
      </w:r>
      <w:r w:rsidR="003027A7">
        <w:rPr>
          <w:b/>
          <w:bCs/>
          <w:color w:val="000000" w:themeColor="text1"/>
        </w:rPr>
        <w:t xml:space="preserve">września </w:t>
      </w:r>
      <w:r>
        <w:rPr>
          <w:b/>
          <w:bCs/>
          <w:color w:val="000000" w:themeColor="text1"/>
        </w:rPr>
        <w:t xml:space="preserve">2022 r. </w:t>
      </w:r>
      <w:r w:rsidRPr="0071673F">
        <w:rPr>
          <w:b/>
          <w:bCs/>
          <w:color w:val="000000" w:themeColor="text1"/>
        </w:rPr>
        <w:t>w sprawie</w:t>
      </w:r>
      <w:r w:rsidR="003D7DBD" w:rsidRPr="003D7DBD">
        <w:rPr>
          <w:b/>
          <w:bCs/>
          <w:color w:val="000000" w:themeColor="text1"/>
        </w:rPr>
        <w:t xml:space="preserve"> nadania nazwy ulicy na terenie Gostynia i Brzezia oraz zmiany nazwy odcinka ulicy Wichrowej w Gostyniu</w:t>
      </w:r>
      <w:r w:rsidR="003D7DB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została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2354F0">
        <w:rPr>
          <w:b/>
          <w:bCs/>
          <w:color w:val="000000" w:themeColor="text1"/>
        </w:rPr>
        <w:t>osoby nieobecne.</w:t>
      </w:r>
    </w:p>
    <w:p w14:paraId="70F8AAD9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bookmarkStart w:id="24" w:name="_Hlk113880523"/>
      <w:bookmarkEnd w:id="23"/>
      <w:r w:rsidRPr="00CA1286">
        <w:rPr>
          <w:u w:val="single"/>
        </w:rPr>
        <w:t>Wyniki imienne:</w:t>
      </w:r>
    </w:p>
    <w:p w14:paraId="0EBF4AEF" w14:textId="77777777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5BAA6F4A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5513C7B9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</w:p>
    <w:p w14:paraId="06A976A2" w14:textId="7C43EE24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9</w:t>
      </w:r>
      <w:bookmarkStart w:id="25" w:name="_Hlk113884038"/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 nadania nazwy ulicy na terenie miasta Gostynia.</w:t>
      </w:r>
    </w:p>
    <w:p w14:paraId="2E38E537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57BE49F1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3A279006" w14:textId="5173CF1D" w:rsidR="003D7DBD" w:rsidRPr="00541BF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XLII/49</w:t>
      </w:r>
      <w:r w:rsidR="003D4946">
        <w:rPr>
          <w:b/>
          <w:bCs/>
          <w:color w:val="000000" w:themeColor="text1"/>
        </w:rPr>
        <w:t>4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22 września 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</w:t>
      </w:r>
      <w:r w:rsidRPr="003D7DBD">
        <w:rPr>
          <w:b/>
          <w:bCs/>
          <w:color w:val="000000" w:themeColor="text1"/>
        </w:rPr>
        <w:t>nadania nazwy ulicy na terenie miasta Gostynia</w:t>
      </w:r>
      <w:r>
        <w:rPr>
          <w:b/>
          <w:bCs/>
          <w:color w:val="000000" w:themeColor="text1"/>
        </w:rPr>
        <w:t xml:space="preserve"> została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osoby nieo</w:t>
      </w:r>
      <w:r w:rsidR="002354F0">
        <w:rPr>
          <w:b/>
          <w:bCs/>
          <w:color w:val="000000" w:themeColor="text1"/>
        </w:rPr>
        <w:t>becne.</w:t>
      </w:r>
    </w:p>
    <w:bookmarkEnd w:id="25"/>
    <w:p w14:paraId="7621B0E7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058C917F" w14:textId="77777777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7CB6671C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14A6F217" w14:textId="1DAC446E" w:rsidR="003D7DBD" w:rsidRDefault="003D7DBD" w:rsidP="00AA22FC">
      <w:pPr>
        <w:spacing w:line="360" w:lineRule="auto"/>
        <w:jc w:val="both"/>
      </w:pPr>
    </w:p>
    <w:p w14:paraId="6FC6890A" w14:textId="1BD1AAA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bookmarkStart w:id="26" w:name="_Hlk113884065"/>
      <w:r>
        <w:rPr>
          <w:color w:val="000000" w:themeColor="text1"/>
          <w:u w:val="single"/>
        </w:rPr>
        <w:t>10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 nadania nazwy ulicy na terenie miasta Gostynia.</w:t>
      </w:r>
    </w:p>
    <w:p w14:paraId="2E842EBC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20019D91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79069126" w14:textId="30EAE1E3" w:rsidR="003D7DB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XLII/49</w:t>
      </w:r>
      <w:r w:rsidR="003D4946">
        <w:rPr>
          <w:b/>
          <w:bCs/>
          <w:color w:val="000000" w:themeColor="text1"/>
        </w:rPr>
        <w:t>5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22 września 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</w:t>
      </w:r>
      <w:r w:rsidRPr="003D7DBD">
        <w:rPr>
          <w:b/>
          <w:bCs/>
          <w:color w:val="000000" w:themeColor="text1"/>
        </w:rPr>
        <w:t>nadania nazwy ulicy na terenie miasta Gostynia</w:t>
      </w:r>
      <w:r>
        <w:rPr>
          <w:b/>
          <w:bCs/>
          <w:color w:val="000000" w:themeColor="text1"/>
        </w:rPr>
        <w:t xml:space="preserve"> została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osoby nieobecne.</w:t>
      </w:r>
    </w:p>
    <w:p w14:paraId="01AC0D6A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408B4026" w14:textId="77777777" w:rsidR="000D5FA0" w:rsidRDefault="000D5FA0" w:rsidP="000D5FA0">
      <w:pPr>
        <w:spacing w:line="360" w:lineRule="auto"/>
        <w:jc w:val="both"/>
      </w:pPr>
      <w:r>
        <w:lastRenderedPageBreak/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3928C4D4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3DF4B48D" w14:textId="77777777" w:rsidR="000D5FA0" w:rsidRPr="00541BFD" w:rsidRDefault="000D5FA0" w:rsidP="003D7DBD">
      <w:pPr>
        <w:spacing w:line="360" w:lineRule="auto"/>
        <w:jc w:val="both"/>
        <w:rPr>
          <w:b/>
          <w:bCs/>
          <w:color w:val="000000" w:themeColor="text1"/>
        </w:rPr>
      </w:pPr>
    </w:p>
    <w:bookmarkEnd w:id="26"/>
    <w:p w14:paraId="444094AC" w14:textId="6DFCB0A4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11</w:t>
      </w:r>
      <w:r w:rsidRPr="00541BFD"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 xml:space="preserve"> </w:t>
      </w:r>
      <w:r w:rsidRPr="003D7DBD">
        <w:rPr>
          <w:color w:val="000000" w:themeColor="text1"/>
          <w:u w:val="single"/>
        </w:rPr>
        <w:t>w sprawie nadania nazwy ulicy na terenie miasta Gostynia.</w:t>
      </w:r>
    </w:p>
    <w:p w14:paraId="7C946345" w14:textId="77777777" w:rsidR="003D7DB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 xml:space="preserve">Projekt uchwały przedstawił </w:t>
      </w:r>
      <w:r>
        <w:rPr>
          <w:color w:val="000000" w:themeColor="text1"/>
        </w:rPr>
        <w:t>Przemysław Przybył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Rozwoju i Gospodarowania Mieniem Gminy.</w:t>
      </w:r>
    </w:p>
    <w:p w14:paraId="63B157A2" w14:textId="77777777" w:rsidR="003D7DBD" w:rsidRPr="00541BFD" w:rsidRDefault="003D7DBD" w:rsidP="003D7DBD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W dyskusji głosu nie zabrano</w:t>
      </w:r>
    </w:p>
    <w:p w14:paraId="257BCE93" w14:textId="1B3B152B" w:rsidR="003D7DBD" w:rsidRPr="00541BFD" w:rsidRDefault="003D7DBD" w:rsidP="003D7DBD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XLII/49</w:t>
      </w:r>
      <w:r w:rsidR="003D4946">
        <w:rPr>
          <w:b/>
          <w:bCs/>
          <w:color w:val="000000" w:themeColor="text1"/>
        </w:rPr>
        <w:t>6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22 września 2022 r. </w:t>
      </w:r>
      <w:r w:rsidRPr="0071673F">
        <w:rPr>
          <w:b/>
          <w:bCs/>
          <w:color w:val="000000" w:themeColor="text1"/>
        </w:rPr>
        <w:t>w sprawie</w:t>
      </w:r>
      <w:r>
        <w:rPr>
          <w:b/>
          <w:bCs/>
          <w:color w:val="000000" w:themeColor="text1"/>
        </w:rPr>
        <w:t xml:space="preserve"> </w:t>
      </w:r>
      <w:r w:rsidRPr="003D7DBD">
        <w:rPr>
          <w:b/>
          <w:bCs/>
          <w:color w:val="000000" w:themeColor="text1"/>
        </w:rPr>
        <w:t>nadania nazwy ulicy na terenie miasta Gostynia</w:t>
      </w:r>
      <w:r>
        <w:rPr>
          <w:b/>
          <w:bCs/>
          <w:color w:val="000000" w:themeColor="text1"/>
        </w:rPr>
        <w:t xml:space="preserve"> została </w:t>
      </w:r>
      <w:r w:rsidRPr="009009C0">
        <w:rPr>
          <w:b/>
          <w:bCs/>
          <w:color w:val="000000" w:themeColor="text1"/>
        </w:rPr>
        <w:t xml:space="preserve">w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osoby nieobecne.</w:t>
      </w:r>
    </w:p>
    <w:p w14:paraId="77DA34FB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092F71CE" w14:textId="77777777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 Natalia Busz,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7C2D9F9C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2F04473A" w14:textId="6BB8A69B" w:rsidR="00E32F8A" w:rsidRDefault="00E32F8A" w:rsidP="003D7DBD">
      <w:pPr>
        <w:spacing w:line="360" w:lineRule="auto"/>
        <w:jc w:val="both"/>
      </w:pPr>
    </w:p>
    <w:p w14:paraId="2DB7130C" w14:textId="36232F40" w:rsidR="00E32F8A" w:rsidRPr="00E32F8A" w:rsidRDefault="00E32F8A" w:rsidP="00E32F8A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12) </w:t>
      </w:r>
      <w:r w:rsidRPr="00E32F8A">
        <w:rPr>
          <w:color w:val="000000" w:themeColor="text1"/>
          <w:u w:val="single"/>
        </w:rPr>
        <w:t xml:space="preserve"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zatrudnionych </w:t>
      </w:r>
    </w:p>
    <w:p w14:paraId="636275AB" w14:textId="7ED875ED" w:rsidR="00E32F8A" w:rsidRPr="00E32F8A" w:rsidRDefault="00E32F8A" w:rsidP="00E32F8A">
      <w:pPr>
        <w:spacing w:line="360" w:lineRule="auto"/>
        <w:jc w:val="both"/>
        <w:rPr>
          <w:color w:val="000000" w:themeColor="text1"/>
          <w:u w:val="single"/>
        </w:rPr>
      </w:pPr>
      <w:r w:rsidRPr="00E32F8A">
        <w:rPr>
          <w:color w:val="000000" w:themeColor="text1"/>
          <w:u w:val="single"/>
        </w:rPr>
        <w:t>w przedszkolach i szkołach  prowadzonych przez Gminę Gostyń</w:t>
      </w:r>
      <w:r>
        <w:rPr>
          <w:color w:val="000000" w:themeColor="text1"/>
          <w:u w:val="single"/>
        </w:rPr>
        <w:t>.</w:t>
      </w:r>
    </w:p>
    <w:p w14:paraId="0456B9EE" w14:textId="29AA5D1C" w:rsidR="00E32F8A" w:rsidRDefault="00E32F8A" w:rsidP="00E32F8A">
      <w:pPr>
        <w:spacing w:line="360" w:lineRule="auto"/>
        <w:jc w:val="both"/>
        <w:rPr>
          <w:color w:val="000000" w:themeColor="text1"/>
          <w:u w:val="single"/>
        </w:rPr>
      </w:pPr>
      <w:r w:rsidRPr="00541BFD">
        <w:rPr>
          <w:color w:val="000000" w:themeColor="text1"/>
        </w:rPr>
        <w:t>Projekt uchwały przedstawił</w:t>
      </w:r>
      <w:r>
        <w:rPr>
          <w:color w:val="000000" w:themeColor="text1"/>
        </w:rPr>
        <w:t>a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Aldona Grześkowiak</w:t>
      </w:r>
      <w:r w:rsidRPr="00541BFD">
        <w:rPr>
          <w:color w:val="000000" w:themeColor="text1"/>
        </w:rPr>
        <w:t xml:space="preserve"> </w:t>
      </w:r>
      <w:r>
        <w:rPr>
          <w:color w:val="000000" w:themeColor="text1"/>
        </w:rPr>
        <w:t>Naczelnik Wydziału Oświaty i Spraw Społecznych</w:t>
      </w:r>
      <w:r w:rsidRPr="00C54D4D">
        <w:rPr>
          <w:color w:val="FF0000"/>
        </w:rPr>
        <w:t>.</w:t>
      </w:r>
      <w:r w:rsidR="00C54D4D" w:rsidRPr="00C54D4D">
        <w:rPr>
          <w:color w:val="FF0000"/>
        </w:rPr>
        <w:t xml:space="preserve"> </w:t>
      </w:r>
    </w:p>
    <w:p w14:paraId="0E2787A0" w14:textId="440BFE4A" w:rsidR="00E32F8A" w:rsidRDefault="00E530E7" w:rsidP="00E32F8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Wiceprzewodniczący</w:t>
      </w:r>
      <w:r w:rsidR="0078361D">
        <w:rPr>
          <w:color w:val="000000" w:themeColor="text1"/>
        </w:rPr>
        <w:t xml:space="preserve"> Rady  Miejskiej </w:t>
      </w:r>
      <w:r w:rsidR="00B53724">
        <w:rPr>
          <w:color w:val="000000" w:themeColor="text1"/>
        </w:rPr>
        <w:t xml:space="preserve"> Mikołaj Jackowiak stwierdził, że ostatni tekst jednolity tego regulaminu był przyjęty </w:t>
      </w:r>
      <w:r w:rsidR="003B1E5E">
        <w:rPr>
          <w:color w:val="000000" w:themeColor="text1"/>
        </w:rPr>
        <w:t>w czerwcu 2018 roku</w:t>
      </w:r>
      <w:r>
        <w:rPr>
          <w:color w:val="000000" w:themeColor="text1"/>
        </w:rPr>
        <w:t>, a od tego czasu było mnóstwo zmian</w:t>
      </w:r>
      <w:r w:rsidR="00CA19FD">
        <w:rPr>
          <w:color w:val="000000" w:themeColor="text1"/>
        </w:rPr>
        <w:t>, z</w:t>
      </w:r>
      <w:r>
        <w:rPr>
          <w:color w:val="000000" w:themeColor="text1"/>
        </w:rPr>
        <w:t>apytał czy można od nowa przystąpić do tekstu jednolitego.</w:t>
      </w:r>
    </w:p>
    <w:p w14:paraId="0A142133" w14:textId="581AEB02" w:rsidR="00E530E7" w:rsidRDefault="00E530E7" w:rsidP="00E32F8A">
      <w:pPr>
        <w:spacing w:line="360" w:lineRule="auto"/>
        <w:jc w:val="both"/>
        <w:rPr>
          <w:color w:val="000000" w:themeColor="text1"/>
        </w:rPr>
      </w:pPr>
      <w:bookmarkStart w:id="27" w:name="_Hlk116976313"/>
      <w:r>
        <w:rPr>
          <w:color w:val="000000" w:themeColor="text1"/>
        </w:rPr>
        <w:t xml:space="preserve">Naczelnik Wydziału Oświaty i Spraw Społecznych Aldona Grześkowiak </w:t>
      </w:r>
      <w:bookmarkEnd w:id="27"/>
      <w:r>
        <w:rPr>
          <w:color w:val="000000" w:themeColor="text1"/>
        </w:rPr>
        <w:t>odpowiedziała, że w obwieszczeniu był wprowadzany w czerwcu tego roku, także tekst jednolity tej uchwały już obowiązuje.</w:t>
      </w:r>
    </w:p>
    <w:p w14:paraId="34E37D11" w14:textId="10DB3788" w:rsidR="00296A2E" w:rsidRDefault="00E530E7" w:rsidP="00E32F8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Radn</w:t>
      </w:r>
      <w:r w:rsidR="00296A2E">
        <w:rPr>
          <w:color w:val="000000" w:themeColor="text1"/>
        </w:rPr>
        <w:t>y Andrzej Dorsz zapytał czy wi</w:t>
      </w:r>
      <w:r w:rsidR="0078361D">
        <w:rPr>
          <w:color w:val="000000" w:themeColor="text1"/>
        </w:rPr>
        <w:t>adomo</w:t>
      </w:r>
      <w:r w:rsidR="00296A2E">
        <w:rPr>
          <w:color w:val="000000" w:themeColor="text1"/>
        </w:rPr>
        <w:t xml:space="preserve"> ile mentor będzie kosztował gminę Gostyń w skali roku szkolnego.</w:t>
      </w:r>
    </w:p>
    <w:p w14:paraId="6ECA93B4" w14:textId="1A468BB2" w:rsidR="00044AE2" w:rsidRPr="00AD30D8" w:rsidRDefault="00296A2E" w:rsidP="00E32F8A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Wydziału Oświaty i Spraw Społecznych Aldona Grześkowiak udzieliła odpowiedzi</w:t>
      </w:r>
      <w:r w:rsidR="00AD30D8">
        <w:rPr>
          <w:color w:val="000000" w:themeColor="text1"/>
        </w:rPr>
        <w:t xml:space="preserve">, że nie ma jeszcze takiej kalkulacji, gdyż awans zawodowy zgodnie ze zmianami w Karcie Nauczyciela uległ diametralnej zmianie. W związku z tym dyrektorzy do końca września mają prawo na aktualizację i czynności organizacyjne, na dzień dzisiejszy nie </w:t>
      </w:r>
      <w:r w:rsidR="0078361D">
        <w:rPr>
          <w:color w:val="000000" w:themeColor="text1"/>
        </w:rPr>
        <w:t>wiemy jaki będzie to koszt.</w:t>
      </w:r>
    </w:p>
    <w:p w14:paraId="1D8AC664" w14:textId="0CB8879E" w:rsidR="00E32F8A" w:rsidRPr="00541BFD" w:rsidRDefault="00E32F8A" w:rsidP="00E32F8A">
      <w:pPr>
        <w:spacing w:line="360" w:lineRule="auto"/>
        <w:jc w:val="both"/>
        <w:rPr>
          <w:b/>
          <w:bCs/>
          <w:color w:val="000000" w:themeColor="text1"/>
        </w:rPr>
      </w:pPr>
      <w:r w:rsidRPr="00541BFD">
        <w:rPr>
          <w:b/>
          <w:bCs/>
          <w:color w:val="000000" w:themeColor="text1"/>
        </w:rPr>
        <w:t xml:space="preserve">Uchwała nr </w:t>
      </w:r>
      <w:r>
        <w:rPr>
          <w:b/>
          <w:bCs/>
          <w:color w:val="000000" w:themeColor="text1"/>
        </w:rPr>
        <w:t>XLII/497</w:t>
      </w:r>
      <w:r w:rsidRPr="00541BFD">
        <w:rPr>
          <w:b/>
          <w:bCs/>
          <w:color w:val="000000" w:themeColor="text1"/>
        </w:rPr>
        <w:t>/2</w:t>
      </w:r>
      <w:r>
        <w:rPr>
          <w:b/>
          <w:bCs/>
          <w:color w:val="000000" w:themeColor="text1"/>
        </w:rPr>
        <w:t>2</w:t>
      </w:r>
      <w:r w:rsidRPr="00541BFD">
        <w:rPr>
          <w:b/>
          <w:bCs/>
          <w:color w:val="000000" w:themeColor="text1"/>
        </w:rPr>
        <w:t xml:space="preserve"> Rady Miejskiej w Go</w:t>
      </w:r>
      <w:r>
        <w:rPr>
          <w:b/>
          <w:bCs/>
          <w:color w:val="000000" w:themeColor="text1"/>
        </w:rPr>
        <w:t xml:space="preserve">styniu z dnia 22 września 2022 r. </w:t>
      </w:r>
      <w:r w:rsidRPr="00E32F8A">
        <w:rPr>
          <w:b/>
          <w:bCs/>
          <w:color w:val="000000" w:themeColor="text1"/>
        </w:rPr>
        <w:t>zmieniająca uchwałę w sprawie regulaminu określającego wysokość stawek oraz szczegółowe warunki  przyznawania dodatków: motywacyjnego, funkcyjnego, za warunki pracy i za wysługę lat oraz szczegółowe warunki obliczania i wypłacania wynagrodzenia za godziny ponadwymiarowe i godziny doraźnych zastępstw dla nauczycieli zatrudnionych w przedszkolach i szkołach  prowadzonych przez Gminę Gostyń</w:t>
      </w:r>
      <w:r>
        <w:rPr>
          <w:b/>
          <w:bCs/>
          <w:color w:val="000000" w:themeColor="text1"/>
        </w:rPr>
        <w:t xml:space="preserve"> została </w:t>
      </w:r>
      <w:r w:rsidRPr="00541BFD">
        <w:rPr>
          <w:b/>
          <w:bCs/>
          <w:color w:val="000000" w:themeColor="text1"/>
        </w:rPr>
        <w:t xml:space="preserve">podjęta w wyniku głosowania: </w:t>
      </w:r>
      <w:r w:rsidR="00DF0165">
        <w:rPr>
          <w:b/>
          <w:bCs/>
          <w:color w:val="000000" w:themeColor="text1"/>
        </w:rPr>
        <w:t>18</w:t>
      </w:r>
      <w:r>
        <w:rPr>
          <w:b/>
          <w:bCs/>
          <w:color w:val="000000" w:themeColor="text1"/>
        </w:rPr>
        <w:t xml:space="preserve"> </w:t>
      </w:r>
      <w:r w:rsidRPr="00541BFD">
        <w:rPr>
          <w:b/>
          <w:bCs/>
          <w:color w:val="000000" w:themeColor="text1"/>
        </w:rPr>
        <w:t>głosów „za”, 0 głosów „przeciw”, 0 głosów „wstrzymujących się”</w:t>
      </w:r>
      <w:r>
        <w:rPr>
          <w:b/>
          <w:bCs/>
          <w:color w:val="000000" w:themeColor="text1"/>
        </w:rPr>
        <w:t xml:space="preserve">, </w:t>
      </w:r>
      <w:r w:rsidR="00DF0165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</w:t>
      </w:r>
      <w:r w:rsidR="00DF0165">
        <w:rPr>
          <w:b/>
          <w:bCs/>
          <w:color w:val="000000" w:themeColor="text1"/>
        </w:rPr>
        <w:t>osoby nieobecne.</w:t>
      </w:r>
    </w:p>
    <w:bookmarkEnd w:id="24"/>
    <w:p w14:paraId="7657433E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0CBBA2A1" w14:textId="09B9EF2C" w:rsidR="000D5FA0" w:rsidRDefault="000D5FA0" w:rsidP="000D5FA0">
      <w:pPr>
        <w:spacing w:line="360" w:lineRule="auto"/>
        <w:jc w:val="both"/>
      </w:pPr>
      <w:r>
        <w:t xml:space="preserve">ZA (18) </w:t>
      </w:r>
      <w:r w:rsidRPr="00987954">
        <w:t>Tomasz Bartkowiak,</w:t>
      </w:r>
      <w:r w:rsidR="00B652E5">
        <w:t xml:space="preserve"> </w:t>
      </w:r>
      <w:r w:rsidRPr="00987954">
        <w:t>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155AACC5" w14:textId="77777777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50DAD4D7" w14:textId="663CC44D" w:rsidR="00E32F8A" w:rsidRPr="002354F0" w:rsidRDefault="002354F0" w:rsidP="00F71CFE">
      <w:pPr>
        <w:spacing w:line="360" w:lineRule="auto"/>
        <w:jc w:val="both"/>
        <w:rPr>
          <w:i/>
          <w:iCs/>
          <w:color w:val="000000" w:themeColor="text1"/>
        </w:rPr>
      </w:pPr>
      <w:r w:rsidRPr="002354F0">
        <w:rPr>
          <w:i/>
          <w:iCs/>
          <w:color w:val="000000" w:themeColor="text1"/>
        </w:rPr>
        <w:t>Radna Natalia Busz opuściła sal</w:t>
      </w:r>
      <w:r w:rsidR="00B25D4E">
        <w:rPr>
          <w:i/>
          <w:iCs/>
          <w:color w:val="000000" w:themeColor="text1"/>
        </w:rPr>
        <w:t>ę</w:t>
      </w:r>
      <w:r w:rsidRPr="002354F0">
        <w:rPr>
          <w:i/>
          <w:iCs/>
          <w:color w:val="000000" w:themeColor="text1"/>
        </w:rPr>
        <w:t xml:space="preserve"> posiedzeń.</w:t>
      </w:r>
    </w:p>
    <w:p w14:paraId="157EB645" w14:textId="77777777" w:rsidR="002354F0" w:rsidRDefault="002354F0" w:rsidP="00F71CFE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30024F76" w14:textId="5D3D58A6" w:rsidR="00F71CFE" w:rsidRDefault="00F71CFE" w:rsidP="00F71CFE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7</w:t>
      </w:r>
      <w:r w:rsidRPr="003672E7">
        <w:rPr>
          <w:b/>
          <w:bCs/>
          <w:color w:val="000000" w:themeColor="text1"/>
          <w:u w:val="single"/>
        </w:rPr>
        <w:t>.Przyjęcie obwieszcze</w:t>
      </w:r>
      <w:r>
        <w:rPr>
          <w:b/>
          <w:bCs/>
          <w:color w:val="000000" w:themeColor="text1"/>
          <w:u w:val="single"/>
        </w:rPr>
        <w:t>nia</w:t>
      </w:r>
      <w:r w:rsidRPr="003672E7">
        <w:rPr>
          <w:b/>
          <w:bCs/>
          <w:color w:val="000000" w:themeColor="text1"/>
          <w:u w:val="single"/>
        </w:rPr>
        <w:t>:</w:t>
      </w:r>
    </w:p>
    <w:p w14:paraId="63AF2C92" w14:textId="1504C2F5" w:rsidR="00F71CFE" w:rsidRPr="004C40B2" w:rsidRDefault="00F71CFE" w:rsidP="00F71CFE">
      <w:pPr>
        <w:spacing w:line="360" w:lineRule="auto"/>
        <w:jc w:val="both"/>
        <w:rPr>
          <w:color w:val="000000" w:themeColor="text1"/>
          <w:u w:val="single"/>
        </w:rPr>
      </w:pPr>
      <w:r w:rsidRPr="004C40B2">
        <w:rPr>
          <w:color w:val="000000" w:themeColor="text1"/>
          <w:u w:val="single"/>
        </w:rPr>
        <w:t xml:space="preserve">1) </w:t>
      </w:r>
      <w:bookmarkStart w:id="28" w:name="_Hlk51579212"/>
      <w:r w:rsidR="003D7DBD">
        <w:rPr>
          <w:color w:val="000000" w:themeColor="text1"/>
          <w:u w:val="single"/>
        </w:rPr>
        <w:t>o sprostowaniu błędu</w:t>
      </w:r>
      <w:r w:rsidR="00E511C0">
        <w:rPr>
          <w:color w:val="000000" w:themeColor="text1"/>
          <w:u w:val="single"/>
        </w:rPr>
        <w:t>.</w:t>
      </w:r>
    </w:p>
    <w:bookmarkEnd w:id="28"/>
    <w:p w14:paraId="524DBA8C" w14:textId="2A42656A" w:rsidR="00F71CFE" w:rsidRPr="000D5FA0" w:rsidRDefault="00F71CFE" w:rsidP="00F71CFE">
      <w:pPr>
        <w:spacing w:line="360" w:lineRule="auto"/>
        <w:jc w:val="both"/>
        <w:rPr>
          <w:color w:val="000000" w:themeColor="text1"/>
        </w:rPr>
      </w:pPr>
      <w:r w:rsidRPr="000D5FA0">
        <w:rPr>
          <w:color w:val="000000" w:themeColor="text1"/>
        </w:rPr>
        <w:t>Projekt przedstawił</w:t>
      </w:r>
      <w:r w:rsidR="000D5FA0" w:rsidRPr="000D5FA0">
        <w:rPr>
          <w:color w:val="000000" w:themeColor="text1"/>
        </w:rPr>
        <w:t>a Renata Ignasiak Skarbnik Gminy.</w:t>
      </w:r>
    </w:p>
    <w:p w14:paraId="0AFA8114" w14:textId="77777777" w:rsidR="00F71CFE" w:rsidRPr="000744B1" w:rsidRDefault="00F71CFE" w:rsidP="00F71CFE">
      <w:pPr>
        <w:spacing w:line="360" w:lineRule="auto"/>
        <w:jc w:val="both"/>
        <w:rPr>
          <w:color w:val="000000" w:themeColor="text1"/>
        </w:rPr>
      </w:pPr>
      <w:r w:rsidRPr="000744B1">
        <w:rPr>
          <w:color w:val="000000" w:themeColor="text1"/>
        </w:rPr>
        <w:t>W dyskusji głosu nie zabrano.</w:t>
      </w:r>
    </w:p>
    <w:p w14:paraId="4736852D" w14:textId="718B2811" w:rsidR="00F71CFE" w:rsidRDefault="00F71CFE" w:rsidP="00F71CFE">
      <w:pPr>
        <w:spacing w:line="360" w:lineRule="auto"/>
        <w:jc w:val="both"/>
        <w:rPr>
          <w:b/>
          <w:bCs/>
          <w:color w:val="000000" w:themeColor="text1"/>
        </w:rPr>
      </w:pPr>
      <w:bookmarkStart w:id="29" w:name="_Hlk53470417"/>
      <w:r w:rsidRPr="00EB50C4">
        <w:rPr>
          <w:b/>
          <w:bCs/>
          <w:color w:val="000000" w:themeColor="text1"/>
        </w:rPr>
        <w:t xml:space="preserve">Obwieszczenie zostało przyjęte w wyniku glosowania: </w:t>
      </w:r>
      <w:r w:rsidR="00DF0165">
        <w:rPr>
          <w:b/>
          <w:bCs/>
          <w:color w:val="000000" w:themeColor="text1"/>
        </w:rPr>
        <w:t>17</w:t>
      </w:r>
      <w:r w:rsidRPr="00EB50C4">
        <w:rPr>
          <w:b/>
          <w:bCs/>
          <w:color w:val="000000" w:themeColor="text1"/>
        </w:rPr>
        <w:t xml:space="preserve"> głosów „za”, 0 głosów „przeciw”, </w:t>
      </w:r>
      <w:r>
        <w:rPr>
          <w:b/>
          <w:bCs/>
          <w:color w:val="000000" w:themeColor="text1"/>
        </w:rPr>
        <w:t>0 głos „wstrzymujący</w:t>
      </w:r>
      <w:r w:rsidRPr="00EB50C4">
        <w:rPr>
          <w:b/>
          <w:bCs/>
          <w:color w:val="000000" w:themeColor="text1"/>
        </w:rPr>
        <w:t xml:space="preserve"> się”</w:t>
      </w:r>
      <w:r w:rsidR="00DF0165">
        <w:rPr>
          <w:b/>
          <w:bCs/>
          <w:color w:val="000000" w:themeColor="text1"/>
        </w:rPr>
        <w:t>, 3  osoby nieobecne”, 1 osoba „brak głosu”</w:t>
      </w:r>
      <w:r w:rsidR="00B25D4E">
        <w:rPr>
          <w:b/>
          <w:bCs/>
          <w:color w:val="000000" w:themeColor="text1"/>
        </w:rPr>
        <w:t>.</w:t>
      </w:r>
    </w:p>
    <w:bookmarkEnd w:id="29"/>
    <w:p w14:paraId="205B26D9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63EE1717" w14:textId="7CEA4E3B" w:rsidR="000D5FA0" w:rsidRDefault="000D5FA0" w:rsidP="000D5FA0">
      <w:pPr>
        <w:spacing w:line="360" w:lineRule="auto"/>
        <w:jc w:val="both"/>
      </w:pPr>
      <w:r>
        <w:t xml:space="preserve">ZA (17)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3FF8B967" w14:textId="43C82A57" w:rsidR="000D5FA0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lastRenderedPageBreak/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710D1DA6" w14:textId="58A998EA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BRAK GŁOSU (1) Natalia Busz </w:t>
      </w:r>
    </w:p>
    <w:p w14:paraId="34918452" w14:textId="77777777" w:rsidR="00711F2E" w:rsidRDefault="00711F2E" w:rsidP="00711F2E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1315DB6E" w14:textId="539E62E5" w:rsidR="00711F2E" w:rsidRDefault="00711F2E" w:rsidP="00711F2E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 w:rsidRPr="00151415">
        <w:rPr>
          <w:b/>
          <w:bCs/>
          <w:color w:val="000000" w:themeColor="text1"/>
          <w:u w:val="single"/>
        </w:rPr>
        <w:t>8. Przyjęcie sprawozdania z wykonania uchwał Rady Miejskiej w Gostyniu za I</w:t>
      </w:r>
      <w:r>
        <w:rPr>
          <w:b/>
          <w:bCs/>
          <w:color w:val="000000" w:themeColor="text1"/>
          <w:u w:val="single"/>
        </w:rPr>
        <w:t>I</w:t>
      </w:r>
      <w:r w:rsidRPr="00151415">
        <w:rPr>
          <w:b/>
          <w:bCs/>
          <w:color w:val="000000" w:themeColor="text1"/>
          <w:u w:val="single"/>
        </w:rPr>
        <w:t xml:space="preserve"> kwartał 202</w:t>
      </w:r>
      <w:r>
        <w:rPr>
          <w:b/>
          <w:bCs/>
          <w:color w:val="000000" w:themeColor="text1"/>
          <w:u w:val="single"/>
        </w:rPr>
        <w:t>2</w:t>
      </w:r>
      <w:r w:rsidRPr="00151415">
        <w:rPr>
          <w:b/>
          <w:bCs/>
          <w:color w:val="000000" w:themeColor="text1"/>
          <w:u w:val="single"/>
        </w:rPr>
        <w:t xml:space="preserve"> roku.</w:t>
      </w:r>
    </w:p>
    <w:p w14:paraId="488FD13E" w14:textId="77777777" w:rsidR="00711F2E" w:rsidRPr="008C06C0" w:rsidRDefault="00711F2E" w:rsidP="00711F2E">
      <w:pPr>
        <w:spacing w:line="360" w:lineRule="auto"/>
        <w:rPr>
          <w:rFonts w:eastAsia="Times New Roman"/>
        </w:rPr>
      </w:pPr>
      <w:r w:rsidRPr="008C06C0">
        <w:rPr>
          <w:rFonts w:eastAsia="Times New Roman"/>
        </w:rPr>
        <w:t>W dyskusji głosu nie zabrano.</w:t>
      </w:r>
    </w:p>
    <w:p w14:paraId="505B1FE6" w14:textId="028D0386" w:rsidR="00711F2E" w:rsidRDefault="00711F2E" w:rsidP="00711F2E">
      <w:pPr>
        <w:spacing w:line="360" w:lineRule="auto"/>
        <w:jc w:val="both"/>
        <w:rPr>
          <w:b/>
          <w:bCs/>
        </w:rPr>
      </w:pPr>
      <w:bookmarkStart w:id="30" w:name="_Hlk73018896"/>
      <w:r w:rsidRPr="008C06C0">
        <w:rPr>
          <w:rFonts w:eastAsia="Times New Roman"/>
          <w:b/>
        </w:rPr>
        <w:t xml:space="preserve">Sprawozdanie zostało przyjęte w wyniku głosowania: </w:t>
      </w:r>
      <w:r w:rsidR="00DF0165">
        <w:rPr>
          <w:b/>
          <w:bCs/>
        </w:rPr>
        <w:t>17</w:t>
      </w:r>
      <w:r w:rsidRPr="008C06C0">
        <w:rPr>
          <w:b/>
          <w:bCs/>
        </w:rPr>
        <w:t xml:space="preserve"> głosów „za”, 0 głosów „przeciw”, </w:t>
      </w:r>
      <w:r>
        <w:rPr>
          <w:b/>
          <w:bCs/>
        </w:rPr>
        <w:t>0</w:t>
      </w:r>
      <w:r w:rsidRPr="008C06C0">
        <w:rPr>
          <w:b/>
          <w:bCs/>
        </w:rPr>
        <w:t xml:space="preserve"> głos „wstrzymujący</w:t>
      </w:r>
      <w:r>
        <w:rPr>
          <w:b/>
          <w:bCs/>
        </w:rPr>
        <w:t>ch</w:t>
      </w:r>
      <w:r w:rsidRPr="008C06C0">
        <w:rPr>
          <w:b/>
          <w:bCs/>
        </w:rPr>
        <w:t xml:space="preserve"> się”</w:t>
      </w:r>
      <w:r w:rsidR="00DF0165">
        <w:rPr>
          <w:b/>
          <w:bCs/>
        </w:rPr>
        <w:t>, 3 osoby nieobecne, 1 osoba „brak głosu”</w:t>
      </w:r>
      <w:r w:rsidR="00B25D4E">
        <w:rPr>
          <w:b/>
          <w:bCs/>
        </w:rPr>
        <w:t>.</w:t>
      </w:r>
    </w:p>
    <w:p w14:paraId="331B7DDB" w14:textId="77777777" w:rsidR="000D5FA0" w:rsidRPr="00CA1286" w:rsidRDefault="000D5FA0" w:rsidP="000D5FA0">
      <w:pPr>
        <w:spacing w:line="360" w:lineRule="auto"/>
        <w:jc w:val="both"/>
        <w:rPr>
          <w:u w:val="single"/>
        </w:rPr>
      </w:pPr>
      <w:r w:rsidRPr="00CA1286">
        <w:rPr>
          <w:u w:val="single"/>
        </w:rPr>
        <w:t>Wyniki imienne:</w:t>
      </w:r>
    </w:p>
    <w:p w14:paraId="40B8081C" w14:textId="3125ACE7" w:rsidR="000D5FA0" w:rsidRDefault="000D5FA0" w:rsidP="000D5FA0">
      <w:pPr>
        <w:spacing w:line="360" w:lineRule="auto"/>
        <w:jc w:val="both"/>
      </w:pPr>
      <w:r>
        <w:t xml:space="preserve">ZA (17) </w:t>
      </w:r>
      <w:r w:rsidRPr="00987954">
        <w:t>Tomasz Bartkowiak, Maciej Czajka, Andrzej Czupryński,</w:t>
      </w:r>
      <w:r>
        <w:t xml:space="preserve"> Andrzej Dorsz, </w:t>
      </w:r>
      <w:r w:rsidRPr="00987954">
        <w:t>Roman Glura, Krystyna Hejnowicz, Mikołaj Jackowiak, Jarosław Juskowiak, Paweł Koncewicz, Mateusz Matysiak, Krzysztof Mazurek, Andrzej Rogala,</w:t>
      </w:r>
      <w:r>
        <w:t xml:space="preserve"> Bartłomiej Smorowiński, </w:t>
      </w:r>
      <w:r w:rsidRPr="00987954">
        <w:t>Paweł Stachowiak, Karol Stefaniak, Krzysztof Wojtkowiak, Mirosław Żywicki</w:t>
      </w:r>
    </w:p>
    <w:p w14:paraId="6F1BF3EF" w14:textId="0D66D5CA" w:rsidR="000D5FA0" w:rsidRDefault="000D5FA0" w:rsidP="000D5FA0">
      <w:pPr>
        <w:spacing w:line="360" w:lineRule="auto"/>
        <w:jc w:val="both"/>
        <w:rPr>
          <w:color w:val="000000" w:themeColor="text1"/>
        </w:rPr>
      </w:pPr>
      <w:r w:rsidRPr="00300984">
        <w:rPr>
          <w:color w:val="000000" w:themeColor="text1"/>
        </w:rPr>
        <w:t>NIEOBECNI (3)</w:t>
      </w:r>
      <w:r>
        <w:rPr>
          <w:color w:val="000000" w:themeColor="text1"/>
        </w:rPr>
        <w:t xml:space="preserve"> Elżbieta Muszyńska, Wiesław Leśniak, Henryk Urbaniak</w:t>
      </w:r>
    </w:p>
    <w:p w14:paraId="3D245EE1" w14:textId="15ED3828" w:rsidR="000D5FA0" w:rsidRPr="00300984" w:rsidRDefault="000D5FA0" w:rsidP="000D5FA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BRAK GŁOSU (1) Natalia Busz </w:t>
      </w:r>
    </w:p>
    <w:bookmarkEnd w:id="30"/>
    <w:p w14:paraId="390101C1" w14:textId="77777777" w:rsidR="00711F2E" w:rsidRPr="008C06C0" w:rsidRDefault="00711F2E" w:rsidP="00711F2E">
      <w:pPr>
        <w:spacing w:line="360" w:lineRule="auto"/>
        <w:rPr>
          <w:rFonts w:eastAsia="Times New Roman"/>
          <w:b/>
          <w:u w:val="single"/>
        </w:rPr>
      </w:pPr>
      <w:r w:rsidRPr="008C06C0">
        <w:rPr>
          <w:i/>
          <w:iCs/>
        </w:rPr>
        <w:t xml:space="preserve">Sprawozdanie stanowi załącznik nr </w:t>
      </w:r>
      <w:r>
        <w:rPr>
          <w:i/>
          <w:iCs/>
        </w:rPr>
        <w:t>5</w:t>
      </w:r>
      <w:r w:rsidRPr="008C06C0">
        <w:rPr>
          <w:i/>
          <w:iCs/>
        </w:rPr>
        <w:t xml:space="preserve"> do protokołu.</w:t>
      </w:r>
    </w:p>
    <w:bookmarkEnd w:id="21"/>
    <w:bookmarkEnd w:id="6"/>
    <w:p w14:paraId="47ADC86F" w14:textId="77777777" w:rsidR="00CA19FD" w:rsidRDefault="00CA19FD" w:rsidP="00C57C0F">
      <w:pPr>
        <w:spacing w:line="360" w:lineRule="auto"/>
        <w:jc w:val="both"/>
        <w:rPr>
          <w:rFonts w:eastAsia="Times New Roman"/>
          <w:color w:val="000000" w:themeColor="text1"/>
          <w:u w:val="single"/>
        </w:rPr>
      </w:pPr>
    </w:p>
    <w:p w14:paraId="66FC9038" w14:textId="1B272471" w:rsidR="00C57C0F" w:rsidRPr="006F5EAE" w:rsidRDefault="00711F2E" w:rsidP="00C57C0F">
      <w:pPr>
        <w:spacing w:line="360" w:lineRule="auto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9</w:t>
      </w:r>
      <w:r w:rsidR="00C57C0F" w:rsidRPr="00C57C0F">
        <w:rPr>
          <w:b/>
          <w:color w:val="000000" w:themeColor="text1"/>
          <w:u w:val="single"/>
        </w:rPr>
        <w:t>.</w:t>
      </w:r>
      <w:r w:rsidR="006F5EAE">
        <w:rPr>
          <w:b/>
          <w:color w:val="000000" w:themeColor="text1"/>
          <w:u w:val="single"/>
        </w:rPr>
        <w:t xml:space="preserve"> </w:t>
      </w:r>
      <w:r w:rsidR="00C57C0F" w:rsidRPr="00C57C0F">
        <w:rPr>
          <w:b/>
          <w:color w:val="000000" w:themeColor="text1"/>
          <w:u w:val="single"/>
        </w:rPr>
        <w:t>Odpowiedzi Burmistrza Gostynia na interpelacje i zapytania zgłoszone na poprzednich sesjach.</w:t>
      </w:r>
    </w:p>
    <w:p w14:paraId="0235A51D" w14:textId="126F22D1" w:rsidR="00C57C0F" w:rsidRDefault="001E3775" w:rsidP="000B161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DB7A67">
        <w:rPr>
          <w:color w:val="000000" w:themeColor="text1"/>
        </w:rPr>
        <w:t>rzewodniczący</w:t>
      </w:r>
      <w:r w:rsidR="00C57C0F" w:rsidRPr="00C57C0F">
        <w:rPr>
          <w:color w:val="000000" w:themeColor="text1"/>
        </w:rPr>
        <w:t xml:space="preserve"> Rady Miejskiej Mi</w:t>
      </w:r>
      <w:r>
        <w:rPr>
          <w:color w:val="000000" w:themeColor="text1"/>
        </w:rPr>
        <w:t>rosław Żywicki</w:t>
      </w:r>
      <w:r w:rsidR="00C57C0F" w:rsidRPr="00C57C0F">
        <w:rPr>
          <w:color w:val="000000" w:themeColor="text1"/>
        </w:rPr>
        <w:t xml:space="preserve"> poinformował, że na poprzedniej sesji nie zgłoszono interpelacji.</w:t>
      </w:r>
    </w:p>
    <w:p w14:paraId="5F0C0B2C" w14:textId="77777777" w:rsidR="00AA58F5" w:rsidRDefault="00AA58F5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40A07B41" w14:textId="366AFDC2" w:rsidR="005927D8" w:rsidRDefault="004616C1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9</w:t>
      </w:r>
      <w:r w:rsidR="00C57C0F" w:rsidRPr="00AA58F5">
        <w:rPr>
          <w:b/>
          <w:bCs/>
          <w:color w:val="000000" w:themeColor="text1"/>
          <w:u w:val="single"/>
        </w:rPr>
        <w:t>.</w:t>
      </w:r>
      <w:r w:rsidR="006F5EAE">
        <w:rPr>
          <w:b/>
          <w:bCs/>
          <w:color w:val="000000" w:themeColor="text1"/>
          <w:u w:val="single"/>
        </w:rPr>
        <w:t xml:space="preserve"> </w:t>
      </w:r>
      <w:r w:rsidR="00C57C0F" w:rsidRPr="00AA58F5">
        <w:rPr>
          <w:b/>
          <w:bCs/>
          <w:color w:val="000000" w:themeColor="text1"/>
          <w:u w:val="single"/>
        </w:rPr>
        <w:t>Wolne wnioski i informacje</w:t>
      </w:r>
    </w:p>
    <w:p w14:paraId="0D4A4FA7" w14:textId="072B1238" w:rsidR="009B5514" w:rsidRDefault="001E3775" w:rsidP="005927D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A31335" w:rsidRPr="00A31335">
        <w:rPr>
          <w:color w:val="000000" w:themeColor="text1"/>
        </w:rPr>
        <w:t xml:space="preserve">rzewodniczący Rady </w:t>
      </w:r>
      <w:r w:rsidR="00A31335">
        <w:rPr>
          <w:color w:val="000000" w:themeColor="text1"/>
        </w:rPr>
        <w:t>M</w:t>
      </w:r>
      <w:r w:rsidR="00A31335" w:rsidRPr="00A31335">
        <w:rPr>
          <w:color w:val="000000" w:themeColor="text1"/>
        </w:rPr>
        <w:t>iejskiej Mi</w:t>
      </w:r>
      <w:r>
        <w:rPr>
          <w:color w:val="000000" w:themeColor="text1"/>
        </w:rPr>
        <w:t>rosław Żywicki</w:t>
      </w:r>
      <w:r w:rsidR="00A31335" w:rsidRPr="00A31335">
        <w:rPr>
          <w:color w:val="000000" w:themeColor="text1"/>
        </w:rPr>
        <w:t xml:space="preserve"> przedstawił terminy kolejnej sesji Rady Miejskiej oraz posiedzeń </w:t>
      </w:r>
      <w:r w:rsidR="00A31335">
        <w:rPr>
          <w:color w:val="000000" w:themeColor="text1"/>
        </w:rPr>
        <w:t>k</w:t>
      </w:r>
      <w:r w:rsidR="00A31335" w:rsidRPr="00A31335">
        <w:rPr>
          <w:color w:val="000000" w:themeColor="text1"/>
        </w:rPr>
        <w:t>omisji.</w:t>
      </w:r>
    </w:p>
    <w:p w14:paraId="1A66A5DE" w14:textId="6EF5FFFA" w:rsidR="008A7C80" w:rsidRDefault="008A7C80" w:rsidP="005927D8">
      <w:pPr>
        <w:spacing w:line="360" w:lineRule="auto"/>
        <w:jc w:val="both"/>
        <w:rPr>
          <w:color w:val="000000" w:themeColor="text1"/>
        </w:rPr>
      </w:pPr>
    </w:p>
    <w:p w14:paraId="6E69FADA" w14:textId="5821D18C" w:rsidR="008A7C80" w:rsidRDefault="008A7C80" w:rsidP="005927D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Wiceprzewodniczący Rady Miejskiej Maciej Czajka zadał pytanie jak wygląda remont szatni na basenie, oraz czy jego otwarcie w ustalonym </w:t>
      </w:r>
      <w:r w:rsidR="00CA19FD">
        <w:rPr>
          <w:color w:val="000000" w:themeColor="text1"/>
        </w:rPr>
        <w:t xml:space="preserve">terminie </w:t>
      </w:r>
      <w:r>
        <w:rPr>
          <w:color w:val="000000" w:themeColor="text1"/>
        </w:rPr>
        <w:t>jest realne.</w:t>
      </w:r>
    </w:p>
    <w:p w14:paraId="08E374A8" w14:textId="08762CE6" w:rsidR="00F10842" w:rsidRDefault="00F10842" w:rsidP="005927D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Dyrektor Ośrodka Sportu i Rekreacji Zbigniew Kordus odpowiedział, że prace na pływalni przebiegają dwutorowo</w:t>
      </w:r>
      <w:r w:rsidR="00B25D4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B25D4E">
        <w:rPr>
          <w:color w:val="000000" w:themeColor="text1"/>
        </w:rPr>
        <w:t>o</w:t>
      </w:r>
      <w:r>
        <w:rPr>
          <w:color w:val="000000" w:themeColor="text1"/>
        </w:rPr>
        <w:t>dbywa się coroczna przerwa technologiczna oraz remont szatni. Termin realizacji remontu został wyznaczony na koniec października, natomiast przerw</w:t>
      </w:r>
      <w:r w:rsidR="00B25D4E">
        <w:rPr>
          <w:color w:val="000000" w:themeColor="text1"/>
        </w:rPr>
        <w:t xml:space="preserve">a </w:t>
      </w:r>
      <w:r>
        <w:rPr>
          <w:color w:val="000000" w:themeColor="text1"/>
        </w:rPr>
        <w:t>kończy</w:t>
      </w:r>
      <w:r w:rsidR="00B25D4E">
        <w:rPr>
          <w:color w:val="000000" w:themeColor="text1"/>
        </w:rPr>
        <w:t xml:space="preserve"> się </w:t>
      </w:r>
      <w:r>
        <w:rPr>
          <w:color w:val="000000" w:themeColor="text1"/>
        </w:rPr>
        <w:t xml:space="preserve"> 2 października i od 3 października basen zaczyna funkcjonować.</w:t>
      </w:r>
    </w:p>
    <w:p w14:paraId="59233A75" w14:textId="77777777" w:rsidR="00F10842" w:rsidRDefault="00F10842" w:rsidP="00F10842">
      <w:pPr>
        <w:spacing w:line="360" w:lineRule="auto"/>
        <w:jc w:val="both"/>
        <w:rPr>
          <w:color w:val="000000" w:themeColor="text1"/>
        </w:rPr>
      </w:pPr>
    </w:p>
    <w:p w14:paraId="5E6EBBB0" w14:textId="1927AF23" w:rsidR="00F10842" w:rsidRDefault="00F10842" w:rsidP="00F1084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Wiceprzewodniczący Rady Miejskiej Maciej Czajka w związku z bardzo częstymi kolizjami na ul. Europejskiej zwrócił się</w:t>
      </w:r>
      <w:r w:rsidR="00CA19FD">
        <w:rPr>
          <w:color w:val="000000" w:themeColor="text1"/>
        </w:rPr>
        <w:t xml:space="preserve"> z</w:t>
      </w:r>
      <w:r>
        <w:rPr>
          <w:color w:val="000000" w:themeColor="text1"/>
        </w:rPr>
        <w:t xml:space="preserve"> zapytaniem, </w:t>
      </w:r>
      <w:r w:rsidR="00B25D4E">
        <w:rPr>
          <w:color w:val="000000" w:themeColor="text1"/>
        </w:rPr>
        <w:t>a</w:t>
      </w:r>
      <w:r>
        <w:rPr>
          <w:color w:val="000000" w:themeColor="text1"/>
        </w:rPr>
        <w:t>by ustrzec się przed kolejnymi niebezpiecznymi sytuacjami</w:t>
      </w:r>
      <w:r w:rsidR="00B25D4E">
        <w:rPr>
          <w:color w:val="000000" w:themeColor="text1"/>
        </w:rPr>
        <w:t xml:space="preserve"> </w:t>
      </w:r>
      <w:r>
        <w:rPr>
          <w:color w:val="000000" w:themeColor="text1"/>
        </w:rPr>
        <w:t>ustawić od strony ul. Nad Kanią znaku ostrzegającego przed tym niebezpiecznym skrzyżowaniem.</w:t>
      </w:r>
    </w:p>
    <w:p w14:paraId="681F7859" w14:textId="7FCE56B3" w:rsidR="00CC5AB0" w:rsidRDefault="00F10842" w:rsidP="00F1084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Naczelnik Wydziału Inwestycji Mariusz Konieczny udzielił odpowiedzi, że temat zostanie przedstawiony na Komisji Bezpieczeństwa, ponieważ wszystkie oznakowania muszą być zatwierdzone przez nich.</w:t>
      </w:r>
      <w:r w:rsidR="00CC5AB0">
        <w:rPr>
          <w:color w:val="000000" w:themeColor="text1"/>
        </w:rPr>
        <w:t xml:space="preserve"> Naczelnik dodał, że należy pamiętać, iż t</w:t>
      </w:r>
      <w:r w:rsidR="00B25D4E">
        <w:rPr>
          <w:color w:val="000000" w:themeColor="text1"/>
        </w:rPr>
        <w:t>ą</w:t>
      </w:r>
      <w:r w:rsidR="00CC5AB0">
        <w:rPr>
          <w:color w:val="000000" w:themeColor="text1"/>
        </w:rPr>
        <w:t xml:space="preserve"> drogą będzie przebiegała droga wojewódzka i oznakowanie może się zmienić. W tym przypadku to skrzyżowanie już należy do drogi wyższej kategorii i dlatego tez WZDW musi również wyrazić zgodę na jakiekolwiek wprowadzane zmiany.</w:t>
      </w:r>
    </w:p>
    <w:p w14:paraId="55681292" w14:textId="77777777" w:rsidR="0079216D" w:rsidRDefault="0079216D" w:rsidP="0079216D">
      <w:pPr>
        <w:spacing w:line="360" w:lineRule="auto"/>
        <w:jc w:val="both"/>
      </w:pPr>
    </w:p>
    <w:p w14:paraId="69645DB8" w14:textId="731A5CD3" w:rsidR="0079216D" w:rsidRDefault="0079216D" w:rsidP="0079216D">
      <w:pPr>
        <w:spacing w:line="360" w:lineRule="auto"/>
        <w:jc w:val="both"/>
      </w:pPr>
      <w:r>
        <w:t>Radna Krystyna Hejnowicz:</w:t>
      </w:r>
    </w:p>
    <w:p w14:paraId="4A6C3BAD" w14:textId="77777777" w:rsidR="0079216D" w:rsidRDefault="0079216D" w:rsidP="0079216D">
      <w:pPr>
        <w:numPr>
          <w:ilvl w:val="0"/>
          <w:numId w:val="30"/>
        </w:numPr>
        <w:spacing w:line="360" w:lineRule="auto"/>
        <w:jc w:val="both"/>
      </w:pPr>
      <w:r>
        <w:t>poprosiła o podanie kwoty przeznaczonej na modernizację i remonty lokali wchodzących w skład mieszkaniowego zasobu gminy Gostyń w latach 2021-2022.</w:t>
      </w:r>
    </w:p>
    <w:p w14:paraId="353A41E7" w14:textId="77777777" w:rsidR="0079216D" w:rsidRDefault="0079216D" w:rsidP="0079216D">
      <w:pPr>
        <w:numPr>
          <w:ilvl w:val="0"/>
          <w:numId w:val="30"/>
        </w:numPr>
        <w:spacing w:line="360" w:lineRule="auto"/>
        <w:jc w:val="both"/>
      </w:pPr>
      <w:r>
        <w:t>złożyła wniosek o zakup drona, celem monitorowania budowy dróg, miejsc uznanych za niebezpieczne (Rynek i okolice), składowania odpadów oraz wysypisk śmieci na terenie gminy Gostyń (Otówko, Kunowo, ul. Lipowa).</w:t>
      </w:r>
    </w:p>
    <w:p w14:paraId="1BB51FEC" w14:textId="77777777" w:rsidR="00AA58F5" w:rsidRPr="00AA58F5" w:rsidRDefault="00AA58F5" w:rsidP="000B1617">
      <w:pPr>
        <w:spacing w:line="360" w:lineRule="auto"/>
        <w:jc w:val="both"/>
        <w:rPr>
          <w:b/>
          <w:bCs/>
          <w:color w:val="000000" w:themeColor="text1"/>
          <w:u w:val="single"/>
        </w:rPr>
      </w:pPr>
    </w:p>
    <w:p w14:paraId="5AF06FB6" w14:textId="20F314BA" w:rsidR="00557F7E" w:rsidRDefault="00406BE3" w:rsidP="00A77C96">
      <w:pPr>
        <w:spacing w:line="360" w:lineRule="auto"/>
        <w:rPr>
          <w:rFonts w:eastAsia="Times New Roman"/>
        </w:rPr>
      </w:pPr>
      <w:r>
        <w:rPr>
          <w:rFonts w:eastAsia="Times New Roman"/>
          <w:b/>
          <w:u w:val="single"/>
        </w:rPr>
        <w:t>1</w:t>
      </w:r>
      <w:r w:rsidR="004616C1">
        <w:rPr>
          <w:rFonts w:eastAsia="Times New Roman"/>
          <w:b/>
          <w:u w:val="single"/>
        </w:rPr>
        <w:t>0</w:t>
      </w:r>
      <w:r w:rsidR="00AC2C10" w:rsidRPr="00872464">
        <w:rPr>
          <w:rFonts w:eastAsia="Times New Roman"/>
          <w:b/>
          <w:u w:val="single"/>
        </w:rPr>
        <w:t>. Zakończenie sesji.</w:t>
      </w:r>
      <w:r w:rsidR="0053432C" w:rsidRPr="00872464">
        <w:rPr>
          <w:rFonts w:eastAsia="Times New Roman"/>
        </w:rPr>
        <w:br/>
      </w:r>
      <w:r w:rsidR="00AC2C10" w:rsidRPr="00872464">
        <w:rPr>
          <w:rFonts w:eastAsia="Times New Roman"/>
        </w:rPr>
        <w:t xml:space="preserve">W wyniku wyczerpania porządku obrad </w:t>
      </w:r>
      <w:r w:rsidR="001E3775">
        <w:rPr>
          <w:rFonts w:eastAsia="Times New Roman"/>
        </w:rPr>
        <w:t>P</w:t>
      </w:r>
      <w:r w:rsidR="00BC7865">
        <w:rPr>
          <w:rFonts w:eastAsia="Times New Roman"/>
        </w:rPr>
        <w:t>rzewodniczący</w:t>
      </w:r>
      <w:r w:rsidR="002C45E9" w:rsidRPr="00872464">
        <w:rPr>
          <w:rFonts w:eastAsia="Times New Roman"/>
        </w:rPr>
        <w:t xml:space="preserve"> Rady Miejs</w:t>
      </w:r>
      <w:r w:rsidR="00DE550F" w:rsidRPr="00872464">
        <w:rPr>
          <w:rFonts w:eastAsia="Times New Roman"/>
        </w:rPr>
        <w:t xml:space="preserve">kiej zamknął </w:t>
      </w:r>
      <w:r w:rsidR="003976E6" w:rsidRPr="00872464">
        <w:rPr>
          <w:rFonts w:eastAsia="Times New Roman"/>
        </w:rPr>
        <w:t>X</w:t>
      </w:r>
      <w:r w:rsidR="00E714C7">
        <w:rPr>
          <w:rFonts w:eastAsia="Times New Roman"/>
        </w:rPr>
        <w:t>L</w:t>
      </w:r>
      <w:r w:rsidR="004616C1">
        <w:rPr>
          <w:rFonts w:eastAsia="Times New Roman"/>
        </w:rPr>
        <w:t>I</w:t>
      </w:r>
      <w:r w:rsidR="007E5560">
        <w:rPr>
          <w:rFonts w:eastAsia="Times New Roman"/>
        </w:rPr>
        <w:t xml:space="preserve">I </w:t>
      </w:r>
      <w:r w:rsidR="00AC2C10" w:rsidRPr="00872464">
        <w:rPr>
          <w:rFonts w:eastAsia="Times New Roman"/>
        </w:rPr>
        <w:t xml:space="preserve">sesję Rady Miejskiej w Gostyniu o godzinie </w:t>
      </w:r>
      <w:r w:rsidR="000456D5">
        <w:rPr>
          <w:rFonts w:eastAsia="Times New Roman"/>
        </w:rPr>
        <w:t>16.19.</w:t>
      </w:r>
    </w:p>
    <w:p w14:paraId="4E66B51C" w14:textId="77777777" w:rsidR="005F235A" w:rsidRDefault="005F235A" w:rsidP="00A77C96">
      <w:pPr>
        <w:spacing w:line="360" w:lineRule="auto"/>
        <w:rPr>
          <w:rFonts w:eastAsia="Times New Roman"/>
        </w:rPr>
      </w:pPr>
    </w:p>
    <w:p w14:paraId="7114B157" w14:textId="29E0FFA0" w:rsidR="009835C5" w:rsidRDefault="00AC2C10" w:rsidP="00557F7E">
      <w:pPr>
        <w:spacing w:line="360" w:lineRule="auto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Integralną częścią protokołu jest nagrani</w:t>
      </w:r>
      <w:r w:rsidR="00DB7A67">
        <w:rPr>
          <w:rFonts w:eastAsia="Times New Roman"/>
          <w:lang w:eastAsia="ar-SA"/>
        </w:rPr>
        <w:t>e</w:t>
      </w:r>
      <w:r w:rsidR="000F4CA8">
        <w:rPr>
          <w:rFonts w:eastAsia="Times New Roman"/>
          <w:lang w:eastAsia="ar-SA"/>
        </w:rPr>
        <w:t>.</w:t>
      </w:r>
    </w:p>
    <w:p w14:paraId="538E7C53" w14:textId="77777777" w:rsidR="00BC7865" w:rsidRDefault="00AC2C10" w:rsidP="00BC7865">
      <w:pPr>
        <w:spacing w:line="360" w:lineRule="auto"/>
        <w:ind w:left="5812" w:hanging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Przewodniczył:</w:t>
      </w:r>
      <w:bookmarkStart w:id="31" w:name="_Hlk46297752"/>
    </w:p>
    <w:p w14:paraId="1C4454A6" w14:textId="36D2E5B4" w:rsidR="00BC7865" w:rsidRDefault="001E3775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1834AC">
        <w:rPr>
          <w:rFonts w:eastAsia="Times New Roman"/>
          <w:lang w:eastAsia="ar-SA"/>
        </w:rPr>
        <w:t xml:space="preserve">rzewodniczący </w:t>
      </w:r>
      <w:r w:rsidR="00BC7865">
        <w:rPr>
          <w:rFonts w:eastAsia="Times New Roman"/>
          <w:lang w:eastAsia="ar-SA"/>
        </w:rPr>
        <w:t xml:space="preserve">Rady </w:t>
      </w:r>
      <w:r w:rsidR="00AC2C10" w:rsidRPr="00A238C0">
        <w:rPr>
          <w:rFonts w:eastAsia="Times New Roman"/>
          <w:lang w:eastAsia="ar-SA"/>
        </w:rPr>
        <w:t>Miejskiej</w:t>
      </w:r>
    </w:p>
    <w:p w14:paraId="047013AA" w14:textId="77777777" w:rsidR="00BC7865" w:rsidRDefault="00AC2C10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 w:rsidRPr="00A238C0">
        <w:rPr>
          <w:rFonts w:eastAsia="Times New Roman"/>
          <w:lang w:eastAsia="ar-SA"/>
        </w:rPr>
        <w:t>w Gostyniu</w:t>
      </w:r>
    </w:p>
    <w:p w14:paraId="5AAF0C71" w14:textId="77777777" w:rsidR="00BC7865" w:rsidRDefault="00BC7865" w:rsidP="00557F7E">
      <w:pPr>
        <w:spacing w:line="360" w:lineRule="auto"/>
        <w:ind w:left="4820" w:firstLine="283"/>
        <w:rPr>
          <w:rFonts w:eastAsia="Times New Roman"/>
          <w:lang w:eastAsia="ar-SA"/>
        </w:rPr>
      </w:pPr>
    </w:p>
    <w:p w14:paraId="087D20EC" w14:textId="13667B60" w:rsidR="0037582F" w:rsidRDefault="0087770A" w:rsidP="00BC7865">
      <w:pPr>
        <w:spacing w:line="360" w:lineRule="auto"/>
        <w:ind w:left="4820" w:firstLine="283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/-/</w:t>
      </w:r>
      <w:r w:rsidR="00AC2C10" w:rsidRPr="00A238C0">
        <w:rPr>
          <w:rFonts w:eastAsia="Times New Roman"/>
          <w:lang w:eastAsia="ar-SA"/>
        </w:rPr>
        <w:t>Mi</w:t>
      </w:r>
      <w:r w:rsidR="001E3775">
        <w:rPr>
          <w:rFonts w:eastAsia="Times New Roman"/>
          <w:lang w:eastAsia="ar-SA"/>
        </w:rPr>
        <w:t>rosław Żywicki</w:t>
      </w:r>
    </w:p>
    <w:bookmarkEnd w:id="31"/>
    <w:p w14:paraId="4364B75B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09DAEBB0" w14:textId="77777777" w:rsidR="00405B0D" w:rsidRDefault="00405B0D" w:rsidP="009A5B06">
      <w:pPr>
        <w:spacing w:line="360" w:lineRule="auto"/>
        <w:jc w:val="both"/>
        <w:rPr>
          <w:rFonts w:eastAsia="Times New Roman"/>
        </w:rPr>
      </w:pPr>
    </w:p>
    <w:p w14:paraId="2E90794F" w14:textId="77777777" w:rsidR="00063843" w:rsidRDefault="00063843" w:rsidP="009A5B06">
      <w:pPr>
        <w:spacing w:line="360" w:lineRule="auto"/>
        <w:jc w:val="both"/>
        <w:rPr>
          <w:rFonts w:eastAsia="Times New Roman"/>
        </w:rPr>
      </w:pPr>
    </w:p>
    <w:p w14:paraId="778A9247" w14:textId="77777777" w:rsidR="00AC2C10" w:rsidRPr="00A238C0" w:rsidRDefault="00AC2C10" w:rsidP="009A5B06">
      <w:pPr>
        <w:spacing w:line="360" w:lineRule="auto"/>
        <w:jc w:val="both"/>
        <w:rPr>
          <w:rFonts w:eastAsia="Times New Roman"/>
        </w:rPr>
      </w:pPr>
      <w:r w:rsidRPr="00A238C0">
        <w:rPr>
          <w:rFonts w:eastAsia="Times New Roman"/>
        </w:rPr>
        <w:t>Protokołowała:</w:t>
      </w:r>
    </w:p>
    <w:p w14:paraId="1A1AB20B" w14:textId="77777777" w:rsidR="00AC2C10" w:rsidRPr="00A238C0" w:rsidRDefault="00541BFD" w:rsidP="009A5B0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Milena Majewska</w:t>
      </w:r>
    </w:p>
    <w:p w14:paraId="0D2D1A67" w14:textId="47131681" w:rsidR="00C441E3" w:rsidRPr="00A238C0" w:rsidRDefault="00AC2C10" w:rsidP="009A5B06">
      <w:pPr>
        <w:pStyle w:val="Tekstpodstawowy22"/>
        <w:widowControl/>
        <w:suppressAutoHyphens w:val="0"/>
        <w:spacing w:line="360" w:lineRule="auto"/>
        <w:rPr>
          <w:rFonts w:eastAsia="Times New Roman"/>
          <w:lang w:eastAsia="pl-PL"/>
        </w:rPr>
      </w:pPr>
      <w:r w:rsidRPr="00A238C0">
        <w:rPr>
          <w:rFonts w:eastAsia="Times New Roman"/>
          <w:lang w:eastAsia="pl-PL"/>
        </w:rPr>
        <w:t>inspektor ds. obsługi Rady Miejskiej</w:t>
      </w:r>
      <w:r w:rsidR="0053432C" w:rsidRPr="00A238C0">
        <w:t> </w:t>
      </w:r>
    </w:p>
    <w:sectPr w:rsidR="00C441E3" w:rsidRPr="00A238C0" w:rsidSect="00A546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1E64" w14:textId="77777777" w:rsidR="00252B47" w:rsidRDefault="00252B47" w:rsidP="009F16DE">
      <w:r>
        <w:separator/>
      </w:r>
    </w:p>
  </w:endnote>
  <w:endnote w:type="continuationSeparator" w:id="0">
    <w:p w14:paraId="3311DF21" w14:textId="77777777" w:rsidR="00252B47" w:rsidRDefault="00252B47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51"/>
      <w:docPartObj>
        <w:docPartGallery w:val="Page Numbers (Bottom of Page)"/>
        <w:docPartUnique/>
      </w:docPartObj>
    </w:sdtPr>
    <w:sdtEndPr/>
    <w:sdtContent>
      <w:p w14:paraId="0F0071ED" w14:textId="141455DD" w:rsidR="00DD268E" w:rsidRDefault="009C43E3">
        <w:pPr>
          <w:pStyle w:val="Stopka"/>
          <w:jc w:val="center"/>
        </w:pPr>
        <w:r>
          <w:fldChar w:fldCharType="begin"/>
        </w:r>
        <w:r w:rsidR="00DD268E">
          <w:instrText xml:space="preserve"> PAGE   \* MERGEFORMAT </w:instrText>
        </w:r>
        <w:r>
          <w:fldChar w:fldCharType="separate"/>
        </w:r>
        <w:r w:rsidR="00102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F506A" w14:textId="77777777" w:rsidR="00DD268E" w:rsidRDefault="00DD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C40A" w14:textId="77777777" w:rsidR="00252B47" w:rsidRDefault="00252B47" w:rsidP="009F16DE">
      <w:r>
        <w:separator/>
      </w:r>
    </w:p>
  </w:footnote>
  <w:footnote w:type="continuationSeparator" w:id="0">
    <w:p w14:paraId="3C3130B6" w14:textId="77777777" w:rsidR="00252B47" w:rsidRDefault="00252B47" w:rsidP="009F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23"/>
    <w:multiLevelType w:val="hybridMultilevel"/>
    <w:tmpl w:val="AE3E3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2C5"/>
    <w:multiLevelType w:val="hybridMultilevel"/>
    <w:tmpl w:val="76FABC5C"/>
    <w:lvl w:ilvl="0" w:tplc="C2D284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ABE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F4C5E"/>
    <w:multiLevelType w:val="hybridMultilevel"/>
    <w:tmpl w:val="2EF8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F36"/>
    <w:multiLevelType w:val="hybridMultilevel"/>
    <w:tmpl w:val="D5D87BCC"/>
    <w:lvl w:ilvl="0" w:tplc="AE8A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5C73"/>
    <w:multiLevelType w:val="hybridMultilevel"/>
    <w:tmpl w:val="F4C23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C5D"/>
    <w:multiLevelType w:val="hybridMultilevel"/>
    <w:tmpl w:val="53B01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414A"/>
    <w:multiLevelType w:val="hybridMultilevel"/>
    <w:tmpl w:val="0E26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7462"/>
    <w:multiLevelType w:val="hybridMultilevel"/>
    <w:tmpl w:val="5D8E7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0208E"/>
    <w:multiLevelType w:val="hybridMultilevel"/>
    <w:tmpl w:val="A350C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7EC2"/>
    <w:multiLevelType w:val="hybridMultilevel"/>
    <w:tmpl w:val="F41215E0"/>
    <w:lvl w:ilvl="0" w:tplc="023C3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31172"/>
    <w:multiLevelType w:val="hybridMultilevel"/>
    <w:tmpl w:val="3E28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376F"/>
    <w:multiLevelType w:val="hybridMultilevel"/>
    <w:tmpl w:val="C9B6E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471F"/>
    <w:multiLevelType w:val="hybridMultilevel"/>
    <w:tmpl w:val="8818A7FE"/>
    <w:lvl w:ilvl="0" w:tplc="F0D8324A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C7411C"/>
    <w:multiLevelType w:val="hybridMultilevel"/>
    <w:tmpl w:val="B1AA7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C448C"/>
    <w:multiLevelType w:val="hybridMultilevel"/>
    <w:tmpl w:val="E8E08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6458"/>
    <w:multiLevelType w:val="hybridMultilevel"/>
    <w:tmpl w:val="6228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028A"/>
    <w:multiLevelType w:val="hybridMultilevel"/>
    <w:tmpl w:val="2104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1619"/>
    <w:multiLevelType w:val="hybridMultilevel"/>
    <w:tmpl w:val="A20E7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1799"/>
    <w:multiLevelType w:val="hybridMultilevel"/>
    <w:tmpl w:val="877AD0E6"/>
    <w:lvl w:ilvl="0" w:tplc="D13EBE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4EDA"/>
    <w:multiLevelType w:val="hybridMultilevel"/>
    <w:tmpl w:val="FAA0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253D9"/>
    <w:multiLevelType w:val="hybridMultilevel"/>
    <w:tmpl w:val="A5788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F1E65"/>
    <w:multiLevelType w:val="hybridMultilevel"/>
    <w:tmpl w:val="7E38A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862A2"/>
    <w:multiLevelType w:val="hybridMultilevel"/>
    <w:tmpl w:val="4CD849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26B52"/>
    <w:multiLevelType w:val="hybridMultilevel"/>
    <w:tmpl w:val="302C7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46943"/>
    <w:multiLevelType w:val="hybridMultilevel"/>
    <w:tmpl w:val="A8042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339F"/>
    <w:multiLevelType w:val="hybridMultilevel"/>
    <w:tmpl w:val="E228AC00"/>
    <w:lvl w:ilvl="0" w:tplc="2752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22319">
    <w:abstractNumId w:val="23"/>
  </w:num>
  <w:num w:numId="2" w16cid:durableId="116070590">
    <w:abstractNumId w:val="8"/>
  </w:num>
  <w:num w:numId="3" w16cid:durableId="530724034">
    <w:abstractNumId w:val="12"/>
  </w:num>
  <w:num w:numId="4" w16cid:durableId="1448621767">
    <w:abstractNumId w:val="16"/>
  </w:num>
  <w:num w:numId="5" w16cid:durableId="176583368">
    <w:abstractNumId w:val="11"/>
  </w:num>
  <w:num w:numId="6" w16cid:durableId="1008168667">
    <w:abstractNumId w:val="5"/>
  </w:num>
  <w:num w:numId="7" w16cid:durableId="1231310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1414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53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966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9810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1315400">
    <w:abstractNumId w:val="1"/>
  </w:num>
  <w:num w:numId="13" w16cid:durableId="1441022129">
    <w:abstractNumId w:val="24"/>
  </w:num>
  <w:num w:numId="14" w16cid:durableId="1498305430">
    <w:abstractNumId w:val="13"/>
  </w:num>
  <w:num w:numId="15" w16cid:durableId="1831368295">
    <w:abstractNumId w:val="14"/>
  </w:num>
  <w:num w:numId="16" w16cid:durableId="2093118650">
    <w:abstractNumId w:val="9"/>
  </w:num>
  <w:num w:numId="17" w16cid:durableId="1606227612">
    <w:abstractNumId w:val="15"/>
  </w:num>
  <w:num w:numId="18" w16cid:durableId="675379304">
    <w:abstractNumId w:val="0"/>
  </w:num>
  <w:num w:numId="19" w16cid:durableId="2027712749">
    <w:abstractNumId w:val="19"/>
  </w:num>
  <w:num w:numId="20" w16cid:durableId="326446841">
    <w:abstractNumId w:val="21"/>
  </w:num>
  <w:num w:numId="21" w16cid:durableId="1688755797">
    <w:abstractNumId w:val="6"/>
  </w:num>
  <w:num w:numId="22" w16cid:durableId="941719304">
    <w:abstractNumId w:val="4"/>
  </w:num>
  <w:num w:numId="23" w16cid:durableId="1795441400">
    <w:abstractNumId w:val="2"/>
  </w:num>
  <w:num w:numId="24" w16cid:durableId="196164650">
    <w:abstractNumId w:val="18"/>
  </w:num>
  <w:num w:numId="25" w16cid:durableId="917860746">
    <w:abstractNumId w:val="22"/>
  </w:num>
  <w:num w:numId="26" w16cid:durableId="1493180206">
    <w:abstractNumId w:val="3"/>
  </w:num>
  <w:num w:numId="27" w16cid:durableId="305474410">
    <w:abstractNumId w:val="10"/>
  </w:num>
  <w:num w:numId="28" w16cid:durableId="626132293">
    <w:abstractNumId w:val="26"/>
  </w:num>
  <w:num w:numId="29" w16cid:durableId="34622743">
    <w:abstractNumId w:val="25"/>
  </w:num>
  <w:num w:numId="30" w16cid:durableId="462313736">
    <w:abstractNumId w:val="17"/>
  </w:num>
  <w:num w:numId="31" w16cid:durableId="1505589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2C"/>
    <w:rsid w:val="00003FD5"/>
    <w:rsid w:val="00004A58"/>
    <w:rsid w:val="00005FC0"/>
    <w:rsid w:val="000107BC"/>
    <w:rsid w:val="00013ABA"/>
    <w:rsid w:val="0001425B"/>
    <w:rsid w:val="00015A7D"/>
    <w:rsid w:val="00020202"/>
    <w:rsid w:val="00020343"/>
    <w:rsid w:val="000203C2"/>
    <w:rsid w:val="00021AB4"/>
    <w:rsid w:val="00023890"/>
    <w:rsid w:val="00023E3B"/>
    <w:rsid w:val="00030B01"/>
    <w:rsid w:val="00031273"/>
    <w:rsid w:val="000318EE"/>
    <w:rsid w:val="0003380F"/>
    <w:rsid w:val="000357CA"/>
    <w:rsid w:val="00036864"/>
    <w:rsid w:val="00043510"/>
    <w:rsid w:val="00044AE2"/>
    <w:rsid w:val="000456D5"/>
    <w:rsid w:val="0004618C"/>
    <w:rsid w:val="00047581"/>
    <w:rsid w:val="00047749"/>
    <w:rsid w:val="00052863"/>
    <w:rsid w:val="00054CF1"/>
    <w:rsid w:val="00062ECA"/>
    <w:rsid w:val="00063843"/>
    <w:rsid w:val="00065095"/>
    <w:rsid w:val="000675C0"/>
    <w:rsid w:val="000719BA"/>
    <w:rsid w:val="0007208E"/>
    <w:rsid w:val="00085448"/>
    <w:rsid w:val="00092FC0"/>
    <w:rsid w:val="000A1A16"/>
    <w:rsid w:val="000A27CF"/>
    <w:rsid w:val="000A4E53"/>
    <w:rsid w:val="000A698A"/>
    <w:rsid w:val="000A7B5D"/>
    <w:rsid w:val="000B0ECE"/>
    <w:rsid w:val="000B1617"/>
    <w:rsid w:val="000B5D06"/>
    <w:rsid w:val="000C0451"/>
    <w:rsid w:val="000C1410"/>
    <w:rsid w:val="000C6ECA"/>
    <w:rsid w:val="000D0144"/>
    <w:rsid w:val="000D12B5"/>
    <w:rsid w:val="000D29A3"/>
    <w:rsid w:val="000D323E"/>
    <w:rsid w:val="000D5FA0"/>
    <w:rsid w:val="000E3200"/>
    <w:rsid w:val="000E4A32"/>
    <w:rsid w:val="000E5984"/>
    <w:rsid w:val="000F12D0"/>
    <w:rsid w:val="000F4854"/>
    <w:rsid w:val="000F4CA8"/>
    <w:rsid w:val="000F564A"/>
    <w:rsid w:val="000F5B39"/>
    <w:rsid w:val="000F7AC6"/>
    <w:rsid w:val="00100378"/>
    <w:rsid w:val="00100D8B"/>
    <w:rsid w:val="00101288"/>
    <w:rsid w:val="00101510"/>
    <w:rsid w:val="00102334"/>
    <w:rsid w:val="00103CF5"/>
    <w:rsid w:val="00107BD2"/>
    <w:rsid w:val="001112D3"/>
    <w:rsid w:val="00113DFF"/>
    <w:rsid w:val="00115049"/>
    <w:rsid w:val="00123B0A"/>
    <w:rsid w:val="00125D3D"/>
    <w:rsid w:val="0012783E"/>
    <w:rsid w:val="00140E10"/>
    <w:rsid w:val="00145C23"/>
    <w:rsid w:val="001565C6"/>
    <w:rsid w:val="0016060C"/>
    <w:rsid w:val="001606A2"/>
    <w:rsid w:val="00165895"/>
    <w:rsid w:val="00170C63"/>
    <w:rsid w:val="001762B8"/>
    <w:rsid w:val="00177128"/>
    <w:rsid w:val="00177C97"/>
    <w:rsid w:val="00181649"/>
    <w:rsid w:val="00182555"/>
    <w:rsid w:val="001826B9"/>
    <w:rsid w:val="001831F6"/>
    <w:rsid w:val="001834AC"/>
    <w:rsid w:val="001856E2"/>
    <w:rsid w:val="00185ECB"/>
    <w:rsid w:val="00186BD6"/>
    <w:rsid w:val="00187536"/>
    <w:rsid w:val="001920A2"/>
    <w:rsid w:val="001926C9"/>
    <w:rsid w:val="00194964"/>
    <w:rsid w:val="0019726B"/>
    <w:rsid w:val="0019756C"/>
    <w:rsid w:val="001976EE"/>
    <w:rsid w:val="001A1559"/>
    <w:rsid w:val="001A1C9A"/>
    <w:rsid w:val="001A2541"/>
    <w:rsid w:val="001A2830"/>
    <w:rsid w:val="001A2EB1"/>
    <w:rsid w:val="001A4239"/>
    <w:rsid w:val="001A462D"/>
    <w:rsid w:val="001A5292"/>
    <w:rsid w:val="001A5444"/>
    <w:rsid w:val="001A7164"/>
    <w:rsid w:val="001A7618"/>
    <w:rsid w:val="001B2E4B"/>
    <w:rsid w:val="001B620C"/>
    <w:rsid w:val="001C0B40"/>
    <w:rsid w:val="001C0ED3"/>
    <w:rsid w:val="001C7121"/>
    <w:rsid w:val="001D4BE1"/>
    <w:rsid w:val="001D6A32"/>
    <w:rsid w:val="001D6BA1"/>
    <w:rsid w:val="001D6D3D"/>
    <w:rsid w:val="001E3775"/>
    <w:rsid w:val="001E411B"/>
    <w:rsid w:val="001E798A"/>
    <w:rsid w:val="001F043C"/>
    <w:rsid w:val="001F1ADA"/>
    <w:rsid w:val="001F1BBF"/>
    <w:rsid w:val="001F2345"/>
    <w:rsid w:val="001F4DFE"/>
    <w:rsid w:val="001F7492"/>
    <w:rsid w:val="002006FE"/>
    <w:rsid w:val="00201911"/>
    <w:rsid w:val="00206D77"/>
    <w:rsid w:val="00206E98"/>
    <w:rsid w:val="00207F0E"/>
    <w:rsid w:val="00216D7A"/>
    <w:rsid w:val="0021704C"/>
    <w:rsid w:val="0022087E"/>
    <w:rsid w:val="00220C88"/>
    <w:rsid w:val="002251BB"/>
    <w:rsid w:val="002254FF"/>
    <w:rsid w:val="00232738"/>
    <w:rsid w:val="002348EE"/>
    <w:rsid w:val="002354F0"/>
    <w:rsid w:val="00235609"/>
    <w:rsid w:val="002359BB"/>
    <w:rsid w:val="00236064"/>
    <w:rsid w:val="0023606F"/>
    <w:rsid w:val="002366E1"/>
    <w:rsid w:val="00236F30"/>
    <w:rsid w:val="002375EB"/>
    <w:rsid w:val="002449D6"/>
    <w:rsid w:val="00246319"/>
    <w:rsid w:val="002466BB"/>
    <w:rsid w:val="00247158"/>
    <w:rsid w:val="002475A7"/>
    <w:rsid w:val="002522FC"/>
    <w:rsid w:val="0025276C"/>
    <w:rsid w:val="002528D9"/>
    <w:rsid w:val="00252B47"/>
    <w:rsid w:val="00254F4C"/>
    <w:rsid w:val="00255BBE"/>
    <w:rsid w:val="00255C60"/>
    <w:rsid w:val="00264AAF"/>
    <w:rsid w:val="00265715"/>
    <w:rsid w:val="0027041D"/>
    <w:rsid w:val="00273BCB"/>
    <w:rsid w:val="002747A4"/>
    <w:rsid w:val="00280F36"/>
    <w:rsid w:val="00281F53"/>
    <w:rsid w:val="002820E8"/>
    <w:rsid w:val="002826EF"/>
    <w:rsid w:val="00291704"/>
    <w:rsid w:val="0029210C"/>
    <w:rsid w:val="002966CA"/>
    <w:rsid w:val="00296A2E"/>
    <w:rsid w:val="00296C86"/>
    <w:rsid w:val="002A3AF6"/>
    <w:rsid w:val="002A57C0"/>
    <w:rsid w:val="002A7D77"/>
    <w:rsid w:val="002B2BC7"/>
    <w:rsid w:val="002B3BB7"/>
    <w:rsid w:val="002B4239"/>
    <w:rsid w:val="002B51C8"/>
    <w:rsid w:val="002B5D11"/>
    <w:rsid w:val="002C3EE2"/>
    <w:rsid w:val="002C45E9"/>
    <w:rsid w:val="002C47F9"/>
    <w:rsid w:val="002C4802"/>
    <w:rsid w:val="002C5A34"/>
    <w:rsid w:val="002C6F3D"/>
    <w:rsid w:val="002D29F1"/>
    <w:rsid w:val="002D2E74"/>
    <w:rsid w:val="002D38D0"/>
    <w:rsid w:val="002D519C"/>
    <w:rsid w:val="002E255A"/>
    <w:rsid w:val="002E2F5C"/>
    <w:rsid w:val="002E3191"/>
    <w:rsid w:val="002E403B"/>
    <w:rsid w:val="002F3F8E"/>
    <w:rsid w:val="002F7A5A"/>
    <w:rsid w:val="002F7F1E"/>
    <w:rsid w:val="00300984"/>
    <w:rsid w:val="003027A7"/>
    <w:rsid w:val="0030302A"/>
    <w:rsid w:val="00306A30"/>
    <w:rsid w:val="00313B2D"/>
    <w:rsid w:val="003150A9"/>
    <w:rsid w:val="00323148"/>
    <w:rsid w:val="00324DC0"/>
    <w:rsid w:val="00325174"/>
    <w:rsid w:val="00326A09"/>
    <w:rsid w:val="003345E9"/>
    <w:rsid w:val="00334862"/>
    <w:rsid w:val="00337C0E"/>
    <w:rsid w:val="00350F00"/>
    <w:rsid w:val="00354293"/>
    <w:rsid w:val="00355C66"/>
    <w:rsid w:val="003572EF"/>
    <w:rsid w:val="00361A3D"/>
    <w:rsid w:val="00365621"/>
    <w:rsid w:val="003661EF"/>
    <w:rsid w:val="00370B6D"/>
    <w:rsid w:val="0037582F"/>
    <w:rsid w:val="00377269"/>
    <w:rsid w:val="00383CD4"/>
    <w:rsid w:val="00384FE6"/>
    <w:rsid w:val="0039105A"/>
    <w:rsid w:val="0039254D"/>
    <w:rsid w:val="00392CDB"/>
    <w:rsid w:val="00395D59"/>
    <w:rsid w:val="003976E6"/>
    <w:rsid w:val="003A061C"/>
    <w:rsid w:val="003A18FE"/>
    <w:rsid w:val="003A7D86"/>
    <w:rsid w:val="003B1E5E"/>
    <w:rsid w:val="003B2A7B"/>
    <w:rsid w:val="003B6C1E"/>
    <w:rsid w:val="003C0C54"/>
    <w:rsid w:val="003C1BC1"/>
    <w:rsid w:val="003C2568"/>
    <w:rsid w:val="003C568E"/>
    <w:rsid w:val="003C5C09"/>
    <w:rsid w:val="003D4946"/>
    <w:rsid w:val="003D4ADE"/>
    <w:rsid w:val="003D7022"/>
    <w:rsid w:val="003D7DBD"/>
    <w:rsid w:val="003E05A8"/>
    <w:rsid w:val="003E0ADB"/>
    <w:rsid w:val="003E1B0B"/>
    <w:rsid w:val="003E49CF"/>
    <w:rsid w:val="003E6F1D"/>
    <w:rsid w:val="003E733D"/>
    <w:rsid w:val="003F05F9"/>
    <w:rsid w:val="003F3675"/>
    <w:rsid w:val="003F78B9"/>
    <w:rsid w:val="004011DE"/>
    <w:rsid w:val="0040360C"/>
    <w:rsid w:val="00404254"/>
    <w:rsid w:val="004043E5"/>
    <w:rsid w:val="00404CD5"/>
    <w:rsid w:val="00405B0D"/>
    <w:rsid w:val="00406BE3"/>
    <w:rsid w:val="00410C6A"/>
    <w:rsid w:val="00414880"/>
    <w:rsid w:val="0041536E"/>
    <w:rsid w:val="00415929"/>
    <w:rsid w:val="00416134"/>
    <w:rsid w:val="00416205"/>
    <w:rsid w:val="004233FD"/>
    <w:rsid w:val="00424051"/>
    <w:rsid w:val="004256D5"/>
    <w:rsid w:val="00425BAB"/>
    <w:rsid w:val="00426425"/>
    <w:rsid w:val="00426663"/>
    <w:rsid w:val="0043677F"/>
    <w:rsid w:val="00440B1B"/>
    <w:rsid w:val="00440BA5"/>
    <w:rsid w:val="00443BE7"/>
    <w:rsid w:val="004500E8"/>
    <w:rsid w:val="00456AE9"/>
    <w:rsid w:val="0045788A"/>
    <w:rsid w:val="004616C1"/>
    <w:rsid w:val="00461F0B"/>
    <w:rsid w:val="00465EC7"/>
    <w:rsid w:val="004716BF"/>
    <w:rsid w:val="004771CE"/>
    <w:rsid w:val="004779E9"/>
    <w:rsid w:val="004801F6"/>
    <w:rsid w:val="00481B5B"/>
    <w:rsid w:val="00481EFF"/>
    <w:rsid w:val="0048657A"/>
    <w:rsid w:val="00486778"/>
    <w:rsid w:val="00487A1A"/>
    <w:rsid w:val="00487F49"/>
    <w:rsid w:val="00493474"/>
    <w:rsid w:val="004934FF"/>
    <w:rsid w:val="00495B21"/>
    <w:rsid w:val="00495B6F"/>
    <w:rsid w:val="00496BB8"/>
    <w:rsid w:val="004A132F"/>
    <w:rsid w:val="004A3659"/>
    <w:rsid w:val="004A7510"/>
    <w:rsid w:val="004B1454"/>
    <w:rsid w:val="004B1F65"/>
    <w:rsid w:val="004B2198"/>
    <w:rsid w:val="004B56F4"/>
    <w:rsid w:val="004C2526"/>
    <w:rsid w:val="004C4E24"/>
    <w:rsid w:val="004C68FF"/>
    <w:rsid w:val="004D1F4A"/>
    <w:rsid w:val="004D5927"/>
    <w:rsid w:val="004D6D90"/>
    <w:rsid w:val="004E098E"/>
    <w:rsid w:val="004E5391"/>
    <w:rsid w:val="004E652B"/>
    <w:rsid w:val="004F2C5E"/>
    <w:rsid w:val="004F53FE"/>
    <w:rsid w:val="004F5B01"/>
    <w:rsid w:val="004F642E"/>
    <w:rsid w:val="004F7BAD"/>
    <w:rsid w:val="0050202D"/>
    <w:rsid w:val="005035ED"/>
    <w:rsid w:val="005078D2"/>
    <w:rsid w:val="0051012D"/>
    <w:rsid w:val="0051199B"/>
    <w:rsid w:val="00512221"/>
    <w:rsid w:val="00513EE6"/>
    <w:rsid w:val="00515A38"/>
    <w:rsid w:val="00515FE9"/>
    <w:rsid w:val="00516937"/>
    <w:rsid w:val="0052230F"/>
    <w:rsid w:val="00522A7C"/>
    <w:rsid w:val="00523CE8"/>
    <w:rsid w:val="00526246"/>
    <w:rsid w:val="00527F50"/>
    <w:rsid w:val="00530004"/>
    <w:rsid w:val="005331BB"/>
    <w:rsid w:val="0053432C"/>
    <w:rsid w:val="005358E8"/>
    <w:rsid w:val="00541BFD"/>
    <w:rsid w:val="00545D2D"/>
    <w:rsid w:val="005501E9"/>
    <w:rsid w:val="00550BD3"/>
    <w:rsid w:val="00550E8E"/>
    <w:rsid w:val="005563B9"/>
    <w:rsid w:val="00557F7E"/>
    <w:rsid w:val="00560D5C"/>
    <w:rsid w:val="00560DD8"/>
    <w:rsid w:val="00561351"/>
    <w:rsid w:val="00562D50"/>
    <w:rsid w:val="0057304B"/>
    <w:rsid w:val="00573CE6"/>
    <w:rsid w:val="00575562"/>
    <w:rsid w:val="005826C3"/>
    <w:rsid w:val="00583063"/>
    <w:rsid w:val="005927D8"/>
    <w:rsid w:val="00592947"/>
    <w:rsid w:val="00595AF6"/>
    <w:rsid w:val="00595B59"/>
    <w:rsid w:val="0059726B"/>
    <w:rsid w:val="00597431"/>
    <w:rsid w:val="00597897"/>
    <w:rsid w:val="005A109F"/>
    <w:rsid w:val="005A557C"/>
    <w:rsid w:val="005A60CD"/>
    <w:rsid w:val="005A6F20"/>
    <w:rsid w:val="005B202F"/>
    <w:rsid w:val="005B517A"/>
    <w:rsid w:val="005B6017"/>
    <w:rsid w:val="005B60CC"/>
    <w:rsid w:val="005B6994"/>
    <w:rsid w:val="005B6E38"/>
    <w:rsid w:val="005B7676"/>
    <w:rsid w:val="005B7C31"/>
    <w:rsid w:val="005C1ABF"/>
    <w:rsid w:val="005C4242"/>
    <w:rsid w:val="005C5D5D"/>
    <w:rsid w:val="005C766B"/>
    <w:rsid w:val="005C7988"/>
    <w:rsid w:val="005D32D6"/>
    <w:rsid w:val="005D36A2"/>
    <w:rsid w:val="005D41F8"/>
    <w:rsid w:val="005D7E76"/>
    <w:rsid w:val="005E0377"/>
    <w:rsid w:val="005E0636"/>
    <w:rsid w:val="005E09BF"/>
    <w:rsid w:val="005E17D6"/>
    <w:rsid w:val="005E2784"/>
    <w:rsid w:val="005E3026"/>
    <w:rsid w:val="005E5377"/>
    <w:rsid w:val="005E53A8"/>
    <w:rsid w:val="005E5B26"/>
    <w:rsid w:val="005E7838"/>
    <w:rsid w:val="005E7DCD"/>
    <w:rsid w:val="005F094A"/>
    <w:rsid w:val="005F235A"/>
    <w:rsid w:val="005F348D"/>
    <w:rsid w:val="005F37AE"/>
    <w:rsid w:val="005F4CCB"/>
    <w:rsid w:val="005F7B95"/>
    <w:rsid w:val="0060127C"/>
    <w:rsid w:val="00603E52"/>
    <w:rsid w:val="0060649A"/>
    <w:rsid w:val="00607297"/>
    <w:rsid w:val="006117B6"/>
    <w:rsid w:val="00612821"/>
    <w:rsid w:val="00613850"/>
    <w:rsid w:val="00616557"/>
    <w:rsid w:val="006169EE"/>
    <w:rsid w:val="00621C7E"/>
    <w:rsid w:val="00630DEC"/>
    <w:rsid w:val="006311D5"/>
    <w:rsid w:val="0063375F"/>
    <w:rsid w:val="00633B10"/>
    <w:rsid w:val="00634146"/>
    <w:rsid w:val="00640DB5"/>
    <w:rsid w:val="00642CEE"/>
    <w:rsid w:val="00643D1C"/>
    <w:rsid w:val="00645791"/>
    <w:rsid w:val="00647F8F"/>
    <w:rsid w:val="0065113A"/>
    <w:rsid w:val="006533DC"/>
    <w:rsid w:val="00653F2F"/>
    <w:rsid w:val="00656DC9"/>
    <w:rsid w:val="006579E2"/>
    <w:rsid w:val="0066019A"/>
    <w:rsid w:val="00666F6E"/>
    <w:rsid w:val="006672DE"/>
    <w:rsid w:val="00670508"/>
    <w:rsid w:val="00673AB3"/>
    <w:rsid w:val="00674447"/>
    <w:rsid w:val="00675A13"/>
    <w:rsid w:val="00680CED"/>
    <w:rsid w:val="00682ADA"/>
    <w:rsid w:val="006853DE"/>
    <w:rsid w:val="006859DA"/>
    <w:rsid w:val="006866E9"/>
    <w:rsid w:val="0069041C"/>
    <w:rsid w:val="00695AB7"/>
    <w:rsid w:val="00697540"/>
    <w:rsid w:val="006A36A0"/>
    <w:rsid w:val="006A39C4"/>
    <w:rsid w:val="006A5453"/>
    <w:rsid w:val="006A57B2"/>
    <w:rsid w:val="006A5DA6"/>
    <w:rsid w:val="006B14E5"/>
    <w:rsid w:val="006B20C2"/>
    <w:rsid w:val="006B57E4"/>
    <w:rsid w:val="006C053A"/>
    <w:rsid w:val="006C256F"/>
    <w:rsid w:val="006C34B4"/>
    <w:rsid w:val="006C4864"/>
    <w:rsid w:val="006D3E83"/>
    <w:rsid w:val="006D43B5"/>
    <w:rsid w:val="006D4784"/>
    <w:rsid w:val="006E4D4F"/>
    <w:rsid w:val="006F03C7"/>
    <w:rsid w:val="006F2476"/>
    <w:rsid w:val="006F2F0B"/>
    <w:rsid w:val="006F41BF"/>
    <w:rsid w:val="006F5D1D"/>
    <w:rsid w:val="006F5EAE"/>
    <w:rsid w:val="006F663B"/>
    <w:rsid w:val="00702023"/>
    <w:rsid w:val="00702724"/>
    <w:rsid w:val="00707336"/>
    <w:rsid w:val="00710C3C"/>
    <w:rsid w:val="0071104C"/>
    <w:rsid w:val="007117E8"/>
    <w:rsid w:val="00711F2E"/>
    <w:rsid w:val="00711FAC"/>
    <w:rsid w:val="00712AE4"/>
    <w:rsid w:val="007146DC"/>
    <w:rsid w:val="0071673F"/>
    <w:rsid w:val="0072030A"/>
    <w:rsid w:val="0072035C"/>
    <w:rsid w:val="007211B5"/>
    <w:rsid w:val="00724EAD"/>
    <w:rsid w:val="00726CEB"/>
    <w:rsid w:val="0073053B"/>
    <w:rsid w:val="00731ED7"/>
    <w:rsid w:val="00733BBE"/>
    <w:rsid w:val="00733BC7"/>
    <w:rsid w:val="0073543F"/>
    <w:rsid w:val="00735F42"/>
    <w:rsid w:val="007367FA"/>
    <w:rsid w:val="00740C3B"/>
    <w:rsid w:val="007451FC"/>
    <w:rsid w:val="00750D2E"/>
    <w:rsid w:val="0075252D"/>
    <w:rsid w:val="00755AAD"/>
    <w:rsid w:val="00757F9B"/>
    <w:rsid w:val="00763F20"/>
    <w:rsid w:val="00764CF4"/>
    <w:rsid w:val="00765412"/>
    <w:rsid w:val="0077250A"/>
    <w:rsid w:val="00780D1D"/>
    <w:rsid w:val="0078361D"/>
    <w:rsid w:val="00784311"/>
    <w:rsid w:val="007843AC"/>
    <w:rsid w:val="00785B5D"/>
    <w:rsid w:val="00787E58"/>
    <w:rsid w:val="00791742"/>
    <w:rsid w:val="00792031"/>
    <w:rsid w:val="0079216D"/>
    <w:rsid w:val="00792702"/>
    <w:rsid w:val="0079511C"/>
    <w:rsid w:val="00796639"/>
    <w:rsid w:val="00796B26"/>
    <w:rsid w:val="007A2FFD"/>
    <w:rsid w:val="007A5C46"/>
    <w:rsid w:val="007A6466"/>
    <w:rsid w:val="007B4D51"/>
    <w:rsid w:val="007C0A83"/>
    <w:rsid w:val="007C1223"/>
    <w:rsid w:val="007C3226"/>
    <w:rsid w:val="007C3E19"/>
    <w:rsid w:val="007D1368"/>
    <w:rsid w:val="007D2680"/>
    <w:rsid w:val="007D4288"/>
    <w:rsid w:val="007D4D09"/>
    <w:rsid w:val="007D5958"/>
    <w:rsid w:val="007E181D"/>
    <w:rsid w:val="007E1D01"/>
    <w:rsid w:val="007E21DB"/>
    <w:rsid w:val="007E2B1E"/>
    <w:rsid w:val="007E2B34"/>
    <w:rsid w:val="007E4302"/>
    <w:rsid w:val="007E5560"/>
    <w:rsid w:val="007E6B3A"/>
    <w:rsid w:val="007F020B"/>
    <w:rsid w:val="007F1558"/>
    <w:rsid w:val="007F475B"/>
    <w:rsid w:val="007F7C7B"/>
    <w:rsid w:val="008007BE"/>
    <w:rsid w:val="00800D1A"/>
    <w:rsid w:val="00803946"/>
    <w:rsid w:val="008053C5"/>
    <w:rsid w:val="00805557"/>
    <w:rsid w:val="00805A78"/>
    <w:rsid w:val="008106A3"/>
    <w:rsid w:val="00810943"/>
    <w:rsid w:val="00811310"/>
    <w:rsid w:val="0081516D"/>
    <w:rsid w:val="00816169"/>
    <w:rsid w:val="00816950"/>
    <w:rsid w:val="008206E5"/>
    <w:rsid w:val="0082098D"/>
    <w:rsid w:val="0082188D"/>
    <w:rsid w:val="00822830"/>
    <w:rsid w:val="008244B4"/>
    <w:rsid w:val="00826F21"/>
    <w:rsid w:val="0083043B"/>
    <w:rsid w:val="00830677"/>
    <w:rsid w:val="008306F6"/>
    <w:rsid w:val="00831696"/>
    <w:rsid w:val="00832658"/>
    <w:rsid w:val="00834D2B"/>
    <w:rsid w:val="00834DA2"/>
    <w:rsid w:val="00842637"/>
    <w:rsid w:val="008517E2"/>
    <w:rsid w:val="00853B96"/>
    <w:rsid w:val="008565EB"/>
    <w:rsid w:val="0085736F"/>
    <w:rsid w:val="0086036C"/>
    <w:rsid w:val="008613D7"/>
    <w:rsid w:val="0086352C"/>
    <w:rsid w:val="00866148"/>
    <w:rsid w:val="00872003"/>
    <w:rsid w:val="00872464"/>
    <w:rsid w:val="0087373A"/>
    <w:rsid w:val="008746D5"/>
    <w:rsid w:val="00874976"/>
    <w:rsid w:val="0087644E"/>
    <w:rsid w:val="00876D5E"/>
    <w:rsid w:val="00876E0F"/>
    <w:rsid w:val="0087770A"/>
    <w:rsid w:val="0088126C"/>
    <w:rsid w:val="0088323D"/>
    <w:rsid w:val="008840C7"/>
    <w:rsid w:val="008876F8"/>
    <w:rsid w:val="0089027C"/>
    <w:rsid w:val="00890947"/>
    <w:rsid w:val="00891200"/>
    <w:rsid w:val="00894572"/>
    <w:rsid w:val="00895551"/>
    <w:rsid w:val="008961EE"/>
    <w:rsid w:val="00896929"/>
    <w:rsid w:val="008A1AA1"/>
    <w:rsid w:val="008A4123"/>
    <w:rsid w:val="008A7C80"/>
    <w:rsid w:val="008B1B49"/>
    <w:rsid w:val="008C0FA9"/>
    <w:rsid w:val="008C67C8"/>
    <w:rsid w:val="008D14B0"/>
    <w:rsid w:val="008D39AB"/>
    <w:rsid w:val="008D4261"/>
    <w:rsid w:val="008E0A2C"/>
    <w:rsid w:val="008E1246"/>
    <w:rsid w:val="008E23C3"/>
    <w:rsid w:val="008E6A6B"/>
    <w:rsid w:val="008F25E6"/>
    <w:rsid w:val="008F5885"/>
    <w:rsid w:val="008F6E6A"/>
    <w:rsid w:val="009009C0"/>
    <w:rsid w:val="009025D2"/>
    <w:rsid w:val="00902DC8"/>
    <w:rsid w:val="00902F10"/>
    <w:rsid w:val="00907161"/>
    <w:rsid w:val="009106C2"/>
    <w:rsid w:val="009108C8"/>
    <w:rsid w:val="009136FC"/>
    <w:rsid w:val="00922744"/>
    <w:rsid w:val="009241CB"/>
    <w:rsid w:val="00925835"/>
    <w:rsid w:val="0092592C"/>
    <w:rsid w:val="0093127D"/>
    <w:rsid w:val="009361B9"/>
    <w:rsid w:val="00940C9C"/>
    <w:rsid w:val="00940FCD"/>
    <w:rsid w:val="0094616A"/>
    <w:rsid w:val="009476F7"/>
    <w:rsid w:val="0095043C"/>
    <w:rsid w:val="00952603"/>
    <w:rsid w:val="00954ECA"/>
    <w:rsid w:val="00954FD3"/>
    <w:rsid w:val="00956A99"/>
    <w:rsid w:val="00960387"/>
    <w:rsid w:val="00960F3A"/>
    <w:rsid w:val="00961F79"/>
    <w:rsid w:val="00967013"/>
    <w:rsid w:val="00967995"/>
    <w:rsid w:val="00977464"/>
    <w:rsid w:val="009823B8"/>
    <w:rsid w:val="00982823"/>
    <w:rsid w:val="009835C5"/>
    <w:rsid w:val="00983B7A"/>
    <w:rsid w:val="00984100"/>
    <w:rsid w:val="009864FF"/>
    <w:rsid w:val="0098746B"/>
    <w:rsid w:val="0099055E"/>
    <w:rsid w:val="00990C9B"/>
    <w:rsid w:val="00994785"/>
    <w:rsid w:val="009A003D"/>
    <w:rsid w:val="009A0920"/>
    <w:rsid w:val="009A3584"/>
    <w:rsid w:val="009A43CB"/>
    <w:rsid w:val="009A5B06"/>
    <w:rsid w:val="009A6A15"/>
    <w:rsid w:val="009B1D20"/>
    <w:rsid w:val="009B2525"/>
    <w:rsid w:val="009B3339"/>
    <w:rsid w:val="009B461F"/>
    <w:rsid w:val="009B5514"/>
    <w:rsid w:val="009C4390"/>
    <w:rsid w:val="009C43E3"/>
    <w:rsid w:val="009D38E9"/>
    <w:rsid w:val="009E02F3"/>
    <w:rsid w:val="009E3FA6"/>
    <w:rsid w:val="009E563D"/>
    <w:rsid w:val="009E5C5E"/>
    <w:rsid w:val="009E620E"/>
    <w:rsid w:val="009E6309"/>
    <w:rsid w:val="009F03E4"/>
    <w:rsid w:val="009F16DE"/>
    <w:rsid w:val="009F1A9D"/>
    <w:rsid w:val="009F33AF"/>
    <w:rsid w:val="009F46E0"/>
    <w:rsid w:val="00A02DE3"/>
    <w:rsid w:val="00A02FA5"/>
    <w:rsid w:val="00A05D21"/>
    <w:rsid w:val="00A05EB4"/>
    <w:rsid w:val="00A07AB7"/>
    <w:rsid w:val="00A12646"/>
    <w:rsid w:val="00A16729"/>
    <w:rsid w:val="00A21E7D"/>
    <w:rsid w:val="00A22F36"/>
    <w:rsid w:val="00A23594"/>
    <w:rsid w:val="00A238C0"/>
    <w:rsid w:val="00A250FC"/>
    <w:rsid w:val="00A26382"/>
    <w:rsid w:val="00A26979"/>
    <w:rsid w:val="00A31335"/>
    <w:rsid w:val="00A33207"/>
    <w:rsid w:val="00A337E9"/>
    <w:rsid w:val="00A41696"/>
    <w:rsid w:val="00A446C4"/>
    <w:rsid w:val="00A47C45"/>
    <w:rsid w:val="00A5052C"/>
    <w:rsid w:val="00A52FFF"/>
    <w:rsid w:val="00A546CD"/>
    <w:rsid w:val="00A546F7"/>
    <w:rsid w:val="00A56D69"/>
    <w:rsid w:val="00A605F4"/>
    <w:rsid w:val="00A62326"/>
    <w:rsid w:val="00A647FF"/>
    <w:rsid w:val="00A64AFE"/>
    <w:rsid w:val="00A64EBA"/>
    <w:rsid w:val="00A66332"/>
    <w:rsid w:val="00A66FFE"/>
    <w:rsid w:val="00A70C11"/>
    <w:rsid w:val="00A73295"/>
    <w:rsid w:val="00A73CDE"/>
    <w:rsid w:val="00A7652F"/>
    <w:rsid w:val="00A77C96"/>
    <w:rsid w:val="00A82312"/>
    <w:rsid w:val="00A84CE4"/>
    <w:rsid w:val="00A879A8"/>
    <w:rsid w:val="00A90413"/>
    <w:rsid w:val="00A952EF"/>
    <w:rsid w:val="00A9575E"/>
    <w:rsid w:val="00A9583D"/>
    <w:rsid w:val="00AA02EE"/>
    <w:rsid w:val="00AA22FC"/>
    <w:rsid w:val="00AA58F5"/>
    <w:rsid w:val="00AB272D"/>
    <w:rsid w:val="00AB2CF8"/>
    <w:rsid w:val="00AB345D"/>
    <w:rsid w:val="00AB73C5"/>
    <w:rsid w:val="00AC04A7"/>
    <w:rsid w:val="00AC2C10"/>
    <w:rsid w:val="00AC664C"/>
    <w:rsid w:val="00AD1BCC"/>
    <w:rsid w:val="00AD2095"/>
    <w:rsid w:val="00AD30D8"/>
    <w:rsid w:val="00AD5F7F"/>
    <w:rsid w:val="00AD6B35"/>
    <w:rsid w:val="00AE26B0"/>
    <w:rsid w:val="00AE329C"/>
    <w:rsid w:val="00AE48F8"/>
    <w:rsid w:val="00AF0FC7"/>
    <w:rsid w:val="00AF1CF2"/>
    <w:rsid w:val="00AF2E97"/>
    <w:rsid w:val="00AF59DF"/>
    <w:rsid w:val="00B00810"/>
    <w:rsid w:val="00B00B31"/>
    <w:rsid w:val="00B01D1E"/>
    <w:rsid w:val="00B01E60"/>
    <w:rsid w:val="00B0239A"/>
    <w:rsid w:val="00B02A3D"/>
    <w:rsid w:val="00B03ECC"/>
    <w:rsid w:val="00B073CC"/>
    <w:rsid w:val="00B0764C"/>
    <w:rsid w:val="00B0766C"/>
    <w:rsid w:val="00B13B82"/>
    <w:rsid w:val="00B153B1"/>
    <w:rsid w:val="00B177BD"/>
    <w:rsid w:val="00B2064C"/>
    <w:rsid w:val="00B23E0D"/>
    <w:rsid w:val="00B24BCD"/>
    <w:rsid w:val="00B25D4E"/>
    <w:rsid w:val="00B2625D"/>
    <w:rsid w:val="00B3066B"/>
    <w:rsid w:val="00B3316F"/>
    <w:rsid w:val="00B3572D"/>
    <w:rsid w:val="00B43326"/>
    <w:rsid w:val="00B4506F"/>
    <w:rsid w:val="00B46E37"/>
    <w:rsid w:val="00B477DB"/>
    <w:rsid w:val="00B5052C"/>
    <w:rsid w:val="00B531E4"/>
    <w:rsid w:val="00B53724"/>
    <w:rsid w:val="00B53C8F"/>
    <w:rsid w:val="00B60A06"/>
    <w:rsid w:val="00B60E38"/>
    <w:rsid w:val="00B6519C"/>
    <w:rsid w:val="00B652E5"/>
    <w:rsid w:val="00B65B05"/>
    <w:rsid w:val="00B6617E"/>
    <w:rsid w:val="00B6678C"/>
    <w:rsid w:val="00B71019"/>
    <w:rsid w:val="00B74BA9"/>
    <w:rsid w:val="00B750F3"/>
    <w:rsid w:val="00B76530"/>
    <w:rsid w:val="00B82CAD"/>
    <w:rsid w:val="00B86DEB"/>
    <w:rsid w:val="00B870E1"/>
    <w:rsid w:val="00B87C7B"/>
    <w:rsid w:val="00B90886"/>
    <w:rsid w:val="00B911C0"/>
    <w:rsid w:val="00B95CBB"/>
    <w:rsid w:val="00B978F1"/>
    <w:rsid w:val="00BA2445"/>
    <w:rsid w:val="00BB0898"/>
    <w:rsid w:val="00BB31B8"/>
    <w:rsid w:val="00BB7E78"/>
    <w:rsid w:val="00BC21AC"/>
    <w:rsid w:val="00BC2C53"/>
    <w:rsid w:val="00BC2D09"/>
    <w:rsid w:val="00BC353A"/>
    <w:rsid w:val="00BC5488"/>
    <w:rsid w:val="00BC7865"/>
    <w:rsid w:val="00BD030C"/>
    <w:rsid w:val="00BD1D29"/>
    <w:rsid w:val="00BD292B"/>
    <w:rsid w:val="00BD4A4C"/>
    <w:rsid w:val="00BD5E6D"/>
    <w:rsid w:val="00BD672B"/>
    <w:rsid w:val="00BE01AF"/>
    <w:rsid w:val="00BE1FB1"/>
    <w:rsid w:val="00BE416B"/>
    <w:rsid w:val="00BE4F56"/>
    <w:rsid w:val="00BE6298"/>
    <w:rsid w:val="00BF1B1A"/>
    <w:rsid w:val="00BF3EBF"/>
    <w:rsid w:val="00BF6A2C"/>
    <w:rsid w:val="00BF79F6"/>
    <w:rsid w:val="00C00E54"/>
    <w:rsid w:val="00C01742"/>
    <w:rsid w:val="00C02823"/>
    <w:rsid w:val="00C044AD"/>
    <w:rsid w:val="00C04AAA"/>
    <w:rsid w:val="00C07424"/>
    <w:rsid w:val="00C21A74"/>
    <w:rsid w:val="00C2369B"/>
    <w:rsid w:val="00C245AE"/>
    <w:rsid w:val="00C24DA7"/>
    <w:rsid w:val="00C25DEB"/>
    <w:rsid w:val="00C269CE"/>
    <w:rsid w:val="00C308FE"/>
    <w:rsid w:val="00C369F5"/>
    <w:rsid w:val="00C41DBE"/>
    <w:rsid w:val="00C441E3"/>
    <w:rsid w:val="00C456BD"/>
    <w:rsid w:val="00C46AF8"/>
    <w:rsid w:val="00C479D5"/>
    <w:rsid w:val="00C51DE6"/>
    <w:rsid w:val="00C54D4D"/>
    <w:rsid w:val="00C55627"/>
    <w:rsid w:val="00C55E36"/>
    <w:rsid w:val="00C57C0F"/>
    <w:rsid w:val="00C62422"/>
    <w:rsid w:val="00C63BA5"/>
    <w:rsid w:val="00C70C90"/>
    <w:rsid w:val="00C73407"/>
    <w:rsid w:val="00C75A3F"/>
    <w:rsid w:val="00C77A5B"/>
    <w:rsid w:val="00C80446"/>
    <w:rsid w:val="00C86039"/>
    <w:rsid w:val="00C87E8C"/>
    <w:rsid w:val="00C87F6C"/>
    <w:rsid w:val="00C93DE7"/>
    <w:rsid w:val="00C94AFC"/>
    <w:rsid w:val="00C95B84"/>
    <w:rsid w:val="00C968BD"/>
    <w:rsid w:val="00CA05A1"/>
    <w:rsid w:val="00CA1286"/>
    <w:rsid w:val="00CA19FD"/>
    <w:rsid w:val="00CA2F97"/>
    <w:rsid w:val="00CA306B"/>
    <w:rsid w:val="00CA30F9"/>
    <w:rsid w:val="00CA5B7A"/>
    <w:rsid w:val="00CA5D95"/>
    <w:rsid w:val="00CB36B1"/>
    <w:rsid w:val="00CB3886"/>
    <w:rsid w:val="00CB5A27"/>
    <w:rsid w:val="00CB5C88"/>
    <w:rsid w:val="00CC4F5D"/>
    <w:rsid w:val="00CC52C5"/>
    <w:rsid w:val="00CC55F9"/>
    <w:rsid w:val="00CC5AB0"/>
    <w:rsid w:val="00CC6007"/>
    <w:rsid w:val="00CD1CD3"/>
    <w:rsid w:val="00CD1D5A"/>
    <w:rsid w:val="00CD250E"/>
    <w:rsid w:val="00CD3618"/>
    <w:rsid w:val="00CD395E"/>
    <w:rsid w:val="00CD4AB3"/>
    <w:rsid w:val="00CD5505"/>
    <w:rsid w:val="00CD7147"/>
    <w:rsid w:val="00CE058E"/>
    <w:rsid w:val="00CE1710"/>
    <w:rsid w:val="00CE685D"/>
    <w:rsid w:val="00CE6B29"/>
    <w:rsid w:val="00CF0841"/>
    <w:rsid w:val="00CF2EB8"/>
    <w:rsid w:val="00CF52CE"/>
    <w:rsid w:val="00CF68FE"/>
    <w:rsid w:val="00CF7271"/>
    <w:rsid w:val="00CF7977"/>
    <w:rsid w:val="00D03341"/>
    <w:rsid w:val="00D047BD"/>
    <w:rsid w:val="00D062B4"/>
    <w:rsid w:val="00D0670C"/>
    <w:rsid w:val="00D07360"/>
    <w:rsid w:val="00D11648"/>
    <w:rsid w:val="00D1182D"/>
    <w:rsid w:val="00D12C63"/>
    <w:rsid w:val="00D1720C"/>
    <w:rsid w:val="00D20BE6"/>
    <w:rsid w:val="00D25C15"/>
    <w:rsid w:val="00D30E6A"/>
    <w:rsid w:val="00D31285"/>
    <w:rsid w:val="00D32224"/>
    <w:rsid w:val="00D326CA"/>
    <w:rsid w:val="00D3371C"/>
    <w:rsid w:val="00D351E5"/>
    <w:rsid w:val="00D373BF"/>
    <w:rsid w:val="00D41569"/>
    <w:rsid w:val="00D41913"/>
    <w:rsid w:val="00D41A08"/>
    <w:rsid w:val="00D43AEA"/>
    <w:rsid w:val="00D47DED"/>
    <w:rsid w:val="00D50120"/>
    <w:rsid w:val="00D53BA4"/>
    <w:rsid w:val="00D549D4"/>
    <w:rsid w:val="00D55346"/>
    <w:rsid w:val="00D5704C"/>
    <w:rsid w:val="00D60298"/>
    <w:rsid w:val="00D62021"/>
    <w:rsid w:val="00D63E4A"/>
    <w:rsid w:val="00D648B6"/>
    <w:rsid w:val="00D65E79"/>
    <w:rsid w:val="00D742EB"/>
    <w:rsid w:val="00D86A1A"/>
    <w:rsid w:val="00DA531E"/>
    <w:rsid w:val="00DA62B5"/>
    <w:rsid w:val="00DB06A8"/>
    <w:rsid w:val="00DB1C72"/>
    <w:rsid w:val="00DB2644"/>
    <w:rsid w:val="00DB2CD6"/>
    <w:rsid w:val="00DB49CB"/>
    <w:rsid w:val="00DB6B65"/>
    <w:rsid w:val="00DB7A67"/>
    <w:rsid w:val="00DB7FDA"/>
    <w:rsid w:val="00DC18B5"/>
    <w:rsid w:val="00DC20EC"/>
    <w:rsid w:val="00DC4F64"/>
    <w:rsid w:val="00DD208D"/>
    <w:rsid w:val="00DD268E"/>
    <w:rsid w:val="00DE1326"/>
    <w:rsid w:val="00DE29E9"/>
    <w:rsid w:val="00DE550F"/>
    <w:rsid w:val="00DF0165"/>
    <w:rsid w:val="00DF0965"/>
    <w:rsid w:val="00DF12D6"/>
    <w:rsid w:val="00DF394A"/>
    <w:rsid w:val="00DF51E1"/>
    <w:rsid w:val="00DF69E4"/>
    <w:rsid w:val="00DF7FA9"/>
    <w:rsid w:val="00E0231B"/>
    <w:rsid w:val="00E0466D"/>
    <w:rsid w:val="00E06CB7"/>
    <w:rsid w:val="00E14336"/>
    <w:rsid w:val="00E16ACE"/>
    <w:rsid w:val="00E2153C"/>
    <w:rsid w:val="00E21542"/>
    <w:rsid w:val="00E25F31"/>
    <w:rsid w:val="00E32DF1"/>
    <w:rsid w:val="00E32F8A"/>
    <w:rsid w:val="00E364E5"/>
    <w:rsid w:val="00E40465"/>
    <w:rsid w:val="00E42C80"/>
    <w:rsid w:val="00E45A3E"/>
    <w:rsid w:val="00E511C0"/>
    <w:rsid w:val="00E51C27"/>
    <w:rsid w:val="00E52037"/>
    <w:rsid w:val="00E529F7"/>
    <w:rsid w:val="00E530E7"/>
    <w:rsid w:val="00E539C1"/>
    <w:rsid w:val="00E600B7"/>
    <w:rsid w:val="00E62DB3"/>
    <w:rsid w:val="00E64210"/>
    <w:rsid w:val="00E64A90"/>
    <w:rsid w:val="00E714C7"/>
    <w:rsid w:val="00E73682"/>
    <w:rsid w:val="00E74041"/>
    <w:rsid w:val="00E75AFC"/>
    <w:rsid w:val="00E7797A"/>
    <w:rsid w:val="00E80CF7"/>
    <w:rsid w:val="00E83AC5"/>
    <w:rsid w:val="00E859C9"/>
    <w:rsid w:val="00E87F94"/>
    <w:rsid w:val="00E919D9"/>
    <w:rsid w:val="00E95815"/>
    <w:rsid w:val="00E96116"/>
    <w:rsid w:val="00E962E8"/>
    <w:rsid w:val="00E962F6"/>
    <w:rsid w:val="00EA13DF"/>
    <w:rsid w:val="00EA2F98"/>
    <w:rsid w:val="00EA41C4"/>
    <w:rsid w:val="00EA66F4"/>
    <w:rsid w:val="00EB4C23"/>
    <w:rsid w:val="00EC08E7"/>
    <w:rsid w:val="00EC0CE9"/>
    <w:rsid w:val="00EC54CE"/>
    <w:rsid w:val="00EC6F6E"/>
    <w:rsid w:val="00ED119F"/>
    <w:rsid w:val="00ED420D"/>
    <w:rsid w:val="00ED69B3"/>
    <w:rsid w:val="00ED75BC"/>
    <w:rsid w:val="00EE158B"/>
    <w:rsid w:val="00EE4BD2"/>
    <w:rsid w:val="00EE61FB"/>
    <w:rsid w:val="00EE6E3B"/>
    <w:rsid w:val="00F00732"/>
    <w:rsid w:val="00F008F7"/>
    <w:rsid w:val="00F01600"/>
    <w:rsid w:val="00F02147"/>
    <w:rsid w:val="00F02AC4"/>
    <w:rsid w:val="00F05F23"/>
    <w:rsid w:val="00F065E4"/>
    <w:rsid w:val="00F102BD"/>
    <w:rsid w:val="00F10842"/>
    <w:rsid w:val="00F11E89"/>
    <w:rsid w:val="00F120E2"/>
    <w:rsid w:val="00F12460"/>
    <w:rsid w:val="00F12B62"/>
    <w:rsid w:val="00F1303C"/>
    <w:rsid w:val="00F15867"/>
    <w:rsid w:val="00F25994"/>
    <w:rsid w:val="00F26F35"/>
    <w:rsid w:val="00F2726C"/>
    <w:rsid w:val="00F3136E"/>
    <w:rsid w:val="00F316BE"/>
    <w:rsid w:val="00F40881"/>
    <w:rsid w:val="00F439F5"/>
    <w:rsid w:val="00F45D44"/>
    <w:rsid w:val="00F5179B"/>
    <w:rsid w:val="00F55267"/>
    <w:rsid w:val="00F56B11"/>
    <w:rsid w:val="00F5741A"/>
    <w:rsid w:val="00F5749B"/>
    <w:rsid w:val="00F57B9B"/>
    <w:rsid w:val="00F6029A"/>
    <w:rsid w:val="00F66206"/>
    <w:rsid w:val="00F66D84"/>
    <w:rsid w:val="00F71CFE"/>
    <w:rsid w:val="00F726F3"/>
    <w:rsid w:val="00F72E6B"/>
    <w:rsid w:val="00F76CEE"/>
    <w:rsid w:val="00F774EC"/>
    <w:rsid w:val="00F7795A"/>
    <w:rsid w:val="00F83DCD"/>
    <w:rsid w:val="00F83DDD"/>
    <w:rsid w:val="00F84E5B"/>
    <w:rsid w:val="00F85D14"/>
    <w:rsid w:val="00F86243"/>
    <w:rsid w:val="00F86F8B"/>
    <w:rsid w:val="00F9328F"/>
    <w:rsid w:val="00F94939"/>
    <w:rsid w:val="00F95027"/>
    <w:rsid w:val="00F97DF7"/>
    <w:rsid w:val="00FA2DDA"/>
    <w:rsid w:val="00FA482F"/>
    <w:rsid w:val="00FA705E"/>
    <w:rsid w:val="00FB1CD3"/>
    <w:rsid w:val="00FB5C26"/>
    <w:rsid w:val="00FB61C8"/>
    <w:rsid w:val="00FB6E6F"/>
    <w:rsid w:val="00FB7F27"/>
    <w:rsid w:val="00FC0CA7"/>
    <w:rsid w:val="00FC25FB"/>
    <w:rsid w:val="00FC50E0"/>
    <w:rsid w:val="00FC67D7"/>
    <w:rsid w:val="00FD2752"/>
    <w:rsid w:val="00FD400E"/>
    <w:rsid w:val="00FD440B"/>
    <w:rsid w:val="00FD63AD"/>
    <w:rsid w:val="00FE424E"/>
    <w:rsid w:val="00FE48C2"/>
    <w:rsid w:val="00FE5039"/>
    <w:rsid w:val="00FE5C63"/>
    <w:rsid w:val="00FF1585"/>
    <w:rsid w:val="00FF59CB"/>
    <w:rsid w:val="00FF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C29"/>
  <w15:docId w15:val="{81A193E6-735A-4022-BC8C-3DB1D0B0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F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8231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432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3432C"/>
    <w:rPr>
      <w:b/>
      <w:bCs/>
    </w:rPr>
  </w:style>
  <w:style w:type="paragraph" w:customStyle="1" w:styleId="Tekstpodstawowy22">
    <w:name w:val="Tekst podstawowy 22"/>
    <w:basedOn w:val="Normalny"/>
    <w:rsid w:val="00AC2C10"/>
    <w:pPr>
      <w:widowControl w:val="0"/>
      <w:suppressAutoHyphens/>
      <w:jc w:val="both"/>
    </w:pPr>
    <w:rPr>
      <w:rFonts w:eastAsia="Arial Unicode MS"/>
      <w:lang w:eastAsia="ar-SA"/>
    </w:rPr>
  </w:style>
  <w:style w:type="paragraph" w:styleId="Tekstpodstawowy3">
    <w:name w:val="Body Text 3"/>
    <w:basedOn w:val="Normalny"/>
    <w:link w:val="Tekstpodstawowy3Znak"/>
    <w:rsid w:val="00C51DE6"/>
    <w:pPr>
      <w:tabs>
        <w:tab w:val="left" w:pos="3115"/>
      </w:tabs>
      <w:spacing w:line="360" w:lineRule="auto"/>
      <w:jc w:val="both"/>
    </w:pPr>
    <w:rPr>
      <w:rFonts w:eastAsia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C51DE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7F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7F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D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D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72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08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1C9A"/>
    <w:pPr>
      <w:ind w:left="720"/>
      <w:contextualSpacing/>
    </w:pPr>
  </w:style>
  <w:style w:type="character" w:customStyle="1" w:styleId="Normalny1">
    <w:name w:val="Normalny1"/>
    <w:basedOn w:val="Domylnaczcionkaakapitu"/>
    <w:rsid w:val="002D2E74"/>
  </w:style>
  <w:style w:type="character" w:styleId="Hipercze">
    <w:name w:val="Hyperlink"/>
    <w:basedOn w:val="Domylnaczcionkaakapitu"/>
    <w:uiPriority w:val="99"/>
    <w:semiHidden/>
    <w:unhideWhenUsed/>
    <w:rsid w:val="002D2E74"/>
    <w:rPr>
      <w:color w:val="0000FF"/>
      <w:u w:val="single"/>
    </w:rPr>
  </w:style>
  <w:style w:type="character" w:customStyle="1" w:styleId="spelle">
    <w:name w:val="spelle"/>
    <w:basedOn w:val="Domylnaczcionkaakapitu"/>
    <w:rsid w:val="00265715"/>
  </w:style>
  <w:style w:type="paragraph" w:customStyle="1" w:styleId="Default">
    <w:name w:val="Default"/>
    <w:rsid w:val="002B2B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23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AD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ADA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A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DA"/>
    <w:rPr>
      <w:rFonts w:ascii="Tahoma" w:eastAsiaTheme="minorEastAsi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5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BCEC-C2B9-4449-AF9D-BD64152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12</Pages>
  <Words>3264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rwalczewska</dc:creator>
  <cp:keywords/>
  <dc:description/>
  <cp:lastModifiedBy>Milena Majewska</cp:lastModifiedBy>
  <cp:revision>36</cp:revision>
  <cp:lastPrinted>2022-10-20T09:04:00Z</cp:lastPrinted>
  <dcterms:created xsi:type="dcterms:W3CDTF">2021-07-06T08:35:00Z</dcterms:created>
  <dcterms:modified xsi:type="dcterms:W3CDTF">2022-10-21T07:35:00Z</dcterms:modified>
</cp:coreProperties>
</file>