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405B6" w14:textId="491D6598" w:rsidR="00477C29" w:rsidRDefault="0059498E" w:rsidP="005949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Zarządzenie nr </w:t>
      </w:r>
      <w:r w:rsidR="006A0AA4">
        <w:rPr>
          <w:rFonts w:ascii="Times New Roman" w:hAnsi="Times New Roman" w:cs="Times New Roman"/>
          <w:sz w:val="24"/>
          <w:szCs w:val="24"/>
        </w:rPr>
        <w:t>789/2022</w:t>
      </w:r>
    </w:p>
    <w:p w14:paraId="2F150E3D" w14:textId="61993669" w:rsidR="0059498E" w:rsidRDefault="0059498E" w:rsidP="0059498E">
      <w:pPr>
        <w:spacing w:line="360" w:lineRule="auto"/>
        <w:jc w:val="center"/>
        <w:rPr>
          <w:rFonts w:ascii="Times New Roman" w:hAnsi="Times New Roman" w:cs="Times New Roman"/>
          <w:sz w:val="24"/>
          <w:szCs w:val="24"/>
        </w:rPr>
      </w:pPr>
      <w:r>
        <w:rPr>
          <w:rFonts w:ascii="Times New Roman" w:hAnsi="Times New Roman" w:cs="Times New Roman"/>
          <w:sz w:val="24"/>
          <w:szCs w:val="24"/>
        </w:rPr>
        <w:t>Burmistrza Gostynia</w:t>
      </w:r>
    </w:p>
    <w:p w14:paraId="78E3517A" w14:textId="083EF2E7" w:rsidR="0059498E" w:rsidRDefault="0059498E" w:rsidP="005949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z dnia </w:t>
      </w:r>
      <w:r w:rsidR="006A0AA4">
        <w:rPr>
          <w:rFonts w:ascii="Times New Roman" w:hAnsi="Times New Roman" w:cs="Times New Roman"/>
          <w:sz w:val="24"/>
          <w:szCs w:val="24"/>
        </w:rPr>
        <w:t xml:space="preserve">10 czerwca </w:t>
      </w:r>
      <w:r>
        <w:rPr>
          <w:rFonts w:ascii="Times New Roman" w:hAnsi="Times New Roman" w:cs="Times New Roman"/>
          <w:sz w:val="24"/>
          <w:szCs w:val="24"/>
        </w:rPr>
        <w:t>2022 r.</w:t>
      </w:r>
    </w:p>
    <w:p w14:paraId="4DC9552D" w14:textId="19540D6E" w:rsidR="0059498E" w:rsidRDefault="0059498E" w:rsidP="0059498E">
      <w:pPr>
        <w:spacing w:line="360" w:lineRule="auto"/>
        <w:jc w:val="center"/>
        <w:rPr>
          <w:rFonts w:ascii="Times New Roman" w:hAnsi="Times New Roman" w:cs="Times New Roman"/>
          <w:sz w:val="24"/>
          <w:szCs w:val="24"/>
        </w:rPr>
      </w:pPr>
      <w:r>
        <w:rPr>
          <w:rFonts w:ascii="Times New Roman" w:hAnsi="Times New Roman" w:cs="Times New Roman"/>
          <w:sz w:val="24"/>
          <w:szCs w:val="24"/>
        </w:rPr>
        <w:t>w sprawie zatwierdzenia regulaminu organizacyjnego Środowiskowego Domu Samopomocy w Gostyniu</w:t>
      </w:r>
    </w:p>
    <w:p w14:paraId="489405A9" w14:textId="09E85EA0" w:rsidR="0059498E" w:rsidRDefault="0059498E" w:rsidP="005474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podstawie § 4 ust. 1 pkt 2 i ust. 2 rozporządzenia Ministra Pracy i Polityki Społecznej z dnia 9 grudnia 2010r. w sprawie środowiskowych domów samopomocy (tekst jednolity </w:t>
      </w:r>
      <w:r w:rsidR="0054745A">
        <w:rPr>
          <w:rFonts w:ascii="Times New Roman" w:hAnsi="Times New Roman" w:cs="Times New Roman"/>
          <w:sz w:val="24"/>
          <w:szCs w:val="24"/>
        </w:rPr>
        <w:br/>
      </w:r>
      <w:r>
        <w:rPr>
          <w:rFonts w:ascii="Times New Roman" w:hAnsi="Times New Roman" w:cs="Times New Roman"/>
          <w:sz w:val="24"/>
          <w:szCs w:val="24"/>
        </w:rPr>
        <w:t>Dz. U. z 2020 r., poz. 249) po uzgodnieniu z Wojew</w:t>
      </w:r>
      <w:r w:rsidR="00750126">
        <w:rPr>
          <w:rFonts w:ascii="Times New Roman" w:hAnsi="Times New Roman" w:cs="Times New Roman"/>
          <w:sz w:val="24"/>
          <w:szCs w:val="24"/>
        </w:rPr>
        <w:t xml:space="preserve">odą Wielkopolskim, </w:t>
      </w:r>
      <w:r>
        <w:rPr>
          <w:rFonts w:ascii="Times New Roman" w:hAnsi="Times New Roman" w:cs="Times New Roman"/>
          <w:sz w:val="24"/>
          <w:szCs w:val="24"/>
        </w:rPr>
        <w:t xml:space="preserve"> zarządz</w:t>
      </w:r>
      <w:r w:rsidR="00750126">
        <w:rPr>
          <w:rFonts w:ascii="Times New Roman" w:hAnsi="Times New Roman" w:cs="Times New Roman"/>
          <w:sz w:val="24"/>
          <w:szCs w:val="24"/>
        </w:rPr>
        <w:t>a</w:t>
      </w:r>
      <w:r>
        <w:rPr>
          <w:rFonts w:ascii="Times New Roman" w:hAnsi="Times New Roman" w:cs="Times New Roman"/>
          <w:sz w:val="24"/>
          <w:szCs w:val="24"/>
        </w:rPr>
        <w:t xml:space="preserve"> si</w:t>
      </w:r>
      <w:r w:rsidR="00750126">
        <w:rPr>
          <w:rFonts w:ascii="Times New Roman" w:hAnsi="Times New Roman" w:cs="Times New Roman"/>
          <w:sz w:val="24"/>
          <w:szCs w:val="24"/>
        </w:rPr>
        <w:t>ę co następuje:</w:t>
      </w:r>
    </w:p>
    <w:p w14:paraId="1944F32E" w14:textId="0531E616" w:rsidR="00750126" w:rsidRDefault="00750126" w:rsidP="0059498E">
      <w:pPr>
        <w:spacing w:line="360" w:lineRule="auto"/>
        <w:jc w:val="both"/>
        <w:rPr>
          <w:rFonts w:ascii="Times New Roman" w:hAnsi="Times New Roman" w:cs="Times New Roman"/>
          <w:sz w:val="24"/>
          <w:szCs w:val="24"/>
        </w:rPr>
      </w:pPr>
    </w:p>
    <w:p w14:paraId="66547A36" w14:textId="3282C5BD" w:rsidR="00750126" w:rsidRDefault="00750126" w:rsidP="007501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Zatwierdza się regulamin organizacyjny Środowiskowego Domu Samopomocy </w:t>
      </w:r>
      <w:r w:rsidR="0054745A">
        <w:rPr>
          <w:rFonts w:ascii="Times New Roman" w:hAnsi="Times New Roman" w:cs="Times New Roman"/>
          <w:sz w:val="24"/>
          <w:szCs w:val="24"/>
        </w:rPr>
        <w:br/>
      </w:r>
      <w:r>
        <w:rPr>
          <w:rFonts w:ascii="Times New Roman" w:hAnsi="Times New Roman" w:cs="Times New Roman"/>
          <w:sz w:val="24"/>
          <w:szCs w:val="24"/>
        </w:rPr>
        <w:t>w Gostyniu, stanowiący załącznik do niniejszego zarządzenia.</w:t>
      </w:r>
    </w:p>
    <w:p w14:paraId="0CC2C069" w14:textId="72417A46" w:rsidR="00750126" w:rsidRDefault="00750126" w:rsidP="007501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2. Wykonanie zarządzenia powierza się Kierownikowi Środowiskowego Domu Samopomocy w Gostyniu.</w:t>
      </w:r>
    </w:p>
    <w:p w14:paraId="54FCCE48" w14:textId="6A689EAD" w:rsidR="00750126" w:rsidRDefault="00750126" w:rsidP="007501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3. Traci moc zarządzenie nr 103/2019</w:t>
      </w:r>
      <w:r w:rsidR="008B3381">
        <w:rPr>
          <w:rFonts w:ascii="Times New Roman" w:hAnsi="Times New Roman" w:cs="Times New Roman"/>
          <w:sz w:val="24"/>
          <w:szCs w:val="24"/>
        </w:rPr>
        <w:t xml:space="preserve"> Burmistrza Gostynia z dnia 6 maja 2019 r.</w:t>
      </w:r>
    </w:p>
    <w:p w14:paraId="4A9C33CE" w14:textId="49140C3C" w:rsidR="008B3381" w:rsidRDefault="008B3381" w:rsidP="007501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4. Zarządzenie wchodzi w życie z dniem podpisania.</w:t>
      </w:r>
    </w:p>
    <w:p w14:paraId="21262F71" w14:textId="77777777" w:rsidR="008B3381" w:rsidRDefault="008B3381" w:rsidP="00750126">
      <w:pPr>
        <w:spacing w:line="360" w:lineRule="auto"/>
        <w:ind w:firstLine="708"/>
        <w:jc w:val="both"/>
        <w:rPr>
          <w:rFonts w:ascii="Times New Roman" w:hAnsi="Times New Roman" w:cs="Times New Roman"/>
          <w:sz w:val="24"/>
          <w:szCs w:val="24"/>
        </w:rPr>
      </w:pPr>
    </w:p>
    <w:p w14:paraId="1EEAA87B" w14:textId="77777777" w:rsidR="007D0249" w:rsidRDefault="007D0249" w:rsidP="007D0249">
      <w:pPr>
        <w:autoSpaceDE w:val="0"/>
        <w:autoSpaceDN w:val="0"/>
        <w:adjustRightInd w:val="0"/>
        <w:spacing w:line="360" w:lineRule="auto"/>
        <w:ind w:left="5664" w:firstLine="708"/>
        <w:rPr>
          <w:rFonts w:ascii="Liberation Serif" w:eastAsia="SimSun" w:hAnsi="Liberation Serif" w:cs="Mangal"/>
          <w:kern w:val="3"/>
          <w:sz w:val="24"/>
          <w:lang w:eastAsia="zh-CN" w:bidi="hi-IN"/>
        </w:rPr>
      </w:pPr>
      <w:r>
        <w:rPr>
          <w:rFonts w:ascii="Corbel" w:hAnsi="Corbel" w:cs="Arial"/>
          <w:sz w:val="24"/>
          <w:szCs w:val="24"/>
          <w:lang w:eastAsia="zh-CN"/>
        </w:rPr>
        <w:t>BURMISTRZ GOSTYNIA</w:t>
      </w:r>
    </w:p>
    <w:p w14:paraId="2B4E2810" w14:textId="77777777" w:rsidR="007D0249" w:rsidRDefault="007D0249" w:rsidP="007D0249">
      <w:pPr>
        <w:autoSpaceDE w:val="0"/>
        <w:autoSpaceDN w:val="0"/>
        <w:adjustRightInd w:val="0"/>
        <w:spacing w:line="360" w:lineRule="auto"/>
        <w:ind w:left="4956"/>
        <w:jc w:val="center"/>
        <w:rPr>
          <w:rFonts w:ascii="Liberation Serif" w:eastAsia="SimSun" w:hAnsi="Liberation Serif" w:cs="Mangal"/>
          <w:kern w:val="3"/>
          <w:sz w:val="26"/>
          <w:szCs w:val="24"/>
          <w:lang w:eastAsia="zh-CN" w:bidi="hi-IN"/>
        </w:rPr>
      </w:pPr>
      <w:r>
        <w:rPr>
          <w:rFonts w:eastAsia="SimSun" w:cs="Arial"/>
          <w:color w:val="000000"/>
          <w:kern w:val="3"/>
          <w:sz w:val="24"/>
          <w:szCs w:val="24"/>
          <w:lang w:eastAsia="zh-CN"/>
        </w:rPr>
        <w:t xml:space="preserve">                  /-/ </w:t>
      </w:r>
      <w:r>
        <w:rPr>
          <w:rFonts w:ascii="Corbel" w:hAnsi="Corbel" w:cs="Arial"/>
          <w:i/>
          <w:sz w:val="24"/>
          <w:szCs w:val="24"/>
          <w:lang w:eastAsia="zh-CN"/>
        </w:rPr>
        <w:t>J e r z y    K u l a k</w:t>
      </w:r>
    </w:p>
    <w:p w14:paraId="33D91119" w14:textId="508FCD6F" w:rsidR="00750126" w:rsidRDefault="00750126" w:rsidP="0059498E">
      <w:pPr>
        <w:spacing w:line="360" w:lineRule="auto"/>
        <w:jc w:val="both"/>
        <w:rPr>
          <w:rFonts w:ascii="Times New Roman" w:hAnsi="Times New Roman" w:cs="Times New Roman"/>
          <w:sz w:val="24"/>
          <w:szCs w:val="24"/>
        </w:rPr>
      </w:pPr>
    </w:p>
    <w:p w14:paraId="37C90DBE" w14:textId="3720F383" w:rsidR="005E29CD" w:rsidRDefault="005E29CD" w:rsidP="0059498E">
      <w:pPr>
        <w:spacing w:line="360" w:lineRule="auto"/>
        <w:jc w:val="both"/>
        <w:rPr>
          <w:rFonts w:ascii="Times New Roman" w:hAnsi="Times New Roman" w:cs="Times New Roman"/>
          <w:sz w:val="24"/>
          <w:szCs w:val="24"/>
        </w:rPr>
      </w:pPr>
    </w:p>
    <w:p w14:paraId="062AB8FE" w14:textId="300797EE" w:rsidR="005E29CD" w:rsidRDefault="005E29CD" w:rsidP="0059498E">
      <w:pPr>
        <w:spacing w:line="360" w:lineRule="auto"/>
        <w:jc w:val="both"/>
        <w:rPr>
          <w:rFonts w:ascii="Times New Roman" w:hAnsi="Times New Roman" w:cs="Times New Roman"/>
          <w:sz w:val="24"/>
          <w:szCs w:val="24"/>
        </w:rPr>
      </w:pPr>
    </w:p>
    <w:p w14:paraId="2E5C4D05" w14:textId="26037E34" w:rsidR="005E29CD" w:rsidRDefault="005E29CD" w:rsidP="0059498E">
      <w:pPr>
        <w:spacing w:line="360" w:lineRule="auto"/>
        <w:jc w:val="both"/>
        <w:rPr>
          <w:rFonts w:ascii="Times New Roman" w:hAnsi="Times New Roman" w:cs="Times New Roman"/>
          <w:sz w:val="24"/>
          <w:szCs w:val="24"/>
        </w:rPr>
      </w:pPr>
    </w:p>
    <w:p w14:paraId="6F0D4C02" w14:textId="6C29CEA0" w:rsidR="005E29CD" w:rsidRDefault="005E29CD" w:rsidP="0059498E">
      <w:pPr>
        <w:spacing w:line="360" w:lineRule="auto"/>
        <w:jc w:val="both"/>
        <w:rPr>
          <w:rFonts w:ascii="Times New Roman" w:hAnsi="Times New Roman" w:cs="Times New Roman"/>
          <w:sz w:val="24"/>
          <w:szCs w:val="24"/>
        </w:rPr>
      </w:pPr>
    </w:p>
    <w:p w14:paraId="1AE8D187" w14:textId="70BAF631" w:rsidR="005E29CD" w:rsidRDefault="005E29CD" w:rsidP="0059498E">
      <w:pPr>
        <w:spacing w:line="360" w:lineRule="auto"/>
        <w:jc w:val="both"/>
        <w:rPr>
          <w:rFonts w:ascii="Times New Roman" w:hAnsi="Times New Roman" w:cs="Times New Roman"/>
          <w:sz w:val="24"/>
          <w:szCs w:val="24"/>
        </w:rPr>
      </w:pPr>
    </w:p>
    <w:p w14:paraId="21C2863C" w14:textId="3D375721" w:rsidR="005E29CD" w:rsidRDefault="005E29CD" w:rsidP="0059498E">
      <w:pPr>
        <w:spacing w:line="360" w:lineRule="auto"/>
        <w:jc w:val="both"/>
        <w:rPr>
          <w:rFonts w:ascii="Times New Roman" w:hAnsi="Times New Roman" w:cs="Times New Roman"/>
          <w:sz w:val="24"/>
          <w:szCs w:val="24"/>
        </w:rPr>
      </w:pPr>
    </w:p>
    <w:p w14:paraId="451B38C1" w14:textId="73B31765" w:rsidR="005E29CD" w:rsidRDefault="005E29CD" w:rsidP="005E29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Uzasadnienie</w:t>
      </w:r>
    </w:p>
    <w:p w14:paraId="2A7ABD57" w14:textId="03047F7D" w:rsidR="005E29CD" w:rsidRDefault="006A0AA4" w:rsidP="005E29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 zarządzenia nr 789/2022</w:t>
      </w:r>
    </w:p>
    <w:p w14:paraId="389574C1" w14:textId="5B7B766B" w:rsidR="005E29CD" w:rsidRDefault="005E29CD" w:rsidP="005E29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Burmistrza Gostynia</w:t>
      </w:r>
    </w:p>
    <w:p w14:paraId="6E0A25CF" w14:textId="2002EBDB" w:rsidR="005E29CD" w:rsidRDefault="006A0AA4" w:rsidP="005E29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z dnia 10 czerwca 2022 r. </w:t>
      </w:r>
    </w:p>
    <w:p w14:paraId="327C8D9A" w14:textId="77777777" w:rsidR="007D0249" w:rsidRDefault="007D0249" w:rsidP="00E27CC4">
      <w:pPr>
        <w:spacing w:line="360" w:lineRule="auto"/>
        <w:jc w:val="center"/>
        <w:rPr>
          <w:rFonts w:ascii="Times New Roman" w:hAnsi="Times New Roman" w:cs="Times New Roman"/>
          <w:sz w:val="24"/>
          <w:szCs w:val="24"/>
        </w:rPr>
      </w:pPr>
    </w:p>
    <w:p w14:paraId="2388A39C" w14:textId="62640765" w:rsidR="00E27CC4" w:rsidRDefault="00E27CC4" w:rsidP="00E27CC4">
      <w:pPr>
        <w:spacing w:line="360" w:lineRule="auto"/>
        <w:jc w:val="center"/>
        <w:rPr>
          <w:rFonts w:ascii="Times New Roman" w:hAnsi="Times New Roman" w:cs="Times New Roman"/>
          <w:sz w:val="24"/>
          <w:szCs w:val="24"/>
        </w:rPr>
      </w:pPr>
      <w:r>
        <w:rPr>
          <w:rFonts w:ascii="Times New Roman" w:hAnsi="Times New Roman" w:cs="Times New Roman"/>
          <w:sz w:val="24"/>
          <w:szCs w:val="24"/>
        </w:rPr>
        <w:t>w sprawie zatwierdzenia regulaminu organizacyjnego Środowiskowego Domu Samopomocy w Gostyniu</w:t>
      </w:r>
    </w:p>
    <w:p w14:paraId="0A1C049A" w14:textId="0448B4A9" w:rsidR="008B3381" w:rsidRDefault="008B3381" w:rsidP="0059498E">
      <w:pPr>
        <w:spacing w:line="360" w:lineRule="auto"/>
        <w:jc w:val="both"/>
        <w:rPr>
          <w:rFonts w:ascii="Times New Roman" w:hAnsi="Times New Roman" w:cs="Times New Roman"/>
          <w:sz w:val="24"/>
          <w:szCs w:val="24"/>
        </w:rPr>
      </w:pPr>
    </w:p>
    <w:p w14:paraId="74476B78" w14:textId="7E8CA88C" w:rsidR="005E29CD" w:rsidRDefault="005E29CD" w:rsidP="005E2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Pismem z dnia 2 czerwca 2022 r. Kierownik Środowiskowego Domu Samopomocy w Gostyniu </w:t>
      </w:r>
      <w:r w:rsidR="00E27CC4">
        <w:rPr>
          <w:rFonts w:ascii="Times New Roman" w:hAnsi="Times New Roman" w:cs="Times New Roman"/>
          <w:sz w:val="24"/>
          <w:szCs w:val="24"/>
        </w:rPr>
        <w:t xml:space="preserve">zwróciła się o zatwierdzenie regulaminu organizacyjnego jednostki. </w:t>
      </w:r>
      <w:r w:rsidR="007D5338">
        <w:rPr>
          <w:rFonts w:ascii="Times New Roman" w:hAnsi="Times New Roman" w:cs="Times New Roman"/>
          <w:sz w:val="24"/>
          <w:szCs w:val="24"/>
        </w:rPr>
        <w:t>R</w:t>
      </w:r>
      <w:r w:rsidR="00E27CC4">
        <w:rPr>
          <w:rFonts w:ascii="Times New Roman" w:hAnsi="Times New Roman" w:cs="Times New Roman"/>
          <w:sz w:val="24"/>
          <w:szCs w:val="24"/>
        </w:rPr>
        <w:t>egulamin</w:t>
      </w:r>
      <w:r w:rsidR="007D5338">
        <w:rPr>
          <w:rFonts w:ascii="Times New Roman" w:hAnsi="Times New Roman" w:cs="Times New Roman"/>
          <w:sz w:val="24"/>
          <w:szCs w:val="24"/>
        </w:rPr>
        <w:t xml:space="preserve"> wymagał </w:t>
      </w:r>
      <w:r w:rsidR="00013F54">
        <w:rPr>
          <w:rFonts w:ascii="Times New Roman" w:hAnsi="Times New Roman" w:cs="Times New Roman"/>
          <w:sz w:val="24"/>
          <w:szCs w:val="24"/>
        </w:rPr>
        <w:t xml:space="preserve">korekty </w:t>
      </w:r>
      <w:r w:rsidR="007D5338">
        <w:rPr>
          <w:rFonts w:ascii="Times New Roman" w:hAnsi="Times New Roman" w:cs="Times New Roman"/>
          <w:sz w:val="24"/>
          <w:szCs w:val="24"/>
        </w:rPr>
        <w:t>ze względu na zmianę siedziby Domu oraz konieczność dostosowania go do obowiązujących przepisów prawa, a także do nowych warunków organizacyjnych. Projekt regulaminu został zaakceptowany przez Wojewodę Wielkopolskiego.</w:t>
      </w:r>
    </w:p>
    <w:p w14:paraId="63AA581C" w14:textId="19030CB5" w:rsidR="008B3381" w:rsidRDefault="008B3381" w:rsidP="0059498E">
      <w:pPr>
        <w:spacing w:line="360" w:lineRule="auto"/>
        <w:jc w:val="both"/>
        <w:rPr>
          <w:rFonts w:ascii="Times New Roman" w:hAnsi="Times New Roman" w:cs="Times New Roman"/>
          <w:sz w:val="24"/>
          <w:szCs w:val="24"/>
        </w:rPr>
      </w:pPr>
    </w:p>
    <w:p w14:paraId="0F1650CD" w14:textId="77777777" w:rsidR="007D0249" w:rsidRDefault="007D0249" w:rsidP="007D0249">
      <w:pPr>
        <w:autoSpaceDE w:val="0"/>
        <w:autoSpaceDN w:val="0"/>
        <w:adjustRightInd w:val="0"/>
        <w:spacing w:line="360" w:lineRule="auto"/>
        <w:ind w:left="5664" w:firstLine="708"/>
        <w:rPr>
          <w:rFonts w:ascii="Liberation Serif" w:eastAsia="SimSun" w:hAnsi="Liberation Serif" w:cs="Mangal"/>
          <w:kern w:val="3"/>
          <w:sz w:val="24"/>
          <w:lang w:eastAsia="zh-CN" w:bidi="hi-IN"/>
        </w:rPr>
      </w:pPr>
      <w:r>
        <w:rPr>
          <w:rFonts w:ascii="Corbel" w:hAnsi="Corbel" w:cs="Arial"/>
          <w:sz w:val="24"/>
          <w:szCs w:val="24"/>
          <w:lang w:eastAsia="zh-CN"/>
        </w:rPr>
        <w:t>BURMISTRZ GOSTYNIA</w:t>
      </w:r>
    </w:p>
    <w:p w14:paraId="66268AB5" w14:textId="77777777" w:rsidR="007D0249" w:rsidRDefault="007D0249" w:rsidP="007D0249">
      <w:pPr>
        <w:autoSpaceDE w:val="0"/>
        <w:autoSpaceDN w:val="0"/>
        <w:adjustRightInd w:val="0"/>
        <w:spacing w:line="360" w:lineRule="auto"/>
        <w:ind w:left="4956"/>
        <w:jc w:val="center"/>
        <w:rPr>
          <w:rFonts w:ascii="Liberation Serif" w:eastAsia="SimSun" w:hAnsi="Liberation Serif" w:cs="Mangal"/>
          <w:kern w:val="3"/>
          <w:sz w:val="26"/>
          <w:szCs w:val="24"/>
          <w:lang w:eastAsia="zh-CN" w:bidi="hi-IN"/>
        </w:rPr>
      </w:pPr>
      <w:r>
        <w:rPr>
          <w:rFonts w:eastAsia="SimSun" w:cs="Arial"/>
          <w:color w:val="000000"/>
          <w:kern w:val="3"/>
          <w:sz w:val="24"/>
          <w:szCs w:val="24"/>
          <w:lang w:eastAsia="zh-CN"/>
        </w:rPr>
        <w:t xml:space="preserve">                  /-/ </w:t>
      </w:r>
      <w:r>
        <w:rPr>
          <w:rFonts w:ascii="Corbel" w:hAnsi="Corbel" w:cs="Arial"/>
          <w:i/>
          <w:sz w:val="24"/>
          <w:szCs w:val="24"/>
          <w:lang w:eastAsia="zh-CN"/>
        </w:rPr>
        <w:t>J e r z y    K u l a k</w:t>
      </w:r>
    </w:p>
    <w:p w14:paraId="250B29C3" w14:textId="384DE58C" w:rsidR="008B3381" w:rsidRDefault="008B3381" w:rsidP="0059498E">
      <w:pPr>
        <w:spacing w:line="360" w:lineRule="auto"/>
        <w:jc w:val="both"/>
        <w:rPr>
          <w:rFonts w:ascii="Times New Roman" w:hAnsi="Times New Roman" w:cs="Times New Roman"/>
          <w:sz w:val="24"/>
          <w:szCs w:val="24"/>
        </w:rPr>
      </w:pPr>
    </w:p>
    <w:p w14:paraId="1F6BFF2F" w14:textId="0D2960F4" w:rsidR="008B3381" w:rsidRDefault="008B3381" w:rsidP="0059498E">
      <w:pPr>
        <w:spacing w:line="360" w:lineRule="auto"/>
        <w:jc w:val="both"/>
        <w:rPr>
          <w:rFonts w:ascii="Times New Roman" w:hAnsi="Times New Roman" w:cs="Times New Roman"/>
          <w:sz w:val="24"/>
          <w:szCs w:val="24"/>
        </w:rPr>
      </w:pPr>
    </w:p>
    <w:p w14:paraId="077930EF" w14:textId="4F56EE74" w:rsidR="008B3381" w:rsidRDefault="008B3381" w:rsidP="0059498E">
      <w:pPr>
        <w:spacing w:line="360" w:lineRule="auto"/>
        <w:jc w:val="both"/>
        <w:rPr>
          <w:rFonts w:ascii="Times New Roman" w:hAnsi="Times New Roman" w:cs="Times New Roman"/>
          <w:sz w:val="24"/>
          <w:szCs w:val="24"/>
        </w:rPr>
      </w:pPr>
    </w:p>
    <w:p w14:paraId="5506C9BB" w14:textId="752AF353" w:rsidR="008B3381" w:rsidRDefault="008B3381" w:rsidP="0059498E">
      <w:pPr>
        <w:spacing w:line="360" w:lineRule="auto"/>
        <w:jc w:val="both"/>
        <w:rPr>
          <w:rFonts w:ascii="Times New Roman" w:hAnsi="Times New Roman" w:cs="Times New Roman"/>
          <w:sz w:val="24"/>
          <w:szCs w:val="24"/>
        </w:rPr>
      </w:pPr>
    </w:p>
    <w:p w14:paraId="0BC5A9B9" w14:textId="390CC758" w:rsidR="00013F54" w:rsidRDefault="00013F54" w:rsidP="0059498E">
      <w:pPr>
        <w:spacing w:line="360" w:lineRule="auto"/>
        <w:jc w:val="both"/>
        <w:rPr>
          <w:rFonts w:ascii="Times New Roman" w:hAnsi="Times New Roman" w:cs="Times New Roman"/>
          <w:sz w:val="24"/>
          <w:szCs w:val="24"/>
        </w:rPr>
      </w:pPr>
    </w:p>
    <w:p w14:paraId="3A484A18" w14:textId="024F4D5E" w:rsidR="00013F54" w:rsidRDefault="00013F54" w:rsidP="0059498E">
      <w:pPr>
        <w:spacing w:line="360" w:lineRule="auto"/>
        <w:jc w:val="both"/>
        <w:rPr>
          <w:rFonts w:ascii="Times New Roman" w:hAnsi="Times New Roman" w:cs="Times New Roman"/>
          <w:sz w:val="24"/>
          <w:szCs w:val="24"/>
        </w:rPr>
      </w:pPr>
    </w:p>
    <w:p w14:paraId="3757D00A" w14:textId="3ED4CEA6" w:rsidR="00013F54" w:rsidRDefault="00013F54" w:rsidP="0059498E">
      <w:pPr>
        <w:spacing w:line="360" w:lineRule="auto"/>
        <w:jc w:val="both"/>
        <w:rPr>
          <w:rFonts w:ascii="Times New Roman" w:hAnsi="Times New Roman" w:cs="Times New Roman"/>
          <w:sz w:val="24"/>
          <w:szCs w:val="24"/>
        </w:rPr>
      </w:pPr>
    </w:p>
    <w:p w14:paraId="05089DEF" w14:textId="369F9551" w:rsidR="00013F54" w:rsidRDefault="00013F54" w:rsidP="0059498E">
      <w:pPr>
        <w:spacing w:line="360" w:lineRule="auto"/>
        <w:jc w:val="both"/>
        <w:rPr>
          <w:rFonts w:ascii="Times New Roman" w:hAnsi="Times New Roman" w:cs="Times New Roman"/>
          <w:sz w:val="24"/>
          <w:szCs w:val="24"/>
        </w:rPr>
      </w:pPr>
    </w:p>
    <w:p w14:paraId="6E669AC8" w14:textId="5B49C084" w:rsidR="00013F54" w:rsidRDefault="00013F54" w:rsidP="0059498E">
      <w:pPr>
        <w:spacing w:line="360" w:lineRule="auto"/>
        <w:jc w:val="both"/>
        <w:rPr>
          <w:rFonts w:ascii="Times New Roman" w:hAnsi="Times New Roman" w:cs="Times New Roman"/>
          <w:sz w:val="24"/>
          <w:szCs w:val="24"/>
        </w:rPr>
      </w:pPr>
    </w:p>
    <w:p w14:paraId="376B7978" w14:textId="77777777" w:rsidR="007D0249" w:rsidRDefault="007D0249" w:rsidP="0059498E">
      <w:pPr>
        <w:spacing w:line="360" w:lineRule="auto"/>
        <w:jc w:val="both"/>
        <w:rPr>
          <w:rFonts w:ascii="Times New Roman" w:hAnsi="Times New Roman" w:cs="Times New Roman"/>
          <w:sz w:val="24"/>
          <w:szCs w:val="24"/>
        </w:rPr>
      </w:pPr>
    </w:p>
    <w:p w14:paraId="364493FE" w14:textId="6F51139A" w:rsidR="008B3381" w:rsidRDefault="008B3381" w:rsidP="0059498E">
      <w:pPr>
        <w:spacing w:line="360" w:lineRule="auto"/>
        <w:jc w:val="both"/>
        <w:rPr>
          <w:rFonts w:ascii="Times New Roman" w:hAnsi="Times New Roman" w:cs="Times New Roman"/>
          <w:sz w:val="24"/>
          <w:szCs w:val="24"/>
        </w:rPr>
      </w:pPr>
    </w:p>
    <w:p w14:paraId="73268943" w14:textId="5AE48266" w:rsidR="008B3381" w:rsidRPr="0054745A" w:rsidRDefault="006A0AA4" w:rsidP="008B338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Załącznik do zarządzenia nr 789/2022</w:t>
      </w:r>
    </w:p>
    <w:p w14:paraId="36A2F151" w14:textId="4CFFA1F3" w:rsidR="008B3381" w:rsidRPr="0054745A" w:rsidRDefault="008B3381" w:rsidP="008B3381">
      <w:pPr>
        <w:spacing w:after="0"/>
        <w:jc w:val="right"/>
        <w:rPr>
          <w:rFonts w:ascii="Times New Roman" w:hAnsi="Times New Roman" w:cs="Times New Roman"/>
          <w:sz w:val="24"/>
          <w:szCs w:val="24"/>
        </w:rPr>
      </w:pPr>
      <w:r w:rsidRPr="0054745A">
        <w:rPr>
          <w:rFonts w:ascii="Times New Roman" w:hAnsi="Times New Roman" w:cs="Times New Roman"/>
          <w:sz w:val="24"/>
          <w:szCs w:val="24"/>
        </w:rPr>
        <w:t>Burmistrza Gostynia</w:t>
      </w:r>
    </w:p>
    <w:p w14:paraId="05F4C983" w14:textId="66233729" w:rsidR="008B3381" w:rsidRDefault="008B3381" w:rsidP="008B3381">
      <w:pPr>
        <w:spacing w:after="0"/>
        <w:jc w:val="right"/>
        <w:rPr>
          <w:rFonts w:ascii="Times New Roman" w:hAnsi="Times New Roman" w:cs="Times New Roman"/>
          <w:sz w:val="24"/>
          <w:szCs w:val="24"/>
        </w:rPr>
      </w:pPr>
      <w:r w:rsidRPr="0054745A">
        <w:rPr>
          <w:rFonts w:ascii="Times New Roman" w:hAnsi="Times New Roman" w:cs="Times New Roman"/>
          <w:sz w:val="24"/>
          <w:szCs w:val="24"/>
        </w:rPr>
        <w:t>z dnia</w:t>
      </w:r>
      <w:r w:rsidR="006A0AA4">
        <w:rPr>
          <w:rFonts w:ascii="Times New Roman" w:hAnsi="Times New Roman" w:cs="Times New Roman"/>
          <w:sz w:val="24"/>
          <w:szCs w:val="24"/>
        </w:rPr>
        <w:t xml:space="preserve"> 10 czerwca 2022 r.</w:t>
      </w:r>
    </w:p>
    <w:p w14:paraId="2A55CBD1" w14:textId="77777777" w:rsidR="0054745A" w:rsidRPr="0054745A" w:rsidRDefault="0054745A" w:rsidP="008B3381">
      <w:pPr>
        <w:spacing w:after="0"/>
        <w:jc w:val="right"/>
        <w:rPr>
          <w:rFonts w:ascii="Times New Roman" w:hAnsi="Times New Roman" w:cs="Times New Roman"/>
          <w:sz w:val="24"/>
          <w:szCs w:val="24"/>
        </w:rPr>
      </w:pPr>
    </w:p>
    <w:p w14:paraId="69131232" w14:textId="2FD756B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REGULAMIN ORGANIZACYJNY</w:t>
      </w:r>
    </w:p>
    <w:p w14:paraId="1BADFEC7"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 xml:space="preserve">ŚRODOWISKOWEGO DOMU SAMOPOMOCY </w:t>
      </w:r>
    </w:p>
    <w:p w14:paraId="7D13E05F"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W GOSTYNIU</w:t>
      </w:r>
    </w:p>
    <w:p w14:paraId="7E9392AC" w14:textId="77777777" w:rsidR="008B3381" w:rsidRPr="0054745A" w:rsidRDefault="008B3381" w:rsidP="008B3381">
      <w:pPr>
        <w:jc w:val="center"/>
        <w:rPr>
          <w:rFonts w:ascii="Times New Roman" w:hAnsi="Times New Roman" w:cs="Times New Roman"/>
          <w:b/>
          <w:bCs/>
          <w:sz w:val="28"/>
          <w:szCs w:val="28"/>
        </w:rPr>
      </w:pPr>
    </w:p>
    <w:p w14:paraId="7E6EBB8E"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I</w:t>
      </w:r>
    </w:p>
    <w:p w14:paraId="14AA91D8" w14:textId="3878C779"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Postanowienia ogólne</w:t>
      </w:r>
    </w:p>
    <w:p w14:paraId="012BDA4C" w14:textId="0C894FCA"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1</w:t>
      </w:r>
    </w:p>
    <w:p w14:paraId="0A6245CB" w14:textId="77777777" w:rsidR="008B3381" w:rsidRPr="0054745A" w:rsidRDefault="008B3381" w:rsidP="008B3381">
      <w:pPr>
        <w:numPr>
          <w:ilvl w:val="0"/>
          <w:numId w:val="1"/>
        </w:numPr>
        <w:suppressAutoHyphens/>
        <w:spacing w:after="0" w:line="240" w:lineRule="auto"/>
        <w:jc w:val="both"/>
        <w:rPr>
          <w:rFonts w:ascii="Times New Roman" w:hAnsi="Times New Roman" w:cs="Times New Roman"/>
        </w:rPr>
      </w:pPr>
      <w:r w:rsidRPr="0054745A">
        <w:rPr>
          <w:rFonts w:ascii="Times New Roman" w:hAnsi="Times New Roman" w:cs="Times New Roman"/>
        </w:rPr>
        <w:t>Regulamin organizacyjny Środowiskowego Domu Samopomocy w Gostyniu zwany dalej Regulaminem, określa strukturę organizacyjną Środowiskowego Domu Samopomocy         w  Gostyniu zwanego dalej Domem lub ŚDS.</w:t>
      </w:r>
    </w:p>
    <w:p w14:paraId="771C285A" w14:textId="77777777" w:rsidR="008B3381" w:rsidRPr="0054745A" w:rsidRDefault="008B3381" w:rsidP="008B3381">
      <w:pPr>
        <w:numPr>
          <w:ilvl w:val="0"/>
          <w:numId w:val="1"/>
        </w:numPr>
        <w:suppressAutoHyphens/>
        <w:spacing w:after="0" w:line="240" w:lineRule="auto"/>
        <w:jc w:val="both"/>
        <w:rPr>
          <w:rFonts w:ascii="Times New Roman" w:hAnsi="Times New Roman" w:cs="Times New Roman"/>
        </w:rPr>
      </w:pPr>
      <w:r w:rsidRPr="0054745A">
        <w:rPr>
          <w:rFonts w:ascii="Times New Roman" w:hAnsi="Times New Roman" w:cs="Times New Roman"/>
        </w:rPr>
        <w:t>Dom działa na podstawie:</w:t>
      </w:r>
    </w:p>
    <w:p w14:paraId="0E450577" w14:textId="77777777" w:rsidR="008B3381" w:rsidRPr="0054745A" w:rsidRDefault="008B3381" w:rsidP="008B3381">
      <w:pPr>
        <w:widowControl w:val="0"/>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Ustawy z dnia 8 marca 1990 r. o samorządzie gminnym (tekst jednolity Dz.U. z 2022 r. poz. 559)</w:t>
      </w:r>
    </w:p>
    <w:p w14:paraId="08EF4C5F" w14:textId="77777777" w:rsidR="008B3381" w:rsidRPr="0054745A" w:rsidRDefault="008B3381" w:rsidP="008B3381">
      <w:pPr>
        <w:widowControl w:val="0"/>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Ustawy z dnia 27 sierpnia 2009 r. o finansach publicznych (tekst jednolity Dz.U. 2021 poz. 305 ze zm.)</w:t>
      </w:r>
    </w:p>
    <w:p w14:paraId="5F519D72" w14:textId="77777777" w:rsidR="008B3381" w:rsidRPr="0054745A" w:rsidRDefault="008B3381" w:rsidP="008B3381">
      <w:pPr>
        <w:widowControl w:val="0"/>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Ustawy z dnia 12 marca 2004 r. o pomocy społecznej (tekst jednolity Dz.U. z 2021 r. poz. 2268 ze zm.)</w:t>
      </w:r>
    </w:p>
    <w:p w14:paraId="5911FC73" w14:textId="77777777" w:rsidR="008B3381" w:rsidRPr="0054745A" w:rsidRDefault="008B3381" w:rsidP="008B3381">
      <w:pPr>
        <w:widowControl w:val="0"/>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Ustawy z dnia 19 sierpnia 2004 r. o ochronie zdrowia psychicznego (tekst jednolity Dz.U. z 2020 r. poz. 685 ze zm.)</w:t>
      </w:r>
    </w:p>
    <w:p w14:paraId="220EA00C" w14:textId="77777777" w:rsidR="008B3381" w:rsidRPr="0054745A" w:rsidRDefault="008B3381" w:rsidP="008B3381">
      <w:pPr>
        <w:widowControl w:val="0"/>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Rozporządzenia z dnia 9 grudnia 2010 r. w sprawie środowiskowych domów samopomocy (tekst jednolity Dz.U. 2020 poz. 249)</w:t>
      </w:r>
    </w:p>
    <w:p w14:paraId="261E9ECA" w14:textId="77777777" w:rsidR="008B3381" w:rsidRPr="0054745A" w:rsidRDefault="008B3381" w:rsidP="008B3381">
      <w:pPr>
        <w:numPr>
          <w:ilvl w:val="0"/>
          <w:numId w:val="2"/>
        </w:numPr>
        <w:suppressAutoHyphens/>
        <w:spacing w:after="0" w:line="240" w:lineRule="auto"/>
        <w:jc w:val="both"/>
        <w:rPr>
          <w:rFonts w:ascii="Times New Roman" w:hAnsi="Times New Roman" w:cs="Times New Roman"/>
        </w:rPr>
      </w:pPr>
      <w:r w:rsidRPr="0054745A">
        <w:rPr>
          <w:rFonts w:ascii="Times New Roman" w:hAnsi="Times New Roman" w:cs="Times New Roman"/>
        </w:rPr>
        <w:t>Uchwały Nr XXXIV/416/22 Rady Miejskiej w Gostyniu z dnia 3 lutego 2022 r.          w sprawie nadania statutu Środowiskowemu Domu Samopomocy w Gostyniu.</w:t>
      </w:r>
    </w:p>
    <w:p w14:paraId="7FBE6839" w14:textId="77777777" w:rsidR="008B3381" w:rsidRPr="0054745A" w:rsidRDefault="008B3381" w:rsidP="008B3381">
      <w:pPr>
        <w:numPr>
          <w:ilvl w:val="0"/>
          <w:numId w:val="2"/>
        </w:numPr>
        <w:suppressAutoHyphens/>
        <w:spacing w:after="0" w:line="240" w:lineRule="auto"/>
        <w:rPr>
          <w:rFonts w:ascii="Times New Roman" w:hAnsi="Times New Roman" w:cs="Times New Roman"/>
        </w:rPr>
      </w:pPr>
      <w:r w:rsidRPr="0054745A">
        <w:rPr>
          <w:rFonts w:ascii="Times New Roman" w:hAnsi="Times New Roman" w:cs="Times New Roman"/>
        </w:rPr>
        <w:t>Programów działalności domu oraz Planu pracy domu na każdy rok,</w:t>
      </w:r>
    </w:p>
    <w:p w14:paraId="46B13F6E" w14:textId="77777777" w:rsidR="008B3381" w:rsidRPr="0054745A" w:rsidRDefault="008B3381" w:rsidP="008B3381">
      <w:pPr>
        <w:numPr>
          <w:ilvl w:val="0"/>
          <w:numId w:val="2"/>
        </w:numPr>
        <w:suppressAutoHyphens/>
        <w:spacing w:after="0" w:line="240" w:lineRule="auto"/>
        <w:rPr>
          <w:rFonts w:ascii="Times New Roman" w:hAnsi="Times New Roman" w:cs="Times New Roman"/>
        </w:rPr>
      </w:pPr>
      <w:r w:rsidRPr="0054745A">
        <w:rPr>
          <w:rFonts w:ascii="Times New Roman" w:hAnsi="Times New Roman" w:cs="Times New Roman"/>
        </w:rPr>
        <w:t>niniejszego Regulaminu.</w:t>
      </w:r>
    </w:p>
    <w:p w14:paraId="18DB2805" w14:textId="77777777" w:rsidR="008B3381" w:rsidRPr="0054745A" w:rsidRDefault="008B3381" w:rsidP="008B3381">
      <w:pPr>
        <w:rPr>
          <w:rFonts w:ascii="Times New Roman" w:hAnsi="Times New Roman" w:cs="Times New Roman"/>
        </w:rPr>
      </w:pPr>
    </w:p>
    <w:p w14:paraId="1739D753" w14:textId="0AC6C244"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w:t>
      </w:r>
    </w:p>
    <w:p w14:paraId="21065230" w14:textId="77777777" w:rsidR="008B3381" w:rsidRPr="0054745A" w:rsidRDefault="008B3381" w:rsidP="008B3381">
      <w:pPr>
        <w:widowControl w:val="0"/>
        <w:numPr>
          <w:ilvl w:val="0"/>
          <w:numId w:val="3"/>
        </w:numPr>
        <w:suppressAutoHyphens/>
        <w:spacing w:after="0" w:line="240" w:lineRule="auto"/>
        <w:jc w:val="both"/>
        <w:rPr>
          <w:rFonts w:ascii="Times New Roman" w:hAnsi="Times New Roman" w:cs="Times New Roman"/>
        </w:rPr>
      </w:pPr>
      <w:r w:rsidRPr="0054745A">
        <w:rPr>
          <w:rFonts w:ascii="Times New Roman" w:hAnsi="Times New Roman" w:cs="Times New Roman"/>
        </w:rPr>
        <w:t>Środowiskowy Dom Samopomocy w Gostyniu jest jednostką organizacyjną Gminy Gostyń.</w:t>
      </w:r>
    </w:p>
    <w:p w14:paraId="0A8BB669" w14:textId="77777777" w:rsidR="008B3381" w:rsidRPr="0054745A" w:rsidRDefault="008B3381" w:rsidP="008B3381">
      <w:pPr>
        <w:widowControl w:val="0"/>
        <w:numPr>
          <w:ilvl w:val="0"/>
          <w:numId w:val="3"/>
        </w:numPr>
        <w:suppressAutoHyphens/>
        <w:spacing w:after="0" w:line="240" w:lineRule="auto"/>
        <w:rPr>
          <w:rFonts w:ascii="Times New Roman" w:hAnsi="Times New Roman" w:cs="Times New Roman"/>
        </w:rPr>
      </w:pPr>
      <w:r w:rsidRPr="0054745A">
        <w:rPr>
          <w:rFonts w:ascii="Times New Roman" w:hAnsi="Times New Roman" w:cs="Times New Roman"/>
        </w:rPr>
        <w:t>Dom ma siedzibę w Gostyniu na ul. Mikołaja Reja 26.</w:t>
      </w:r>
    </w:p>
    <w:p w14:paraId="2CE18BC0" w14:textId="77777777" w:rsidR="008B3381" w:rsidRPr="0054745A" w:rsidRDefault="008B3381" w:rsidP="008B3381">
      <w:pPr>
        <w:widowControl w:val="0"/>
        <w:numPr>
          <w:ilvl w:val="0"/>
          <w:numId w:val="3"/>
        </w:numPr>
        <w:suppressAutoHyphens/>
        <w:spacing w:after="0" w:line="240" w:lineRule="auto"/>
        <w:jc w:val="both"/>
        <w:rPr>
          <w:rFonts w:ascii="Times New Roman" w:hAnsi="Times New Roman" w:cs="Times New Roman"/>
        </w:rPr>
      </w:pPr>
      <w:r w:rsidRPr="0054745A">
        <w:rPr>
          <w:rFonts w:ascii="Times New Roman" w:hAnsi="Times New Roman" w:cs="Times New Roman"/>
        </w:rPr>
        <w:t>Działalnością Domu kieruje kierownik, a w czasie jego nieobecności wyznaczony przez niego pracownik.</w:t>
      </w:r>
    </w:p>
    <w:p w14:paraId="63BB01AA" w14:textId="77777777" w:rsidR="008B3381" w:rsidRPr="0054745A" w:rsidRDefault="008B3381" w:rsidP="008B3381">
      <w:pPr>
        <w:widowControl w:val="0"/>
        <w:numPr>
          <w:ilvl w:val="0"/>
          <w:numId w:val="3"/>
        </w:numPr>
        <w:suppressAutoHyphens/>
        <w:spacing w:after="0" w:line="240" w:lineRule="auto"/>
        <w:jc w:val="both"/>
        <w:rPr>
          <w:rFonts w:ascii="Times New Roman" w:hAnsi="Times New Roman" w:cs="Times New Roman"/>
        </w:rPr>
      </w:pPr>
      <w:r w:rsidRPr="0054745A">
        <w:rPr>
          <w:rFonts w:ascii="Times New Roman" w:hAnsi="Times New Roman" w:cs="Times New Roman"/>
        </w:rPr>
        <w:t>Środowiskowy Dom Samopomocy w Gostyniu ośrodkiem wsparcia pobytu dziennego dla 31 osób przewlekle psychicznie chorych oraz z niepełnosprawnością intelektualną, typu A i B.</w:t>
      </w:r>
    </w:p>
    <w:p w14:paraId="183BCA73" w14:textId="77777777" w:rsidR="008B3381" w:rsidRPr="0054745A" w:rsidRDefault="008B3381" w:rsidP="008B3381">
      <w:pPr>
        <w:widowControl w:val="0"/>
        <w:numPr>
          <w:ilvl w:val="0"/>
          <w:numId w:val="3"/>
        </w:numPr>
        <w:suppressAutoHyphens/>
        <w:spacing w:after="0" w:line="240" w:lineRule="auto"/>
        <w:jc w:val="both"/>
        <w:rPr>
          <w:rFonts w:ascii="Times New Roman" w:hAnsi="Times New Roman" w:cs="Times New Roman"/>
        </w:rPr>
      </w:pPr>
      <w:r w:rsidRPr="0054745A">
        <w:rPr>
          <w:rFonts w:ascii="Times New Roman" w:hAnsi="Times New Roman" w:cs="Times New Roman"/>
        </w:rPr>
        <w:t>Dom świadczy swoje usługi dla osób z terenu miasta i gminy Gostyń, a w uzasadnionych przypadkach dla potrzebujących tej formy pomocy z gmin ościennych powiatu gostyńskiego, na zasadzie porozumienia zawartego między właściwymi organami samorządu.</w:t>
      </w:r>
    </w:p>
    <w:p w14:paraId="48D262A3" w14:textId="77777777" w:rsidR="008B3381" w:rsidRPr="0054745A" w:rsidRDefault="008B3381" w:rsidP="008B3381">
      <w:pPr>
        <w:rPr>
          <w:rFonts w:ascii="Times New Roman" w:hAnsi="Times New Roman" w:cs="Times New Roman"/>
          <w:b/>
          <w:bCs/>
        </w:rPr>
      </w:pPr>
    </w:p>
    <w:p w14:paraId="4A1EDE48" w14:textId="061761EE" w:rsidR="008B3381" w:rsidRDefault="008B3381" w:rsidP="008B3381">
      <w:pPr>
        <w:jc w:val="center"/>
        <w:rPr>
          <w:rFonts w:ascii="Times New Roman" w:hAnsi="Times New Roman" w:cs="Times New Roman"/>
          <w:b/>
          <w:bCs/>
          <w:sz w:val="28"/>
          <w:szCs w:val="28"/>
        </w:rPr>
      </w:pPr>
    </w:p>
    <w:p w14:paraId="4A1495EB" w14:textId="77777777" w:rsidR="0054745A" w:rsidRPr="0054745A" w:rsidRDefault="0054745A" w:rsidP="008B3381">
      <w:pPr>
        <w:jc w:val="center"/>
        <w:rPr>
          <w:rFonts w:ascii="Times New Roman" w:hAnsi="Times New Roman" w:cs="Times New Roman"/>
          <w:b/>
          <w:bCs/>
          <w:sz w:val="28"/>
          <w:szCs w:val="28"/>
        </w:rPr>
      </w:pPr>
    </w:p>
    <w:p w14:paraId="1D424C8C"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lastRenderedPageBreak/>
        <w:t>Rozdział II</w:t>
      </w:r>
    </w:p>
    <w:p w14:paraId="151CF960" w14:textId="12C82387"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xml:space="preserve">Zadania i cele </w:t>
      </w:r>
    </w:p>
    <w:p w14:paraId="37F4EB6E" w14:textId="2307ACA4"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3</w:t>
      </w:r>
    </w:p>
    <w:p w14:paraId="49F89CE6" w14:textId="77777777" w:rsidR="008B3381" w:rsidRPr="0054745A" w:rsidRDefault="008B3381" w:rsidP="008B3381">
      <w:pPr>
        <w:widowControl w:val="0"/>
        <w:numPr>
          <w:ilvl w:val="0"/>
          <w:numId w:val="4"/>
        </w:numPr>
        <w:suppressAutoHyphens/>
        <w:spacing w:after="0" w:line="240" w:lineRule="auto"/>
        <w:jc w:val="both"/>
        <w:rPr>
          <w:rFonts w:ascii="Times New Roman" w:hAnsi="Times New Roman" w:cs="Times New Roman"/>
        </w:rPr>
      </w:pPr>
      <w:r w:rsidRPr="0054745A">
        <w:rPr>
          <w:rFonts w:ascii="Times New Roman" w:hAnsi="Times New Roman" w:cs="Times New Roman"/>
        </w:rPr>
        <w:t>Środowiskowy Dom Samopomocy świadczy usługi specjalistyczne dostosowane do indywidualnych potrzeb osób przewlekle  psychicznie chorych oraz osób                               z niepełnosprawnością intelektualną.</w:t>
      </w:r>
    </w:p>
    <w:p w14:paraId="61A7F766" w14:textId="77777777" w:rsidR="008B3381" w:rsidRPr="0054745A" w:rsidRDefault="008B3381" w:rsidP="008B3381">
      <w:pPr>
        <w:widowControl w:val="0"/>
        <w:numPr>
          <w:ilvl w:val="0"/>
          <w:numId w:val="4"/>
        </w:numPr>
        <w:suppressAutoHyphens/>
        <w:spacing w:after="0" w:line="240" w:lineRule="auto"/>
        <w:jc w:val="both"/>
        <w:rPr>
          <w:rFonts w:ascii="Times New Roman" w:hAnsi="Times New Roman" w:cs="Times New Roman"/>
        </w:rPr>
      </w:pPr>
      <w:r w:rsidRPr="0054745A">
        <w:rPr>
          <w:rFonts w:ascii="Times New Roman" w:hAnsi="Times New Roman" w:cs="Times New Roman"/>
        </w:rPr>
        <w:t>Celem placówki jest podtrzymywanie i rozwijanie umiejętności samodzielnego życia, podniesienie poziomu zaradności życiowej, sprawności psychofizycznej, przystosowanie do funkcjonowania społecznego w środowisku osób przewlekle psychicznie chorych                  i niepełnosprawnych intelektualnie.</w:t>
      </w:r>
    </w:p>
    <w:p w14:paraId="1A27FAED" w14:textId="6320FACC" w:rsidR="008B3381" w:rsidRPr="0054745A" w:rsidRDefault="008B3381" w:rsidP="008B3381">
      <w:pPr>
        <w:widowControl w:val="0"/>
        <w:numPr>
          <w:ilvl w:val="0"/>
          <w:numId w:val="4"/>
        </w:numPr>
        <w:suppressAutoHyphens/>
        <w:spacing w:after="0" w:line="240" w:lineRule="auto"/>
        <w:jc w:val="both"/>
        <w:rPr>
          <w:rFonts w:ascii="Times New Roman" w:hAnsi="Times New Roman" w:cs="Times New Roman"/>
        </w:rPr>
      </w:pPr>
      <w:r w:rsidRPr="0054745A">
        <w:rPr>
          <w:rFonts w:ascii="Times New Roman" w:hAnsi="Times New Roman" w:cs="Times New Roman"/>
        </w:rPr>
        <w:t xml:space="preserve">Misją Środowiskowego Domu Samopomocy w Gostyniu jest stworzenie systemu umożliwiającego przywrócenie osoby z niepełnosprawnością intelektualną i z przewlekłą chorobą psychiczną do pełnego uczestnictwa w społeczeństwie, wytworzenie poczucia aktywnego w nim uczestnictwa oraz wyposażenie w kompetencje umożliwiające pełnienie ról społecznych oraz osiąganie pozycji społecznej dostępnej osobom sprawnym i zdrowym. </w:t>
      </w:r>
    </w:p>
    <w:p w14:paraId="364A83A3" w14:textId="03424838"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4</w:t>
      </w:r>
    </w:p>
    <w:p w14:paraId="63A8CEFE" w14:textId="77777777" w:rsidR="008B3381" w:rsidRPr="0054745A" w:rsidRDefault="008B3381" w:rsidP="008B3381">
      <w:pPr>
        <w:widowControl w:val="0"/>
        <w:numPr>
          <w:ilvl w:val="0"/>
          <w:numId w:val="32"/>
        </w:numPr>
        <w:suppressAutoHyphens/>
        <w:spacing w:after="0" w:line="240" w:lineRule="auto"/>
        <w:jc w:val="both"/>
        <w:rPr>
          <w:rFonts w:ascii="Times New Roman" w:hAnsi="Times New Roman" w:cs="Times New Roman"/>
        </w:rPr>
      </w:pPr>
      <w:r w:rsidRPr="0054745A">
        <w:rPr>
          <w:rFonts w:ascii="Times New Roman" w:hAnsi="Times New Roman" w:cs="Times New Roman"/>
        </w:rPr>
        <w:t>Zadaniem Domu jest zapewnienie uczestnikom dziennego pobytu i opieki, specjalistycznych zajęć terapeutycznych oraz zaspokojenie ich niezbędnych potrzeb społecznych, socjalnych, zdrowotnych.</w:t>
      </w:r>
    </w:p>
    <w:p w14:paraId="5E19CAC0" w14:textId="77777777" w:rsidR="008B3381" w:rsidRPr="0054745A" w:rsidRDefault="008B3381" w:rsidP="008B3381">
      <w:pPr>
        <w:widowControl w:val="0"/>
        <w:numPr>
          <w:ilvl w:val="0"/>
          <w:numId w:val="32"/>
        </w:numPr>
        <w:suppressAutoHyphens/>
        <w:spacing w:after="0" w:line="240" w:lineRule="auto"/>
        <w:jc w:val="both"/>
        <w:rPr>
          <w:rFonts w:ascii="Times New Roman" w:hAnsi="Times New Roman" w:cs="Times New Roman"/>
        </w:rPr>
      </w:pPr>
      <w:r w:rsidRPr="0054745A">
        <w:rPr>
          <w:rFonts w:ascii="Times New Roman" w:hAnsi="Times New Roman" w:cs="Times New Roman"/>
        </w:rPr>
        <w:t>Do zadań Domu w szczególności należy:</w:t>
      </w:r>
    </w:p>
    <w:p w14:paraId="1E8417D8"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zapewnienie usług specjalistycznych z zakresu umiejętności społecznych,</w:t>
      </w:r>
    </w:p>
    <w:p w14:paraId="4C93891E"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prowadzenie działalności terapeutycznej, w oparciu o różne formy terapii, dostosowanej do indywidualnych możliwości psychofizycznych uczestników,</w:t>
      </w:r>
    </w:p>
    <w:p w14:paraId="530020F5"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dążenie do stabilizacji psychicznej uczestników, podtrzymywanie efektów terapeutycznych oraz zapobieganie nawrotom choroby u osób, które przeszły cykl leczenia psychiatrycznego,</w:t>
      </w:r>
    </w:p>
    <w:p w14:paraId="46FD47C5"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pomoc w stosowaniu zaleceń terapeutycznych,</w:t>
      </w:r>
    </w:p>
    <w:p w14:paraId="7DB73890"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rehabilitacja społeczna, w tym terapia zajęciowa,</w:t>
      </w:r>
    </w:p>
    <w:p w14:paraId="7901F102"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rehabilitacja ruchowa,</w:t>
      </w:r>
    </w:p>
    <w:p w14:paraId="5A87CDF0"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udzielanie pomocy w podstawowych czynnościach życiowych,</w:t>
      </w:r>
    </w:p>
    <w:p w14:paraId="26F465E7"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stymulowanie w nawiązywaniu, utrzymaniu i rozwijaniu kontaktów z rodziną             i środowiskiem lokalnym,</w:t>
      </w:r>
    </w:p>
    <w:p w14:paraId="08F6101C"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rozwijanie zainteresowań, umożliwienie rozwoju kulturalnego i osobowościowego uczestników,</w:t>
      </w:r>
    </w:p>
    <w:p w14:paraId="62D4B6B2"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prowadzenie poradnictwa : psychologicznego, socjalnego,</w:t>
      </w:r>
    </w:p>
    <w:p w14:paraId="1571B12B" w14:textId="77777777" w:rsidR="008B3381" w:rsidRPr="0054745A" w:rsidRDefault="008B3381" w:rsidP="008B3381">
      <w:pPr>
        <w:widowControl w:val="0"/>
        <w:numPr>
          <w:ilvl w:val="0"/>
          <w:numId w:val="13"/>
        </w:numPr>
        <w:suppressAutoHyphens/>
        <w:spacing w:after="0" w:line="240" w:lineRule="auto"/>
        <w:jc w:val="both"/>
        <w:rPr>
          <w:rFonts w:ascii="Times New Roman" w:hAnsi="Times New Roman" w:cs="Times New Roman"/>
        </w:rPr>
      </w:pPr>
      <w:r w:rsidRPr="0054745A">
        <w:rPr>
          <w:rFonts w:ascii="Times New Roman" w:hAnsi="Times New Roman" w:cs="Times New Roman"/>
        </w:rPr>
        <w:t>stworzenie możliwości samorealizacji w czasie wolnym.</w:t>
      </w:r>
    </w:p>
    <w:p w14:paraId="203CDAAF" w14:textId="77777777" w:rsidR="008B3381" w:rsidRPr="0054745A" w:rsidRDefault="008B3381" w:rsidP="0054745A">
      <w:pPr>
        <w:rPr>
          <w:rFonts w:ascii="Times New Roman" w:hAnsi="Times New Roman" w:cs="Times New Roman"/>
          <w:b/>
          <w:bCs/>
        </w:rPr>
      </w:pPr>
    </w:p>
    <w:p w14:paraId="599E2C63"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III</w:t>
      </w:r>
    </w:p>
    <w:p w14:paraId="0890279F" w14:textId="20D9333C"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Organizacja wewnętrzna placówki i jej funkcjonowanie</w:t>
      </w:r>
    </w:p>
    <w:p w14:paraId="24DFA2FF" w14:textId="478F42B1" w:rsidR="008B3381" w:rsidRPr="0054745A" w:rsidRDefault="008B3381" w:rsidP="0054745A">
      <w:pPr>
        <w:jc w:val="center"/>
        <w:rPr>
          <w:rFonts w:ascii="Times New Roman" w:hAnsi="Times New Roman" w:cs="Times New Roman"/>
          <w:b/>
          <w:bCs/>
          <w:sz w:val="28"/>
          <w:szCs w:val="28"/>
        </w:rPr>
      </w:pPr>
      <w:bookmarkStart w:id="0" w:name="_Hlk4748591"/>
      <w:r w:rsidRPr="0054745A">
        <w:rPr>
          <w:rFonts w:ascii="Times New Roman" w:hAnsi="Times New Roman" w:cs="Times New Roman"/>
          <w:b/>
          <w:bCs/>
          <w:sz w:val="28"/>
          <w:szCs w:val="28"/>
        </w:rPr>
        <w:t>§ 5</w:t>
      </w:r>
      <w:bookmarkEnd w:id="0"/>
    </w:p>
    <w:p w14:paraId="327CC563" w14:textId="77777777" w:rsidR="008B3381" w:rsidRPr="0054745A" w:rsidRDefault="008B3381" w:rsidP="008B3381">
      <w:pPr>
        <w:widowControl w:val="0"/>
        <w:numPr>
          <w:ilvl w:val="0"/>
          <w:numId w:val="5"/>
        </w:numPr>
        <w:suppressAutoHyphens/>
        <w:spacing w:after="0" w:line="240" w:lineRule="auto"/>
        <w:jc w:val="both"/>
        <w:rPr>
          <w:rFonts w:ascii="Times New Roman" w:hAnsi="Times New Roman" w:cs="Times New Roman"/>
        </w:rPr>
      </w:pPr>
      <w:r w:rsidRPr="0054745A">
        <w:rPr>
          <w:rFonts w:ascii="Times New Roman" w:hAnsi="Times New Roman" w:cs="Times New Roman"/>
        </w:rPr>
        <w:t>Dom realizuje swoje zadania w oparciu o:</w:t>
      </w:r>
    </w:p>
    <w:p w14:paraId="77AD3C01" w14:textId="77777777" w:rsidR="008B3381" w:rsidRPr="0054745A" w:rsidRDefault="008B3381" w:rsidP="008B3381">
      <w:pPr>
        <w:widowControl w:val="0"/>
        <w:numPr>
          <w:ilvl w:val="0"/>
          <w:numId w:val="26"/>
        </w:numPr>
        <w:suppressAutoHyphens/>
        <w:spacing w:after="0" w:line="240" w:lineRule="auto"/>
        <w:jc w:val="both"/>
        <w:rPr>
          <w:rFonts w:ascii="Times New Roman" w:hAnsi="Times New Roman" w:cs="Times New Roman"/>
        </w:rPr>
      </w:pPr>
      <w:r w:rsidRPr="0054745A">
        <w:rPr>
          <w:rFonts w:ascii="Times New Roman" w:hAnsi="Times New Roman" w:cs="Times New Roman"/>
        </w:rPr>
        <w:t>program działalności Domu,</w:t>
      </w:r>
    </w:p>
    <w:p w14:paraId="4BE3F8C9" w14:textId="77777777" w:rsidR="008B3381" w:rsidRPr="0054745A" w:rsidRDefault="008B3381" w:rsidP="008B3381">
      <w:pPr>
        <w:widowControl w:val="0"/>
        <w:numPr>
          <w:ilvl w:val="0"/>
          <w:numId w:val="26"/>
        </w:numPr>
        <w:suppressAutoHyphens/>
        <w:spacing w:after="0" w:line="240" w:lineRule="auto"/>
        <w:jc w:val="both"/>
        <w:rPr>
          <w:rFonts w:ascii="Times New Roman" w:hAnsi="Times New Roman" w:cs="Times New Roman"/>
        </w:rPr>
      </w:pPr>
      <w:r w:rsidRPr="0054745A">
        <w:rPr>
          <w:rFonts w:ascii="Times New Roman" w:hAnsi="Times New Roman" w:cs="Times New Roman"/>
        </w:rPr>
        <w:t>roczny plan pracy,</w:t>
      </w:r>
    </w:p>
    <w:p w14:paraId="03CC0BC4" w14:textId="77777777" w:rsidR="008B3381" w:rsidRPr="0054745A" w:rsidRDefault="008B3381" w:rsidP="008B3381">
      <w:pPr>
        <w:widowControl w:val="0"/>
        <w:numPr>
          <w:ilvl w:val="0"/>
          <w:numId w:val="26"/>
        </w:numPr>
        <w:suppressAutoHyphens/>
        <w:spacing w:after="0" w:line="240" w:lineRule="auto"/>
        <w:jc w:val="both"/>
        <w:rPr>
          <w:rFonts w:ascii="Times New Roman" w:hAnsi="Times New Roman" w:cs="Times New Roman"/>
        </w:rPr>
      </w:pPr>
      <w:r w:rsidRPr="0054745A">
        <w:rPr>
          <w:rFonts w:ascii="Times New Roman" w:hAnsi="Times New Roman" w:cs="Times New Roman"/>
        </w:rPr>
        <w:t xml:space="preserve">ramowy plan dnia. </w:t>
      </w:r>
    </w:p>
    <w:p w14:paraId="45EC2263" w14:textId="77777777" w:rsidR="008B3381" w:rsidRPr="0054745A" w:rsidRDefault="008B3381" w:rsidP="008B3381">
      <w:pPr>
        <w:widowControl w:val="0"/>
        <w:numPr>
          <w:ilvl w:val="0"/>
          <w:numId w:val="5"/>
        </w:numPr>
        <w:suppressAutoHyphens/>
        <w:spacing w:after="0" w:line="240" w:lineRule="auto"/>
        <w:jc w:val="both"/>
        <w:rPr>
          <w:rFonts w:ascii="Times New Roman" w:hAnsi="Times New Roman" w:cs="Times New Roman"/>
        </w:rPr>
      </w:pPr>
      <w:r w:rsidRPr="0054745A">
        <w:rPr>
          <w:rFonts w:ascii="Times New Roman" w:hAnsi="Times New Roman" w:cs="Times New Roman"/>
        </w:rPr>
        <w:t>Dom świadczy usługi w ramach indywidualnych lub zespołowych treningów samoobsługi    i treningów umiejętności społecznych polegających na nauce, rozwijaniu lub podtrzymywaniu umiejętności w zakresie czynności dnia codziennego i funkcjonowania      w życiu społecznym.</w:t>
      </w:r>
    </w:p>
    <w:p w14:paraId="0EF0150C" w14:textId="77777777" w:rsidR="008B3381" w:rsidRPr="0054745A" w:rsidRDefault="008B3381" w:rsidP="008B3381">
      <w:pPr>
        <w:widowControl w:val="0"/>
        <w:numPr>
          <w:ilvl w:val="0"/>
          <w:numId w:val="5"/>
        </w:numPr>
        <w:suppressAutoHyphens/>
        <w:spacing w:after="0" w:line="240" w:lineRule="auto"/>
        <w:jc w:val="both"/>
        <w:rPr>
          <w:rFonts w:ascii="Times New Roman" w:hAnsi="Times New Roman" w:cs="Times New Roman"/>
        </w:rPr>
      </w:pPr>
      <w:r w:rsidRPr="0054745A">
        <w:rPr>
          <w:rFonts w:ascii="Times New Roman" w:hAnsi="Times New Roman" w:cs="Times New Roman"/>
        </w:rPr>
        <w:lastRenderedPageBreak/>
        <w:t>Sposób świadczonych usług powinien uwzględniać stan zdrowia, sprawność fizyczną            i intelektualną oraz indywidualne potrzeby i możliwości osoby przebywającej  w placówce, a także prawa człowieka, w tym w szczególności prawo do godności, wolności, intymności   i poczucia bezpieczeństwa.</w:t>
      </w:r>
    </w:p>
    <w:p w14:paraId="3B7D6137" w14:textId="77777777" w:rsidR="008B3381" w:rsidRPr="0054745A" w:rsidRDefault="008B3381" w:rsidP="0054745A">
      <w:pPr>
        <w:jc w:val="both"/>
        <w:rPr>
          <w:rFonts w:ascii="Times New Roman" w:hAnsi="Times New Roman" w:cs="Times New Roman"/>
        </w:rPr>
      </w:pPr>
    </w:p>
    <w:p w14:paraId="393C633A" w14:textId="757E8888" w:rsidR="008B3381" w:rsidRPr="0054745A" w:rsidRDefault="008B3381" w:rsidP="0054745A">
      <w:pPr>
        <w:jc w:val="center"/>
        <w:rPr>
          <w:rFonts w:ascii="Times New Roman" w:hAnsi="Times New Roman" w:cs="Times New Roman"/>
          <w:b/>
          <w:bCs/>
          <w:sz w:val="28"/>
          <w:szCs w:val="28"/>
        </w:rPr>
      </w:pPr>
      <w:bookmarkStart w:id="1" w:name="_Hlk5193552"/>
      <w:r w:rsidRPr="0054745A">
        <w:rPr>
          <w:rFonts w:ascii="Times New Roman" w:hAnsi="Times New Roman" w:cs="Times New Roman"/>
          <w:b/>
          <w:bCs/>
          <w:sz w:val="28"/>
          <w:szCs w:val="28"/>
        </w:rPr>
        <w:t>§ 6</w:t>
      </w:r>
      <w:bookmarkEnd w:id="1"/>
    </w:p>
    <w:p w14:paraId="5CB784AE" w14:textId="77777777" w:rsidR="008B3381" w:rsidRPr="0054745A" w:rsidRDefault="008B3381" w:rsidP="008B3381">
      <w:pPr>
        <w:rPr>
          <w:rFonts w:ascii="Times New Roman" w:hAnsi="Times New Roman" w:cs="Times New Roman"/>
          <w:color w:val="000000"/>
        </w:rPr>
      </w:pPr>
      <w:r w:rsidRPr="0054745A">
        <w:rPr>
          <w:rFonts w:ascii="Times New Roman" w:hAnsi="Times New Roman" w:cs="Times New Roman"/>
          <w:color w:val="000000"/>
        </w:rPr>
        <w:t>Dom świadczy następujące usługi:</w:t>
      </w:r>
    </w:p>
    <w:p w14:paraId="0769F489"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treningi,</w:t>
      </w:r>
    </w:p>
    <w:p w14:paraId="06D6DFC6"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poradnictwo psychologiczne,</w:t>
      </w:r>
    </w:p>
    <w:p w14:paraId="7C5364A6"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terapię ruchową poprzez zajęcia sportowe, fizjoterapię, turystykę i rekreację,</w:t>
      </w:r>
    </w:p>
    <w:p w14:paraId="26493D93"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terapię zajęciową,</w:t>
      </w:r>
    </w:p>
    <w:p w14:paraId="62CC0140"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niezbędną opiekę i wsparcie w tym pielęgniarską,</w:t>
      </w:r>
    </w:p>
    <w:p w14:paraId="4758CDB7"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pomoc w załatwianiu spraw urzędowych,</w:t>
      </w:r>
    </w:p>
    <w:p w14:paraId="34D8BAAD"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pomoc w dostępie do niezbędnych świadczeń zdrowotnych,</w:t>
      </w:r>
    </w:p>
    <w:p w14:paraId="797E467A"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aktywizację zawodowa,</w:t>
      </w:r>
    </w:p>
    <w:p w14:paraId="7C62A908" w14:textId="77777777" w:rsidR="008B3381" w:rsidRPr="0054745A" w:rsidRDefault="008B3381" w:rsidP="008B3381">
      <w:pPr>
        <w:widowControl w:val="0"/>
        <w:numPr>
          <w:ilvl w:val="0"/>
          <w:numId w:val="33"/>
        </w:numPr>
        <w:suppressAutoHyphens/>
        <w:spacing w:after="0" w:line="240" w:lineRule="auto"/>
        <w:rPr>
          <w:rFonts w:ascii="Times New Roman" w:hAnsi="Times New Roman" w:cs="Times New Roman"/>
          <w:color w:val="000000"/>
        </w:rPr>
      </w:pPr>
      <w:r w:rsidRPr="0054745A">
        <w:rPr>
          <w:rFonts w:ascii="Times New Roman" w:hAnsi="Times New Roman" w:cs="Times New Roman"/>
          <w:color w:val="000000"/>
        </w:rPr>
        <w:t>inne działania zmierzające do pełnej integracji i usamodzielnienia uczestnika.</w:t>
      </w:r>
    </w:p>
    <w:p w14:paraId="6FFB9BB4" w14:textId="77777777" w:rsidR="008B3381" w:rsidRPr="0054745A" w:rsidRDefault="008B3381" w:rsidP="008B3381">
      <w:pPr>
        <w:ind w:left="1440"/>
        <w:rPr>
          <w:rFonts w:ascii="Times New Roman" w:hAnsi="Times New Roman" w:cs="Times New Roman"/>
          <w:color w:val="000000"/>
        </w:rPr>
      </w:pPr>
    </w:p>
    <w:p w14:paraId="37C6618E" w14:textId="78F9E041"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7</w:t>
      </w:r>
    </w:p>
    <w:p w14:paraId="509967A4" w14:textId="77777777" w:rsidR="008B3381" w:rsidRPr="0054745A" w:rsidRDefault="008B3381" w:rsidP="008B3381">
      <w:pPr>
        <w:widowControl w:val="0"/>
        <w:numPr>
          <w:ilvl w:val="0"/>
          <w:numId w:val="34"/>
        </w:numPr>
        <w:suppressAutoHyphens/>
        <w:spacing w:after="0" w:line="240" w:lineRule="auto"/>
        <w:jc w:val="both"/>
        <w:rPr>
          <w:rFonts w:ascii="Times New Roman" w:hAnsi="Times New Roman" w:cs="Times New Roman"/>
        </w:rPr>
      </w:pPr>
      <w:r w:rsidRPr="0054745A">
        <w:rPr>
          <w:rFonts w:ascii="Times New Roman" w:hAnsi="Times New Roman" w:cs="Times New Roman"/>
        </w:rPr>
        <w:t>Dom prowadzi treningi umiejętności społecznych z zakresu:</w:t>
      </w:r>
    </w:p>
    <w:p w14:paraId="2829DD5D"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treningu funkcjonowania w życiu codziennym – umiejętności praktycznych, samoobsługowych i zaradności życiowej,</w:t>
      </w:r>
    </w:p>
    <w:p w14:paraId="691E0A01"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treningu umiejętności spędzania czasu wolnego,</w:t>
      </w:r>
    </w:p>
    <w:p w14:paraId="4072C4AB"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treningu umiejętności interpersonalnych, społecznych i rozwiązywania problemów    w tym kształtowania pozytywnych relacji uczestnika z osobami bliskimi, innymi osobami, w instytucjach kultury,</w:t>
      </w:r>
    </w:p>
    <w:p w14:paraId="0DEFBB13"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trening umiejętności komunikacyjnych, w tym z wykorzystaniem alternatywnych i wspomagających sposobów porozumiewania się,</w:t>
      </w:r>
    </w:p>
    <w:p w14:paraId="40E89168"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treningu aktywizacji zawodowej – zwiększenie kompetencji interpersonalnych           i społecznych niezbędnych w poszukiwaniu pracy,</w:t>
      </w:r>
    </w:p>
    <w:p w14:paraId="351F23E4" w14:textId="77777777" w:rsidR="008B3381" w:rsidRPr="0054745A" w:rsidRDefault="008B3381" w:rsidP="008B3381">
      <w:pPr>
        <w:widowControl w:val="0"/>
        <w:numPr>
          <w:ilvl w:val="0"/>
          <w:numId w:val="20"/>
        </w:numPr>
        <w:suppressAutoHyphens/>
        <w:spacing w:after="0" w:line="240" w:lineRule="auto"/>
        <w:jc w:val="both"/>
        <w:rPr>
          <w:rFonts w:ascii="Times New Roman" w:hAnsi="Times New Roman" w:cs="Times New Roman"/>
        </w:rPr>
      </w:pPr>
      <w:r w:rsidRPr="0054745A">
        <w:rPr>
          <w:rFonts w:ascii="Times New Roman" w:hAnsi="Times New Roman" w:cs="Times New Roman"/>
        </w:rPr>
        <w:t>edukacji.</w:t>
      </w:r>
    </w:p>
    <w:p w14:paraId="06B0A4E5" w14:textId="77777777" w:rsidR="008B3381" w:rsidRPr="0054745A" w:rsidRDefault="008B3381" w:rsidP="008B3381">
      <w:pPr>
        <w:widowControl w:val="0"/>
        <w:numPr>
          <w:ilvl w:val="0"/>
          <w:numId w:val="14"/>
        </w:numPr>
        <w:suppressAutoHyphens/>
        <w:spacing w:after="0" w:line="240" w:lineRule="auto"/>
        <w:jc w:val="both"/>
        <w:rPr>
          <w:rFonts w:ascii="Times New Roman" w:hAnsi="Times New Roman" w:cs="Times New Roman"/>
        </w:rPr>
      </w:pPr>
      <w:r w:rsidRPr="0054745A">
        <w:rPr>
          <w:rFonts w:ascii="Times New Roman" w:hAnsi="Times New Roman" w:cs="Times New Roman"/>
        </w:rPr>
        <w:t>Treningi prowadzone są w  pracowniach terapeutycznych:</w:t>
      </w:r>
    </w:p>
    <w:p w14:paraId="41B2881C"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kulinarnej,</w:t>
      </w:r>
    </w:p>
    <w:p w14:paraId="791C665F"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ogólnoużytkowej,</w:t>
      </w:r>
    </w:p>
    <w:p w14:paraId="5190404C"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plastycznej,</w:t>
      </w:r>
    </w:p>
    <w:p w14:paraId="25FF9221"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muzycznej i teatralnej,</w:t>
      </w:r>
    </w:p>
    <w:p w14:paraId="5895D2C1"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komputerowej,</w:t>
      </w:r>
    </w:p>
    <w:p w14:paraId="06C31CFE"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biblioterapii i kompetencji społecznych,</w:t>
      </w:r>
    </w:p>
    <w:p w14:paraId="063BFED0"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proofErr w:type="spellStart"/>
      <w:r w:rsidRPr="0054745A">
        <w:rPr>
          <w:rFonts w:ascii="Times New Roman" w:hAnsi="Times New Roman" w:cs="Times New Roman"/>
        </w:rPr>
        <w:t>silvoterapii</w:t>
      </w:r>
      <w:proofErr w:type="spellEnd"/>
      <w:r w:rsidRPr="0054745A">
        <w:rPr>
          <w:rFonts w:ascii="Times New Roman" w:hAnsi="Times New Roman" w:cs="Times New Roman"/>
        </w:rPr>
        <w:t>,</w:t>
      </w:r>
    </w:p>
    <w:p w14:paraId="46AB306D" w14:textId="77777777" w:rsidR="008B3381" w:rsidRPr="0054745A" w:rsidRDefault="008B3381" w:rsidP="008B3381">
      <w:pPr>
        <w:widowControl w:val="0"/>
        <w:numPr>
          <w:ilvl w:val="0"/>
          <w:numId w:val="21"/>
        </w:numPr>
        <w:suppressAutoHyphens/>
        <w:spacing w:after="0" w:line="240" w:lineRule="auto"/>
        <w:jc w:val="both"/>
        <w:rPr>
          <w:rFonts w:ascii="Times New Roman" w:hAnsi="Times New Roman" w:cs="Times New Roman"/>
        </w:rPr>
      </w:pPr>
      <w:r w:rsidRPr="0054745A">
        <w:rPr>
          <w:rFonts w:ascii="Times New Roman" w:hAnsi="Times New Roman" w:cs="Times New Roman"/>
        </w:rPr>
        <w:t>rehabilitacji ruchowej.</w:t>
      </w:r>
    </w:p>
    <w:p w14:paraId="306DAEA6" w14:textId="77777777" w:rsidR="008B3381" w:rsidRPr="0054745A" w:rsidRDefault="008B3381" w:rsidP="008B3381">
      <w:pPr>
        <w:jc w:val="both"/>
        <w:rPr>
          <w:rFonts w:ascii="Times New Roman" w:hAnsi="Times New Roman" w:cs="Times New Roman"/>
        </w:rPr>
      </w:pPr>
    </w:p>
    <w:p w14:paraId="6102639D" w14:textId="251D1F17" w:rsidR="008B3381" w:rsidRPr="0054745A" w:rsidRDefault="008B3381" w:rsidP="0054745A">
      <w:pPr>
        <w:jc w:val="center"/>
        <w:rPr>
          <w:rFonts w:ascii="Times New Roman" w:hAnsi="Times New Roman" w:cs="Times New Roman"/>
          <w:b/>
          <w:bCs/>
          <w:sz w:val="28"/>
          <w:szCs w:val="28"/>
        </w:rPr>
      </w:pPr>
      <w:bookmarkStart w:id="2" w:name="_Hlk5193693"/>
      <w:r w:rsidRPr="0054745A">
        <w:rPr>
          <w:rFonts w:ascii="Times New Roman" w:hAnsi="Times New Roman" w:cs="Times New Roman"/>
          <w:b/>
          <w:bCs/>
          <w:sz w:val="28"/>
          <w:szCs w:val="28"/>
        </w:rPr>
        <w:t>§ 8</w:t>
      </w:r>
      <w:bookmarkEnd w:id="2"/>
    </w:p>
    <w:p w14:paraId="33B471F3" w14:textId="77777777" w:rsidR="008B3381" w:rsidRPr="0054745A" w:rsidRDefault="008B3381" w:rsidP="008B3381">
      <w:pPr>
        <w:widowControl w:val="0"/>
        <w:numPr>
          <w:ilvl w:val="0"/>
          <w:numId w:val="11"/>
        </w:numPr>
        <w:suppressAutoHyphens/>
        <w:spacing w:after="0" w:line="240" w:lineRule="auto"/>
        <w:jc w:val="both"/>
        <w:rPr>
          <w:rFonts w:ascii="Times New Roman" w:hAnsi="Times New Roman" w:cs="Times New Roman"/>
        </w:rPr>
      </w:pPr>
      <w:r w:rsidRPr="0054745A">
        <w:rPr>
          <w:rFonts w:ascii="Times New Roman" w:hAnsi="Times New Roman" w:cs="Times New Roman"/>
        </w:rPr>
        <w:t>Przebieg zajęć w  ŚDS określa Plan dnia  ustalony przez kierownika ŚDS, który w razie konieczności może być dostosowany do aktualnych potrzeb.</w:t>
      </w:r>
    </w:p>
    <w:p w14:paraId="2C84510B" w14:textId="77777777" w:rsidR="008B3381" w:rsidRPr="0054745A" w:rsidRDefault="008B3381" w:rsidP="008B3381">
      <w:pPr>
        <w:widowControl w:val="0"/>
        <w:numPr>
          <w:ilvl w:val="0"/>
          <w:numId w:val="37"/>
        </w:numPr>
        <w:suppressAutoHyphens/>
        <w:spacing w:after="0" w:line="240" w:lineRule="auto"/>
        <w:jc w:val="both"/>
        <w:rPr>
          <w:rFonts w:ascii="Times New Roman" w:hAnsi="Times New Roman" w:cs="Times New Roman"/>
        </w:rPr>
      </w:pPr>
      <w:r w:rsidRPr="0054745A">
        <w:rPr>
          <w:rFonts w:ascii="Times New Roman" w:hAnsi="Times New Roman" w:cs="Times New Roman"/>
        </w:rPr>
        <w:t>Zajęcia organizowane są w oparciu o Plan pracy poszczególnych pracowni terapeutycznych.</w:t>
      </w:r>
    </w:p>
    <w:p w14:paraId="6B25DDB3" w14:textId="77777777" w:rsidR="008B3381" w:rsidRPr="0054745A" w:rsidRDefault="008B3381" w:rsidP="008B3381">
      <w:pPr>
        <w:widowControl w:val="0"/>
        <w:numPr>
          <w:ilvl w:val="0"/>
          <w:numId w:val="37"/>
        </w:numPr>
        <w:suppressAutoHyphens/>
        <w:spacing w:after="0" w:line="240" w:lineRule="auto"/>
        <w:jc w:val="both"/>
        <w:rPr>
          <w:rFonts w:ascii="Times New Roman" w:hAnsi="Times New Roman" w:cs="Times New Roman"/>
        </w:rPr>
      </w:pPr>
      <w:r w:rsidRPr="0054745A">
        <w:rPr>
          <w:rFonts w:ascii="Times New Roman" w:hAnsi="Times New Roman" w:cs="Times New Roman"/>
        </w:rPr>
        <w:t>ŚDS pracuje w systemie terapeutycznym, w którym odbywają się zajęcia indywidualne        i zespołowe.</w:t>
      </w:r>
    </w:p>
    <w:p w14:paraId="26B6F98A" w14:textId="4F670A99" w:rsidR="008B3381" w:rsidRDefault="008B3381" w:rsidP="008B3381">
      <w:pPr>
        <w:jc w:val="both"/>
        <w:rPr>
          <w:rFonts w:ascii="Times New Roman" w:hAnsi="Times New Roman" w:cs="Times New Roman"/>
        </w:rPr>
      </w:pPr>
    </w:p>
    <w:p w14:paraId="3F0E7CE7" w14:textId="77777777" w:rsidR="0054745A" w:rsidRPr="0054745A" w:rsidRDefault="0054745A" w:rsidP="008B3381">
      <w:pPr>
        <w:jc w:val="both"/>
        <w:rPr>
          <w:rFonts w:ascii="Times New Roman" w:hAnsi="Times New Roman" w:cs="Times New Roman"/>
        </w:rPr>
      </w:pPr>
    </w:p>
    <w:p w14:paraId="311CC2D2" w14:textId="29DA8448"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lastRenderedPageBreak/>
        <w:t>§ 9</w:t>
      </w:r>
    </w:p>
    <w:p w14:paraId="376AD2DF" w14:textId="77777777" w:rsidR="008B3381" w:rsidRPr="0054745A" w:rsidRDefault="008B3381" w:rsidP="008B3381">
      <w:pPr>
        <w:widowControl w:val="0"/>
        <w:numPr>
          <w:ilvl w:val="0"/>
          <w:numId w:val="38"/>
        </w:numPr>
        <w:suppressAutoHyphens/>
        <w:spacing w:after="0" w:line="240" w:lineRule="auto"/>
        <w:jc w:val="both"/>
        <w:rPr>
          <w:rFonts w:ascii="Times New Roman" w:hAnsi="Times New Roman" w:cs="Times New Roman"/>
        </w:rPr>
      </w:pPr>
      <w:r w:rsidRPr="0054745A">
        <w:rPr>
          <w:rFonts w:ascii="Times New Roman" w:hAnsi="Times New Roman" w:cs="Times New Roman"/>
        </w:rPr>
        <w:t>Dom  świadczy usługi przez 5 dni w tygodniu, od poniedziałku do piątku, w godzinach od 7:00 do 15:00, w tym co najmniej przez 6 godz. dziennie są prowadzone zajęcia                    z uczestnikami. Pozostały czas przeznacza się na czynności porządkowe, przygotowanie do zajęć, uzupełnianie prowadzonej dokumentacji, a także zapewnienie opieki uczestnikom      w trakcie dowożenia na zajęcia lub odwożenia po zajęciach</w:t>
      </w:r>
    </w:p>
    <w:p w14:paraId="18289406" w14:textId="77777777" w:rsidR="008B3381" w:rsidRPr="0054745A" w:rsidRDefault="008B3381" w:rsidP="008B3381">
      <w:pPr>
        <w:widowControl w:val="0"/>
        <w:numPr>
          <w:ilvl w:val="0"/>
          <w:numId w:val="38"/>
        </w:numPr>
        <w:suppressAutoHyphens/>
        <w:spacing w:after="0" w:line="240" w:lineRule="auto"/>
        <w:jc w:val="both"/>
        <w:rPr>
          <w:rFonts w:ascii="Times New Roman" w:hAnsi="Times New Roman" w:cs="Times New Roman"/>
        </w:rPr>
      </w:pPr>
      <w:r w:rsidRPr="0054745A">
        <w:rPr>
          <w:rFonts w:ascii="Times New Roman" w:hAnsi="Times New Roman" w:cs="Times New Roman"/>
        </w:rPr>
        <w:t>Dopuszcza się możliwość organizowania zaplanowanych uprzednio zajęć w godzinach innych niż podane w ust. 1.</w:t>
      </w:r>
      <w:r w:rsidRPr="0054745A">
        <w:rPr>
          <w:rFonts w:ascii="Times New Roman" w:eastAsia="Times New Roman" w:hAnsi="Times New Roman" w:cs="Times New Roman"/>
          <w:lang w:eastAsia="pl-PL"/>
        </w:rPr>
        <w:t xml:space="preserve"> </w:t>
      </w:r>
      <w:r w:rsidRPr="0054745A">
        <w:rPr>
          <w:rFonts w:ascii="Times New Roman" w:hAnsi="Times New Roman" w:cs="Times New Roman"/>
        </w:rPr>
        <w:t>Dopuszcza się prowadzenie dodatkowych zajęć kulturalnych, sportowych i turystycznych w godzinach popołudniowych oraz w dni wolne od zajęć.</w:t>
      </w:r>
    </w:p>
    <w:p w14:paraId="67C369F1" w14:textId="77777777" w:rsidR="008B3381" w:rsidRPr="0054745A" w:rsidRDefault="008B3381" w:rsidP="008B3381">
      <w:pPr>
        <w:widowControl w:val="0"/>
        <w:numPr>
          <w:ilvl w:val="0"/>
          <w:numId w:val="38"/>
        </w:numPr>
        <w:suppressAutoHyphens/>
        <w:spacing w:after="0" w:line="240" w:lineRule="auto"/>
        <w:jc w:val="both"/>
        <w:rPr>
          <w:rFonts w:ascii="Times New Roman" w:hAnsi="Times New Roman" w:cs="Times New Roman"/>
        </w:rPr>
      </w:pPr>
      <w:r w:rsidRPr="0054745A">
        <w:rPr>
          <w:rFonts w:ascii="Times New Roman" w:hAnsi="Times New Roman" w:cs="Times New Roman"/>
        </w:rPr>
        <w:t>Zajęcia  mogą odbywać się poza siedzibą Domu ( np. imprezy kulturalne, wycieczki, itp.).</w:t>
      </w:r>
    </w:p>
    <w:p w14:paraId="4EC4327E" w14:textId="77777777" w:rsidR="008B3381" w:rsidRPr="0054745A" w:rsidRDefault="008B3381" w:rsidP="008B3381">
      <w:pPr>
        <w:ind w:left="720"/>
        <w:jc w:val="both"/>
        <w:rPr>
          <w:rFonts w:ascii="Times New Roman" w:hAnsi="Times New Roman" w:cs="Times New Roman"/>
        </w:rPr>
      </w:pPr>
    </w:p>
    <w:p w14:paraId="2C84B123" w14:textId="3F119A3E"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10</w:t>
      </w:r>
    </w:p>
    <w:p w14:paraId="798C555E" w14:textId="77777777" w:rsidR="008B3381" w:rsidRPr="0054745A" w:rsidRDefault="008B3381" w:rsidP="008B3381">
      <w:pPr>
        <w:widowControl w:val="0"/>
        <w:numPr>
          <w:ilvl w:val="0"/>
          <w:numId w:val="39"/>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 miarę zaistniałych potrzeb, pracownicy ośrodka organizują cykliczne zajęcia klubowe  popołudniowe, z wykorzystaniem bazy lokalowej i technicznej domu.</w:t>
      </w:r>
    </w:p>
    <w:p w14:paraId="17B3E632" w14:textId="77777777" w:rsidR="008B3381" w:rsidRPr="0054745A" w:rsidRDefault="008B3381" w:rsidP="008B3381">
      <w:pPr>
        <w:widowControl w:val="0"/>
        <w:numPr>
          <w:ilvl w:val="0"/>
          <w:numId w:val="39"/>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rPr>
        <w:t>Za bezpieczeństwo uczestników podczas zajęć odpowiedzialny jest pracownik Domu prowadzący dane zajęcia.</w:t>
      </w:r>
    </w:p>
    <w:p w14:paraId="78EE3B50" w14:textId="77777777" w:rsidR="008B3381" w:rsidRPr="0054745A" w:rsidRDefault="008B3381" w:rsidP="008B3381">
      <w:pPr>
        <w:jc w:val="both"/>
        <w:rPr>
          <w:rFonts w:ascii="Times New Roman" w:hAnsi="Times New Roman" w:cs="Times New Roman"/>
        </w:rPr>
      </w:pPr>
    </w:p>
    <w:p w14:paraId="03C42DE6" w14:textId="21571F6E"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11</w:t>
      </w:r>
    </w:p>
    <w:p w14:paraId="4DBA0DA6" w14:textId="265D8FCF" w:rsidR="008B3381" w:rsidRPr="0054745A" w:rsidRDefault="008B3381" w:rsidP="008B3381">
      <w:pPr>
        <w:jc w:val="both"/>
        <w:rPr>
          <w:rFonts w:ascii="Times New Roman" w:hAnsi="Times New Roman" w:cs="Times New Roman"/>
        </w:rPr>
      </w:pPr>
      <w:r w:rsidRPr="0054745A">
        <w:rPr>
          <w:rFonts w:ascii="Times New Roman" w:hAnsi="Times New Roman" w:cs="Times New Roman"/>
        </w:rPr>
        <w:t>W porozumieniu z uczestnikami lub ich opiekunami dopuszcza się możliwość zamknięcia domu  na okres nie dłuższy niż 15 dni roboczych w roku kalendarzowym po uprzednim poinformowaniu,       z dwutygodniowym wyprzedzeniem, jednostki prowadzącej  oraz Wydziału Polityki Społecznej i Zdrowia Wielkopolskiego Urzędu Wojewódzkiego   w Poznaniu.</w:t>
      </w:r>
    </w:p>
    <w:p w14:paraId="25E53191" w14:textId="6E62D1A9" w:rsidR="008B3381" w:rsidRPr="0054745A" w:rsidRDefault="008B3381" w:rsidP="0054745A">
      <w:pPr>
        <w:jc w:val="center"/>
        <w:rPr>
          <w:rFonts w:ascii="Times New Roman" w:hAnsi="Times New Roman" w:cs="Times New Roman"/>
          <w:b/>
          <w:sz w:val="28"/>
          <w:szCs w:val="28"/>
        </w:rPr>
      </w:pPr>
      <w:bookmarkStart w:id="3" w:name="_Hlk5193929"/>
      <w:r w:rsidRPr="0054745A">
        <w:rPr>
          <w:rFonts w:ascii="Times New Roman" w:hAnsi="Times New Roman" w:cs="Times New Roman"/>
          <w:b/>
          <w:sz w:val="28"/>
          <w:szCs w:val="28"/>
        </w:rPr>
        <w:t>§ 12</w:t>
      </w:r>
      <w:bookmarkEnd w:id="3"/>
    </w:p>
    <w:p w14:paraId="64AB4172" w14:textId="77777777" w:rsidR="008B3381" w:rsidRPr="0054745A" w:rsidRDefault="008B3381" w:rsidP="008B3381">
      <w:pPr>
        <w:widowControl w:val="0"/>
        <w:numPr>
          <w:ilvl w:val="0"/>
          <w:numId w:val="9"/>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 celu określenia indywidualnych potrzeb i możliwości psychofizycznych uczestników oraz zakresu i form wsparcia w Domu działa Zespół wspierająco – aktywizujący, zwany dalej Zespołem.</w:t>
      </w:r>
    </w:p>
    <w:p w14:paraId="18FA8DFB" w14:textId="77777777" w:rsidR="008B3381" w:rsidRPr="0054745A" w:rsidRDefault="008B3381" w:rsidP="008B3381">
      <w:pPr>
        <w:widowControl w:val="0"/>
        <w:numPr>
          <w:ilvl w:val="0"/>
          <w:numId w:val="8"/>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 xml:space="preserve">W skład Zespołu wchodzi kierownik Domu, terapeuci, instruktorzy terapii zajęciowej, psycholog i opiekunowie. </w:t>
      </w:r>
    </w:p>
    <w:p w14:paraId="5F25884F" w14:textId="77777777" w:rsidR="008B3381" w:rsidRPr="0054745A" w:rsidRDefault="008B3381" w:rsidP="008B3381">
      <w:pPr>
        <w:widowControl w:val="0"/>
        <w:numPr>
          <w:ilvl w:val="0"/>
          <w:numId w:val="8"/>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Praca Zespołu obejmuje:</w:t>
      </w:r>
    </w:p>
    <w:p w14:paraId="3DEB2C65" w14:textId="77777777" w:rsidR="008B3381" w:rsidRPr="0054745A" w:rsidRDefault="008B3381" w:rsidP="008B3381">
      <w:pPr>
        <w:widowControl w:val="0"/>
        <w:numPr>
          <w:ilvl w:val="0"/>
          <w:numId w:val="25"/>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opracowanie Indywidualnego planu postepowania wspierająco-aktywizującego dla każdego uczestnika po miesięcznym okresie pobytu,</w:t>
      </w:r>
    </w:p>
    <w:p w14:paraId="0212F58A" w14:textId="77777777" w:rsidR="008B3381" w:rsidRPr="0054745A" w:rsidRDefault="008B3381" w:rsidP="008B3381">
      <w:pPr>
        <w:widowControl w:val="0"/>
        <w:numPr>
          <w:ilvl w:val="0"/>
          <w:numId w:val="25"/>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organizowanie posiedzeń Zespołu w celu dokonania okresowej oceny postępów       w zależności od okresu pobytu uczestnika,</w:t>
      </w:r>
    </w:p>
    <w:p w14:paraId="2C625041" w14:textId="77777777" w:rsidR="008B3381" w:rsidRPr="0054745A" w:rsidRDefault="008B3381" w:rsidP="008B3381">
      <w:pPr>
        <w:widowControl w:val="0"/>
        <w:numPr>
          <w:ilvl w:val="0"/>
          <w:numId w:val="25"/>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współpracę z rodzinami i opiekunami w prowadzonej terapii oraz przekazywanie informacji o wynikach postępów,</w:t>
      </w:r>
    </w:p>
    <w:p w14:paraId="52AD8C08" w14:textId="77777777" w:rsidR="008B3381" w:rsidRPr="0054745A" w:rsidRDefault="008B3381" w:rsidP="008B3381">
      <w:pPr>
        <w:widowControl w:val="0"/>
        <w:numPr>
          <w:ilvl w:val="0"/>
          <w:numId w:val="25"/>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prowadzenie postępowania wspierająco-aktywizującego,</w:t>
      </w:r>
    </w:p>
    <w:p w14:paraId="0320BF45" w14:textId="20C7821B" w:rsidR="008B3381" w:rsidRPr="0054745A" w:rsidRDefault="008B3381" w:rsidP="0054745A">
      <w:pPr>
        <w:widowControl w:val="0"/>
        <w:numPr>
          <w:ilvl w:val="0"/>
          <w:numId w:val="25"/>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prowadzenie dokumentacji.</w:t>
      </w:r>
    </w:p>
    <w:p w14:paraId="0189F59B" w14:textId="20D717DB" w:rsidR="008B3381" w:rsidRPr="0054745A" w:rsidRDefault="008B3381" w:rsidP="0054745A">
      <w:pPr>
        <w:ind w:left="360"/>
        <w:jc w:val="center"/>
        <w:rPr>
          <w:rFonts w:ascii="Times New Roman" w:hAnsi="Times New Roman" w:cs="Times New Roman"/>
          <w:b/>
          <w:sz w:val="28"/>
          <w:szCs w:val="28"/>
        </w:rPr>
      </w:pPr>
      <w:r w:rsidRPr="0054745A">
        <w:rPr>
          <w:rFonts w:ascii="Times New Roman" w:hAnsi="Times New Roman" w:cs="Times New Roman"/>
          <w:b/>
          <w:sz w:val="28"/>
          <w:szCs w:val="28"/>
        </w:rPr>
        <w:t>§ 13</w:t>
      </w:r>
    </w:p>
    <w:p w14:paraId="249FE0ED" w14:textId="77777777" w:rsidR="008B3381" w:rsidRPr="0054745A" w:rsidRDefault="008B3381" w:rsidP="008B3381">
      <w:pPr>
        <w:widowControl w:val="0"/>
        <w:numPr>
          <w:ilvl w:val="0"/>
          <w:numId w:val="1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 xml:space="preserve">W trakcie zajęć realizowany jest Indywidualny plan postępowania wspierająco – aktywizującego,  dostosowany do potrzeb osób przewlekle psychicznie chorych oraz </w:t>
      </w:r>
      <w:r w:rsidRPr="0054745A">
        <w:rPr>
          <w:rFonts w:ascii="Times New Roman" w:hAnsi="Times New Roman" w:cs="Times New Roman"/>
        </w:rPr>
        <w:t>niepełnosprawnych intelektualnie.</w:t>
      </w:r>
      <w:r w:rsidRPr="0054745A">
        <w:rPr>
          <w:rFonts w:ascii="Times New Roman" w:hAnsi="Times New Roman" w:cs="Times New Roman"/>
          <w:color w:val="000000"/>
        </w:rPr>
        <w:t xml:space="preserve"> </w:t>
      </w:r>
    </w:p>
    <w:p w14:paraId="24849E9F" w14:textId="77777777" w:rsidR="008B3381" w:rsidRPr="0054745A" w:rsidRDefault="008B3381" w:rsidP="008B3381">
      <w:pPr>
        <w:widowControl w:val="0"/>
        <w:numPr>
          <w:ilvl w:val="0"/>
          <w:numId w:val="1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Działania wynikające z Indywidualnego planu postępowania wspierająco – aktywizującego koordynuje pracownik Domu, zwany asystentem wspierającym, wskazany przez kierownika Domu.</w:t>
      </w:r>
    </w:p>
    <w:p w14:paraId="5B183429" w14:textId="54EEA97C" w:rsidR="008B3381" w:rsidRPr="0054745A" w:rsidRDefault="008B3381" w:rsidP="008B3381">
      <w:pPr>
        <w:widowControl w:val="0"/>
        <w:numPr>
          <w:ilvl w:val="0"/>
          <w:numId w:val="1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rPr>
        <w:t>Asystent wspierający prowadzi dokumentację uczestnika, zbiera informacje dotyczące funkcjonowania uczestnika, sporządza notatki z przebiegu postępowania, dokonuje</w:t>
      </w:r>
      <w:r w:rsidRPr="0054745A">
        <w:rPr>
          <w:rFonts w:ascii="Times New Roman" w:hAnsi="Times New Roman" w:cs="Times New Roman"/>
          <w:color w:val="000000"/>
        </w:rPr>
        <w:t xml:space="preserve"> obserwacji, podsumowuje i analizuje oddziaływania terapeutyczne wobec uczestnika, współpracuje z </w:t>
      </w:r>
      <w:r w:rsidRPr="0054745A">
        <w:rPr>
          <w:rFonts w:ascii="Times New Roman" w:hAnsi="Times New Roman" w:cs="Times New Roman"/>
          <w:color w:val="000000"/>
        </w:rPr>
        <w:lastRenderedPageBreak/>
        <w:t>rodzinami i opiekunami.</w:t>
      </w:r>
    </w:p>
    <w:p w14:paraId="76C15E7B" w14:textId="62E8E7AA" w:rsidR="008B3381" w:rsidRPr="0054745A" w:rsidRDefault="008B3381" w:rsidP="0054745A">
      <w:pPr>
        <w:ind w:left="360"/>
        <w:jc w:val="center"/>
        <w:rPr>
          <w:rFonts w:ascii="Times New Roman" w:hAnsi="Times New Roman" w:cs="Times New Roman"/>
          <w:b/>
          <w:bCs/>
          <w:color w:val="000000"/>
          <w:sz w:val="28"/>
          <w:szCs w:val="28"/>
        </w:rPr>
      </w:pPr>
      <w:r w:rsidRPr="0054745A">
        <w:rPr>
          <w:rFonts w:ascii="Times New Roman" w:hAnsi="Times New Roman" w:cs="Times New Roman"/>
          <w:b/>
          <w:bCs/>
          <w:color w:val="000000"/>
          <w:sz w:val="28"/>
          <w:szCs w:val="28"/>
        </w:rPr>
        <w:t>§ 14</w:t>
      </w:r>
      <w:bookmarkStart w:id="4" w:name="_Hlk5193638"/>
    </w:p>
    <w:bookmarkEnd w:id="4"/>
    <w:p w14:paraId="73528081" w14:textId="77777777" w:rsidR="008B3381" w:rsidRPr="0054745A" w:rsidRDefault="008B3381" w:rsidP="008B3381">
      <w:pPr>
        <w:widowControl w:val="0"/>
        <w:numPr>
          <w:ilvl w:val="0"/>
          <w:numId w:val="4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Dom umożliwia uczestnikom spożycie ciepłego posiłku przygotowanego w ramach treningu kulinarnego lub  przyznanego w ramach zadania własnego gminy albo zakupionego w ramach kosztów własnych uczestników.</w:t>
      </w:r>
    </w:p>
    <w:p w14:paraId="3F18BD63" w14:textId="77777777" w:rsidR="008B3381" w:rsidRPr="0054745A" w:rsidRDefault="008B3381" w:rsidP="008B3381">
      <w:pPr>
        <w:widowControl w:val="0"/>
        <w:numPr>
          <w:ilvl w:val="0"/>
          <w:numId w:val="4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 uzasadnionych sytuacjach Dom zapewnia uczestnikom transport na zajęcia z miejsca ustalonego przez kierownika Domu oraz powrót do miejsca zamieszkania.</w:t>
      </w:r>
    </w:p>
    <w:p w14:paraId="332667CA" w14:textId="77777777" w:rsidR="008B3381" w:rsidRPr="0054745A" w:rsidRDefault="008B3381" w:rsidP="008B3381">
      <w:pPr>
        <w:widowControl w:val="0"/>
        <w:numPr>
          <w:ilvl w:val="0"/>
          <w:numId w:val="40"/>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Na terenie Domu obowiązuje zakaz wnoszenia, spożywania alkoholu i substancji psychoaktywnych oraz przebywania pod ich wpływem, a także zakaz palenia tytoniu.</w:t>
      </w:r>
    </w:p>
    <w:p w14:paraId="63688EA4" w14:textId="77777777" w:rsidR="008B3381" w:rsidRPr="0054745A" w:rsidRDefault="008B3381" w:rsidP="008B3381">
      <w:pPr>
        <w:jc w:val="both"/>
        <w:rPr>
          <w:rFonts w:ascii="Times New Roman" w:hAnsi="Times New Roman" w:cs="Times New Roman"/>
        </w:rPr>
      </w:pPr>
    </w:p>
    <w:p w14:paraId="38B6902D" w14:textId="1C0C5AFF" w:rsidR="008B3381" w:rsidRPr="0054745A" w:rsidRDefault="008B3381" w:rsidP="0054745A">
      <w:pPr>
        <w:ind w:left="360"/>
        <w:jc w:val="center"/>
        <w:rPr>
          <w:rFonts w:ascii="Times New Roman" w:hAnsi="Times New Roman" w:cs="Times New Roman"/>
          <w:b/>
          <w:bCs/>
          <w:color w:val="000000"/>
          <w:sz w:val="28"/>
          <w:szCs w:val="28"/>
        </w:rPr>
      </w:pPr>
      <w:r w:rsidRPr="0054745A">
        <w:rPr>
          <w:rFonts w:ascii="Times New Roman" w:hAnsi="Times New Roman" w:cs="Times New Roman"/>
          <w:b/>
          <w:bCs/>
          <w:color w:val="000000"/>
          <w:sz w:val="28"/>
          <w:szCs w:val="28"/>
        </w:rPr>
        <w:t>§ 15</w:t>
      </w:r>
    </w:p>
    <w:p w14:paraId="4EC5F2AD" w14:textId="77777777" w:rsidR="008B3381" w:rsidRPr="0054745A" w:rsidRDefault="008B3381" w:rsidP="008B3381">
      <w:pPr>
        <w:widowControl w:val="0"/>
        <w:numPr>
          <w:ilvl w:val="0"/>
          <w:numId w:val="1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 Środowiskowym Domu Samopomocy w Gostyniu Działa Rada Domu, składająca się       z 3 uczestników, wybieranych corocznie w demokratycznych wyborach spośród siebie.</w:t>
      </w:r>
    </w:p>
    <w:p w14:paraId="1AFBB902" w14:textId="77777777" w:rsidR="008B3381" w:rsidRPr="0054745A" w:rsidRDefault="008B3381" w:rsidP="008B3381">
      <w:pPr>
        <w:widowControl w:val="0"/>
        <w:numPr>
          <w:ilvl w:val="0"/>
          <w:numId w:val="1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Opiekunem Rady Domu zostaje pracownik Środowiskowego Domu Samopomocy              w Gostyniu wybierany przez uczestników corocznie spośród pracowników merytorycznych.</w:t>
      </w:r>
    </w:p>
    <w:p w14:paraId="45F53341" w14:textId="77777777" w:rsidR="008B3381" w:rsidRPr="0054745A" w:rsidRDefault="008B3381" w:rsidP="008B3381">
      <w:pPr>
        <w:widowControl w:val="0"/>
        <w:numPr>
          <w:ilvl w:val="0"/>
          <w:numId w:val="1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Działalność Rady Domu jest ukierunkowana na kształtowanie i umacnianie zachowań samorządności.</w:t>
      </w:r>
    </w:p>
    <w:p w14:paraId="6ABC20EC" w14:textId="77777777" w:rsidR="008B3381" w:rsidRPr="0054745A" w:rsidRDefault="008B3381" w:rsidP="008B3381">
      <w:pPr>
        <w:jc w:val="both"/>
        <w:rPr>
          <w:rFonts w:ascii="Times New Roman" w:hAnsi="Times New Roman" w:cs="Times New Roman"/>
          <w:color w:val="000000"/>
        </w:rPr>
      </w:pPr>
    </w:p>
    <w:p w14:paraId="39A3C058" w14:textId="210BB43E" w:rsidR="008B3381" w:rsidRPr="0054745A" w:rsidRDefault="008B3381" w:rsidP="0054745A">
      <w:pPr>
        <w:jc w:val="center"/>
        <w:rPr>
          <w:rFonts w:ascii="Times New Roman" w:hAnsi="Times New Roman" w:cs="Times New Roman"/>
          <w:b/>
          <w:bCs/>
          <w:color w:val="000000"/>
          <w:sz w:val="28"/>
          <w:szCs w:val="28"/>
        </w:rPr>
      </w:pPr>
      <w:r w:rsidRPr="0054745A">
        <w:rPr>
          <w:rFonts w:ascii="Times New Roman" w:hAnsi="Times New Roman" w:cs="Times New Roman"/>
          <w:b/>
          <w:bCs/>
          <w:color w:val="000000"/>
          <w:sz w:val="28"/>
          <w:szCs w:val="28"/>
        </w:rPr>
        <w:t xml:space="preserve">  § 16</w:t>
      </w:r>
    </w:p>
    <w:p w14:paraId="5A16CA8E" w14:textId="77777777" w:rsidR="008B3381" w:rsidRPr="0054745A" w:rsidRDefault="008B3381" w:rsidP="008B3381">
      <w:pPr>
        <w:widowControl w:val="0"/>
        <w:numPr>
          <w:ilvl w:val="0"/>
          <w:numId w:val="4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W celu zapewnienia bezpieczeństwa i higieny pracy pracowników, ochrony mienia  pracodawcy oraz umożliwienie wykrywania zachowań szkodzących uczestnikom zajęć, pracodawcy, pracownikom lub narażających Środowiskowy Dom Samopomocy w Gostyniu na straty, prowadzi się monitoring wizyjny na terenie obiektu i na terenie należącym do ŚDS.</w:t>
      </w:r>
    </w:p>
    <w:p w14:paraId="37659A94" w14:textId="77777777" w:rsidR="008B3381" w:rsidRPr="0054745A" w:rsidRDefault="008B3381" w:rsidP="008B3381">
      <w:pPr>
        <w:widowControl w:val="0"/>
        <w:numPr>
          <w:ilvl w:val="0"/>
          <w:numId w:val="4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Monitoring nie obejmuje pomieszczeń socjalnych, sanitarnych oraz szatni.</w:t>
      </w:r>
    </w:p>
    <w:p w14:paraId="4FE7F64F" w14:textId="77777777" w:rsidR="008B3381" w:rsidRPr="0054745A" w:rsidRDefault="008B3381" w:rsidP="008B3381">
      <w:pPr>
        <w:widowControl w:val="0"/>
        <w:numPr>
          <w:ilvl w:val="0"/>
          <w:numId w:val="4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 xml:space="preserve">Zapisy z monitoringu będą przechowywane przez okres nie dłuższy niż 30. Dostęp do monitoringu posiadają jedynie upoważnione do tego pisemnie przez Kierownika oraz przedsiębiorstwo obsługujące monitoring. Osoby mające dostęp do monitoringu zostały zobowiązane do zachowania w tajemnicy wszelkich informacji, które powezmą w trakcie pracy związanej z obsługa monitoringu. </w:t>
      </w:r>
    </w:p>
    <w:p w14:paraId="10E106AD" w14:textId="77777777" w:rsidR="008B3381" w:rsidRPr="0054745A" w:rsidRDefault="008B3381" w:rsidP="008B3381">
      <w:pPr>
        <w:widowControl w:val="0"/>
        <w:numPr>
          <w:ilvl w:val="0"/>
          <w:numId w:val="4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 xml:space="preserve">Zapis z monitoringu nie będzie wykorzystywany w celu obserwacji i oceny pracy osób zatrudnionych. </w:t>
      </w:r>
    </w:p>
    <w:p w14:paraId="0E596AB6" w14:textId="5BF788D0" w:rsidR="008B3381" w:rsidRPr="0054745A" w:rsidRDefault="008B3381" w:rsidP="008B3381">
      <w:pPr>
        <w:widowControl w:val="0"/>
        <w:numPr>
          <w:ilvl w:val="0"/>
          <w:numId w:val="42"/>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Osobom zarejestrowanym przez monitoring służy prawo dostępu do swoich danych, wykorzystania ich w uzasadnionych przypadkach oraz  do wniesienia skargi do Prezesa Urzędu Ochrony Danych Warszawa ul, Stawki 2.</w:t>
      </w:r>
    </w:p>
    <w:p w14:paraId="175F6F02" w14:textId="77777777" w:rsidR="008B3381" w:rsidRPr="0054745A" w:rsidRDefault="008B3381" w:rsidP="008B3381">
      <w:pPr>
        <w:rPr>
          <w:rFonts w:ascii="Times New Roman" w:hAnsi="Times New Roman" w:cs="Times New Roman"/>
          <w:b/>
          <w:bCs/>
          <w:sz w:val="28"/>
          <w:szCs w:val="28"/>
        </w:rPr>
      </w:pPr>
    </w:p>
    <w:p w14:paraId="43325D9E"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IV</w:t>
      </w:r>
    </w:p>
    <w:p w14:paraId="37CCC381" w14:textId="42487006"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Personel i jego obowiązki</w:t>
      </w:r>
    </w:p>
    <w:p w14:paraId="35B91871" w14:textId="6FFE7590"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17</w:t>
      </w:r>
    </w:p>
    <w:p w14:paraId="18EB8025" w14:textId="77777777" w:rsidR="008B3381" w:rsidRPr="0054745A" w:rsidRDefault="008B3381" w:rsidP="008B3381">
      <w:pPr>
        <w:widowControl w:val="0"/>
        <w:numPr>
          <w:ilvl w:val="0"/>
          <w:numId w:val="17"/>
        </w:numPr>
        <w:suppressAutoHyphens/>
        <w:spacing w:after="0" w:line="240" w:lineRule="auto"/>
        <w:jc w:val="both"/>
        <w:rPr>
          <w:rFonts w:ascii="Times New Roman" w:hAnsi="Times New Roman" w:cs="Times New Roman"/>
        </w:rPr>
      </w:pPr>
      <w:r w:rsidRPr="0054745A">
        <w:rPr>
          <w:rFonts w:ascii="Times New Roman" w:hAnsi="Times New Roman" w:cs="Times New Roman"/>
        </w:rPr>
        <w:t>Kierownik ŚDS organizuje i zarządza pracą zatrudnionego personelu, ponosi odpowiedzialność za całokształt działalności i realizację zadań oraz za ich prawidłową          i terminową realizację.</w:t>
      </w:r>
    </w:p>
    <w:p w14:paraId="1D9FBDCC" w14:textId="77777777" w:rsidR="008B3381" w:rsidRPr="0054745A" w:rsidRDefault="008B3381" w:rsidP="008B3381">
      <w:pPr>
        <w:widowControl w:val="0"/>
        <w:numPr>
          <w:ilvl w:val="0"/>
          <w:numId w:val="17"/>
        </w:numPr>
        <w:suppressAutoHyphens/>
        <w:spacing w:after="0" w:line="240" w:lineRule="auto"/>
        <w:jc w:val="both"/>
        <w:rPr>
          <w:rFonts w:ascii="Times New Roman" w:hAnsi="Times New Roman" w:cs="Times New Roman"/>
        </w:rPr>
      </w:pPr>
      <w:r w:rsidRPr="0054745A">
        <w:rPr>
          <w:rFonts w:ascii="Times New Roman" w:hAnsi="Times New Roman" w:cs="Times New Roman"/>
        </w:rPr>
        <w:t>Kierownik Domu zatrudnia odpowiednio do potrzeb:</w:t>
      </w:r>
    </w:p>
    <w:p w14:paraId="1440F0FC"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terapeutów,</w:t>
      </w:r>
    </w:p>
    <w:p w14:paraId="1A69BE07"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instruktorów terapii zajęciowej,</w:t>
      </w:r>
    </w:p>
    <w:p w14:paraId="65ABDB26"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psychologa,</w:t>
      </w:r>
    </w:p>
    <w:p w14:paraId="0D031B06"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pedagoga,</w:t>
      </w:r>
    </w:p>
    <w:p w14:paraId="4B305CF7"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opiekuna,</w:t>
      </w:r>
    </w:p>
    <w:p w14:paraId="196B5AE1"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lastRenderedPageBreak/>
        <w:t>fizjoterapeutę,</w:t>
      </w:r>
    </w:p>
    <w:p w14:paraId="468A39D6"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kierowcę,</w:t>
      </w:r>
    </w:p>
    <w:p w14:paraId="3FD9A740"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głównego księgowego,</w:t>
      </w:r>
    </w:p>
    <w:p w14:paraId="1BF21A4B" w14:textId="77777777" w:rsidR="008B3381" w:rsidRPr="0054745A" w:rsidRDefault="008B3381" w:rsidP="008B3381">
      <w:pPr>
        <w:widowControl w:val="0"/>
        <w:numPr>
          <w:ilvl w:val="0"/>
          <w:numId w:val="30"/>
        </w:numPr>
        <w:suppressAutoHyphens/>
        <w:spacing w:after="0" w:line="240" w:lineRule="auto"/>
        <w:jc w:val="both"/>
        <w:rPr>
          <w:rFonts w:ascii="Times New Roman" w:hAnsi="Times New Roman" w:cs="Times New Roman"/>
        </w:rPr>
      </w:pPr>
      <w:r w:rsidRPr="0054745A">
        <w:rPr>
          <w:rFonts w:ascii="Times New Roman" w:hAnsi="Times New Roman" w:cs="Times New Roman"/>
        </w:rPr>
        <w:t>pracowników obsługi.</w:t>
      </w:r>
    </w:p>
    <w:p w14:paraId="31E77322" w14:textId="77777777" w:rsidR="008B3381" w:rsidRPr="0054745A" w:rsidRDefault="008B3381" w:rsidP="008B3381">
      <w:pPr>
        <w:widowControl w:val="0"/>
        <w:numPr>
          <w:ilvl w:val="0"/>
          <w:numId w:val="17"/>
        </w:numPr>
        <w:suppressAutoHyphens/>
        <w:spacing w:after="0" w:line="240" w:lineRule="auto"/>
        <w:jc w:val="both"/>
        <w:rPr>
          <w:rFonts w:ascii="Times New Roman" w:hAnsi="Times New Roman" w:cs="Times New Roman"/>
        </w:rPr>
      </w:pPr>
      <w:r w:rsidRPr="0054745A">
        <w:rPr>
          <w:rFonts w:ascii="Times New Roman" w:hAnsi="Times New Roman" w:cs="Times New Roman"/>
        </w:rPr>
        <w:t>Do obowiązków kierownika należy:</w:t>
      </w:r>
    </w:p>
    <w:p w14:paraId="1738A88F"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zapewnienie właściwej organizacji pracy Domu i dokonywanie podziału zadań do poszczególnych stanowisk pracy,</w:t>
      </w:r>
    </w:p>
    <w:p w14:paraId="73A73B2E"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wprowadzanie zarządzeń wewnętrznych oraz regulaminów dotyczących funkcjonowania Domu,</w:t>
      </w:r>
    </w:p>
    <w:p w14:paraId="71964D9E"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dobór kadry i nadzór nad funkcjonowaniem stanowisk oraz wykonywaniem obowiązków przez pracowników,</w:t>
      </w:r>
    </w:p>
    <w:p w14:paraId="2E2C949F"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prawidłowa realizacja budżetu i przestrzeganie dyscypliny finansowej,</w:t>
      </w:r>
    </w:p>
    <w:p w14:paraId="7F4E52BA"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właściwe zabezpieczenie i racjonalne gospodarowanie majątkiem,</w:t>
      </w:r>
    </w:p>
    <w:p w14:paraId="7AC8A7E5"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kierowanie bieżącą działalnością ŚDS oraz reprezentowanie go na zewnątrz,</w:t>
      </w:r>
    </w:p>
    <w:p w14:paraId="7EDE05FB"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zapewnienie opieki uczestnikom oraz stwarzanie warunków sprzyjających ich rozwojowi,</w:t>
      </w:r>
    </w:p>
    <w:p w14:paraId="26986FE3"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organizacja pracy Zespołu wspierająco- aktywizującego,</w:t>
      </w:r>
    </w:p>
    <w:p w14:paraId="41091B20"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nadzór nad dokumentacją Domu,</w:t>
      </w:r>
    </w:p>
    <w:p w14:paraId="1562754B"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ustalanie planów pracy i programów,</w:t>
      </w:r>
    </w:p>
    <w:p w14:paraId="7D3A697A"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opracowanie i realizacja planów finansowo-rzeczowych,</w:t>
      </w:r>
    </w:p>
    <w:p w14:paraId="44ED661B"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sprawozdawczość,</w:t>
      </w:r>
    </w:p>
    <w:p w14:paraId="6272EC27" w14:textId="77777777" w:rsidR="008B3381" w:rsidRPr="0054745A" w:rsidRDefault="008B3381" w:rsidP="008B3381">
      <w:pPr>
        <w:widowControl w:val="0"/>
        <w:numPr>
          <w:ilvl w:val="0"/>
          <w:numId w:val="18"/>
        </w:numPr>
        <w:suppressAutoHyphens/>
        <w:spacing w:after="0" w:line="240" w:lineRule="auto"/>
        <w:jc w:val="both"/>
        <w:rPr>
          <w:rFonts w:ascii="Times New Roman" w:hAnsi="Times New Roman" w:cs="Times New Roman"/>
        </w:rPr>
      </w:pPr>
      <w:r w:rsidRPr="0054745A">
        <w:rPr>
          <w:rFonts w:ascii="Times New Roman" w:hAnsi="Times New Roman" w:cs="Times New Roman"/>
        </w:rPr>
        <w:t>wykonywanie innych zadań związanych z profilem placówki.</w:t>
      </w:r>
    </w:p>
    <w:p w14:paraId="6DDA85E8" w14:textId="77777777" w:rsidR="008B3381" w:rsidRPr="0054745A" w:rsidRDefault="008B3381" w:rsidP="008B3381">
      <w:pPr>
        <w:jc w:val="both"/>
        <w:rPr>
          <w:rFonts w:ascii="Times New Roman" w:hAnsi="Times New Roman" w:cs="Times New Roman"/>
        </w:rPr>
      </w:pPr>
    </w:p>
    <w:p w14:paraId="73500B24" w14:textId="77777777" w:rsidR="008B3381" w:rsidRPr="0054745A" w:rsidRDefault="008B3381" w:rsidP="008B3381">
      <w:pPr>
        <w:jc w:val="both"/>
        <w:rPr>
          <w:rFonts w:ascii="Times New Roman" w:hAnsi="Times New Roman" w:cs="Times New Roman"/>
        </w:rPr>
      </w:pPr>
    </w:p>
    <w:p w14:paraId="0123C245" w14:textId="0FF0F7EC"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18</w:t>
      </w:r>
    </w:p>
    <w:p w14:paraId="53E094CD" w14:textId="77777777" w:rsidR="008B3381" w:rsidRPr="0054745A" w:rsidRDefault="008B3381" w:rsidP="008B3381">
      <w:pPr>
        <w:jc w:val="both"/>
        <w:rPr>
          <w:rFonts w:ascii="Times New Roman" w:hAnsi="Times New Roman" w:cs="Times New Roman"/>
        </w:rPr>
      </w:pPr>
      <w:r w:rsidRPr="0054745A">
        <w:rPr>
          <w:rFonts w:ascii="Times New Roman" w:hAnsi="Times New Roman" w:cs="Times New Roman"/>
        </w:rPr>
        <w:t>Przy wykonywaniu zadań pracownik prowadzący postępowanie wspierająco- aktywizujące  w szczególności:</w:t>
      </w:r>
    </w:p>
    <w:p w14:paraId="69B95E1A"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organizuje proces terapeutyczny i rehabilitacyjny dla uczestników zgodnie                z wytyczonymi celami,</w:t>
      </w:r>
    </w:p>
    <w:p w14:paraId="075C0AC1"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dba o wysoką jakość świadczonych usług i jak najwyższą ich skuteczność,</w:t>
      </w:r>
    </w:p>
    <w:p w14:paraId="71153287"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sprawuje opiekę nad uczestnikami zajęć,</w:t>
      </w:r>
    </w:p>
    <w:p w14:paraId="55404985"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 xml:space="preserve">udziela pomocy w rozwiązywaniu problemów uczestników, kontaktuje się z rodzinami lub opiekunami, </w:t>
      </w:r>
    </w:p>
    <w:p w14:paraId="1E51637D"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organizuje działania profilaktyczne, sportowe i rekreacyjne,</w:t>
      </w:r>
    </w:p>
    <w:p w14:paraId="336262AA"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kieruje się zasadą dobra uczestników i ich rodzin oraz poszanowania ich godności      i prawa do samostanowienia,</w:t>
      </w:r>
    </w:p>
    <w:p w14:paraId="606FECB2" w14:textId="77777777" w:rsidR="008B3381" w:rsidRPr="0054745A" w:rsidRDefault="008B3381" w:rsidP="008B3381">
      <w:pPr>
        <w:widowControl w:val="0"/>
        <w:numPr>
          <w:ilvl w:val="0"/>
          <w:numId w:val="15"/>
        </w:numPr>
        <w:suppressAutoHyphens/>
        <w:spacing w:after="0" w:line="240" w:lineRule="auto"/>
        <w:rPr>
          <w:rFonts w:ascii="Times New Roman" w:hAnsi="Times New Roman" w:cs="Times New Roman"/>
        </w:rPr>
      </w:pPr>
      <w:r w:rsidRPr="0054745A">
        <w:rPr>
          <w:rFonts w:ascii="Times New Roman" w:hAnsi="Times New Roman" w:cs="Times New Roman"/>
        </w:rPr>
        <w:t>kształtuje swoje relacje z uczestnikami na zasadach partnerstwa,</w:t>
      </w:r>
    </w:p>
    <w:p w14:paraId="40D859CE"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zachowuje w tajemnicy informacje dotyczące uczestników, uzyskane w toku czynności zawodowych,</w:t>
      </w:r>
    </w:p>
    <w:p w14:paraId="46FA1851"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opracowuje i realizuje Indywidualne plany postępowania wspierająco – aktywizującego w porozumieniu z uczestnikiem lub jego opiekunem, zgodnie z ustaleniami Zespołu Wspierająco – Aktywizującego;</w:t>
      </w:r>
    </w:p>
    <w:p w14:paraId="0383A529"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uczestniczy w pracach Zespołu Wspierająco – Aktywizującego, wnikliwie obserwuje postępy i trudności, wskazuje na modyfikację postępowania uczestników,</w:t>
      </w:r>
    </w:p>
    <w:p w14:paraId="6C63BF2D"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dba o stan zdrowia i bezpieczeństwo osób korzystających z usług,</w:t>
      </w:r>
    </w:p>
    <w:p w14:paraId="49AA24C6"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współpracuje z opiekunami uczestników,</w:t>
      </w:r>
    </w:p>
    <w:p w14:paraId="1F518A7C" w14:textId="77777777" w:rsidR="008B3381" w:rsidRPr="0054745A" w:rsidRDefault="008B3381" w:rsidP="008B3381">
      <w:pPr>
        <w:widowControl w:val="0"/>
        <w:numPr>
          <w:ilvl w:val="0"/>
          <w:numId w:val="15"/>
        </w:numPr>
        <w:suppressAutoHyphens/>
        <w:spacing w:after="0" w:line="240" w:lineRule="auto"/>
        <w:jc w:val="both"/>
        <w:rPr>
          <w:rFonts w:ascii="Times New Roman" w:hAnsi="Times New Roman" w:cs="Times New Roman"/>
        </w:rPr>
      </w:pPr>
      <w:r w:rsidRPr="0054745A">
        <w:rPr>
          <w:rFonts w:ascii="Times New Roman" w:hAnsi="Times New Roman" w:cs="Times New Roman"/>
        </w:rPr>
        <w:t>prowadzi merytoryczną dokumentację uczestników ŚDS</w:t>
      </w:r>
    </w:p>
    <w:p w14:paraId="163A86A0" w14:textId="77777777" w:rsidR="008B3381" w:rsidRPr="0054745A" w:rsidRDefault="008B3381" w:rsidP="008B3381">
      <w:pPr>
        <w:widowControl w:val="0"/>
        <w:numPr>
          <w:ilvl w:val="0"/>
          <w:numId w:val="15"/>
        </w:numPr>
        <w:suppressAutoHyphens/>
        <w:spacing w:after="0" w:line="240" w:lineRule="auto"/>
        <w:rPr>
          <w:rFonts w:ascii="Times New Roman" w:hAnsi="Times New Roman" w:cs="Times New Roman"/>
        </w:rPr>
      </w:pPr>
      <w:r w:rsidRPr="0054745A">
        <w:rPr>
          <w:rFonts w:ascii="Times New Roman" w:hAnsi="Times New Roman" w:cs="Times New Roman"/>
        </w:rPr>
        <w:t>na bieżąco i rzetelnie dokumentuje pracę.</w:t>
      </w:r>
    </w:p>
    <w:p w14:paraId="5E4B57DA" w14:textId="2A63CDB6" w:rsidR="008B3381" w:rsidRDefault="008B3381" w:rsidP="008B3381">
      <w:pPr>
        <w:ind w:left="1440"/>
        <w:rPr>
          <w:rFonts w:ascii="Times New Roman" w:hAnsi="Times New Roman" w:cs="Times New Roman"/>
          <w:color w:val="FF0000"/>
        </w:rPr>
      </w:pPr>
    </w:p>
    <w:p w14:paraId="51D782B4" w14:textId="77777777" w:rsidR="0054745A" w:rsidRPr="0054745A" w:rsidRDefault="0054745A" w:rsidP="008B3381">
      <w:pPr>
        <w:ind w:left="1440"/>
        <w:rPr>
          <w:rFonts w:ascii="Times New Roman" w:hAnsi="Times New Roman" w:cs="Times New Roman"/>
          <w:color w:val="FF0000"/>
        </w:rPr>
      </w:pPr>
    </w:p>
    <w:p w14:paraId="51C57C41" w14:textId="53BE0716"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lastRenderedPageBreak/>
        <w:t>§ 19</w:t>
      </w:r>
    </w:p>
    <w:p w14:paraId="203CAB79" w14:textId="77777777" w:rsidR="008B3381" w:rsidRPr="0054745A" w:rsidRDefault="008B3381" w:rsidP="008B3381">
      <w:pPr>
        <w:widowControl w:val="0"/>
        <w:numPr>
          <w:ilvl w:val="0"/>
          <w:numId w:val="16"/>
        </w:numPr>
        <w:suppressAutoHyphens/>
        <w:spacing w:after="0" w:line="240" w:lineRule="auto"/>
        <w:rPr>
          <w:rFonts w:ascii="Times New Roman" w:hAnsi="Times New Roman" w:cs="Times New Roman"/>
        </w:rPr>
      </w:pPr>
      <w:r w:rsidRPr="0054745A">
        <w:rPr>
          <w:rFonts w:ascii="Times New Roman" w:hAnsi="Times New Roman" w:cs="Times New Roman"/>
        </w:rPr>
        <w:t>Do zadań wszystkich pracowników należy:</w:t>
      </w:r>
    </w:p>
    <w:p w14:paraId="528AFCF9"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przestrzeganie ustalonego czasu pracy i wykorzystanie go jak najbardziej efektywnie,</w:t>
      </w:r>
    </w:p>
    <w:p w14:paraId="3917C941"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dbałość o właściwą i terminową realizację zadań,</w:t>
      </w:r>
    </w:p>
    <w:p w14:paraId="6090928F"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dążenie do osiągnięcia jak najlepszych wyników, przejawianie inicjatywy,</w:t>
      </w:r>
    </w:p>
    <w:p w14:paraId="255370E3"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przestrzeganie przepisów i zasad BHP,</w:t>
      </w:r>
    </w:p>
    <w:p w14:paraId="0D1E6E63"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przestrzeganie zasad współżycia społecznego,</w:t>
      </w:r>
    </w:p>
    <w:p w14:paraId="637D8F19"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przestrzeganie dyscypliny pracy i przepisów o ochronie tajemnicy zawodowej,</w:t>
      </w:r>
    </w:p>
    <w:p w14:paraId="62E7A8B1"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dbałość o mienie ŚDS oraz używanie go zgodnie z przeznaczeniem,</w:t>
      </w:r>
    </w:p>
    <w:p w14:paraId="6C3F7CBE"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posiadać aktualną wiedzę o obowiązujących przepisach prawnych dotyczących stanowiska pracy,</w:t>
      </w:r>
    </w:p>
    <w:p w14:paraId="5AA17B2F" w14:textId="77777777" w:rsidR="008B3381" w:rsidRPr="0054745A" w:rsidRDefault="008B3381" w:rsidP="008B3381">
      <w:pPr>
        <w:widowControl w:val="0"/>
        <w:numPr>
          <w:ilvl w:val="0"/>
          <w:numId w:val="19"/>
        </w:numPr>
        <w:suppressAutoHyphens/>
        <w:spacing w:after="0" w:line="240" w:lineRule="auto"/>
        <w:rPr>
          <w:rFonts w:ascii="Times New Roman" w:hAnsi="Times New Roman" w:cs="Times New Roman"/>
        </w:rPr>
      </w:pPr>
      <w:r w:rsidRPr="0054745A">
        <w:rPr>
          <w:rFonts w:ascii="Times New Roman" w:hAnsi="Times New Roman" w:cs="Times New Roman"/>
        </w:rPr>
        <w:t>podnoszenie kwalifikacji zawodowych i  samokształcenie.</w:t>
      </w:r>
    </w:p>
    <w:p w14:paraId="7FFFA525" w14:textId="77777777" w:rsidR="008B3381" w:rsidRPr="0054745A" w:rsidRDefault="008B3381" w:rsidP="008B3381">
      <w:pPr>
        <w:widowControl w:val="0"/>
        <w:numPr>
          <w:ilvl w:val="0"/>
          <w:numId w:val="16"/>
        </w:numPr>
        <w:suppressAutoHyphens/>
        <w:spacing w:after="0" w:line="240" w:lineRule="auto"/>
        <w:jc w:val="both"/>
        <w:rPr>
          <w:rFonts w:ascii="Times New Roman" w:hAnsi="Times New Roman" w:cs="Times New Roman"/>
        </w:rPr>
      </w:pPr>
      <w:r w:rsidRPr="0054745A">
        <w:rPr>
          <w:rFonts w:ascii="Times New Roman" w:hAnsi="Times New Roman" w:cs="Times New Roman"/>
        </w:rPr>
        <w:t>Szczegółowy zakres poszczególnych stanowisk pracy określa indywidualny zakres czynności i odpowiedzialności dla każdego stanowiska ustalony przez kierownika.</w:t>
      </w:r>
    </w:p>
    <w:p w14:paraId="0D6F6BF0" w14:textId="273B4324" w:rsidR="008B3381" w:rsidRPr="0054745A" w:rsidRDefault="008B3381" w:rsidP="008B3381">
      <w:pPr>
        <w:jc w:val="center"/>
        <w:rPr>
          <w:rFonts w:ascii="Times New Roman" w:hAnsi="Times New Roman" w:cs="Times New Roman"/>
          <w:b/>
          <w:bCs/>
          <w:sz w:val="28"/>
          <w:szCs w:val="28"/>
        </w:rPr>
      </w:pPr>
    </w:p>
    <w:p w14:paraId="5A27FDCE" w14:textId="3C22ACB6"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20</w:t>
      </w:r>
    </w:p>
    <w:p w14:paraId="4B40B59B" w14:textId="77777777" w:rsidR="008B3381" w:rsidRPr="0054745A" w:rsidRDefault="008B3381" w:rsidP="008B3381">
      <w:pPr>
        <w:widowControl w:val="0"/>
        <w:numPr>
          <w:ilvl w:val="0"/>
          <w:numId w:val="6"/>
        </w:numPr>
        <w:suppressAutoHyphens/>
        <w:spacing w:after="0" w:line="240" w:lineRule="auto"/>
        <w:jc w:val="both"/>
        <w:rPr>
          <w:rFonts w:ascii="Times New Roman" w:hAnsi="Times New Roman" w:cs="Times New Roman"/>
        </w:rPr>
      </w:pPr>
      <w:r w:rsidRPr="0054745A">
        <w:rPr>
          <w:rFonts w:ascii="Times New Roman" w:hAnsi="Times New Roman" w:cs="Times New Roman"/>
        </w:rPr>
        <w:t>Personel Domu uczestniczy co najmniej raz na 6 miesięcy w zajęciach lub szkoleniach         o zakresie tematycznym wynikającym ze zgłaszanych potrzeb związanych                             z funkcjonowaniem Domu.</w:t>
      </w:r>
    </w:p>
    <w:p w14:paraId="392D3D9F" w14:textId="25A5C93A" w:rsidR="008B3381" w:rsidRPr="00013F54" w:rsidRDefault="008B3381" w:rsidP="008B3381">
      <w:pPr>
        <w:widowControl w:val="0"/>
        <w:numPr>
          <w:ilvl w:val="0"/>
          <w:numId w:val="6"/>
        </w:numPr>
        <w:suppressAutoHyphens/>
        <w:spacing w:after="0" w:line="240" w:lineRule="auto"/>
        <w:jc w:val="both"/>
        <w:rPr>
          <w:rFonts w:ascii="Times New Roman" w:hAnsi="Times New Roman" w:cs="Times New Roman"/>
        </w:rPr>
      </w:pPr>
      <w:r w:rsidRPr="0054745A">
        <w:rPr>
          <w:rFonts w:ascii="Times New Roman" w:hAnsi="Times New Roman" w:cs="Times New Roman"/>
        </w:rPr>
        <w:t>Pracownicy Domu biorą udział w szkoleniach zewnętrznych, w miarę możliwości i potrzeb.</w:t>
      </w:r>
    </w:p>
    <w:p w14:paraId="17A1E1EB" w14:textId="77777777" w:rsidR="008B3381" w:rsidRPr="0054745A" w:rsidRDefault="008B3381" w:rsidP="008B3381">
      <w:pPr>
        <w:rPr>
          <w:rFonts w:ascii="Times New Roman" w:hAnsi="Times New Roman" w:cs="Times New Roman"/>
          <w:sz w:val="28"/>
          <w:szCs w:val="28"/>
        </w:rPr>
      </w:pPr>
    </w:p>
    <w:p w14:paraId="3864B017"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V</w:t>
      </w:r>
    </w:p>
    <w:p w14:paraId="46F00B3A" w14:textId="1948942B"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Zasady korzystania z usług</w:t>
      </w:r>
    </w:p>
    <w:p w14:paraId="42C63073" w14:textId="1068E521"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21</w:t>
      </w:r>
    </w:p>
    <w:p w14:paraId="483D749C" w14:textId="77777777" w:rsidR="008B3381" w:rsidRPr="0054745A"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bCs/>
        </w:rPr>
        <w:t>Uczestnikami mogą być osoby spełniające wymogi zgodnie z ustawą o pomocy społecznej    i rozporządzeniem w sprawie środowiskowych domów samopomocy.</w:t>
      </w:r>
    </w:p>
    <w:p w14:paraId="78AF646D" w14:textId="77777777" w:rsidR="008B3381" w:rsidRPr="0054745A"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Przyjęcie do Domu odbywa się na wniosek uczestnika, jego rodziny bądź opiekuna na podstawie decyzji administracyjnej w oparciu o właściwą dokumentację.</w:t>
      </w:r>
    </w:p>
    <w:p w14:paraId="7BACAF0B" w14:textId="77777777" w:rsidR="008B3381" w:rsidRPr="0054745A"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Podstawę do korzystania z usług domu stanowi decyzja administracyjna wydana                   z upoważnienia burmistrza przez kierownika MGOPS w Gostyniu na podstawie dokumentów określonych w ustawie o pomocy społecznej oraz rozporządzeniu Ministra Pracy i Polityki Społecznej  w sprawie środowiskowych domów samopomocy.</w:t>
      </w:r>
    </w:p>
    <w:p w14:paraId="2AC4262B" w14:textId="77777777" w:rsidR="008B3381" w:rsidRPr="0054745A"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Decyzję wydaje się na czas niezbędny do realizacji Indywidualnego planu postępowania wspierająco-aktywizującego, ustalony przez kierownika Domu.</w:t>
      </w:r>
    </w:p>
    <w:p w14:paraId="41F90C20" w14:textId="77777777" w:rsidR="008B3381" w:rsidRPr="0054745A"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Uczestnika i jego rodzinę/opiekuna pracownik Domu informuje o zasadach działalności, funkcjonowania i obowiązującym  Regulaminie.</w:t>
      </w:r>
    </w:p>
    <w:p w14:paraId="0A6030C2" w14:textId="77777777" w:rsidR="00013F54"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 xml:space="preserve">Pobyt w ŚDS jest nieodpłatny (zgodnie z przepisami ustawy o pomocy społecznej).      </w:t>
      </w:r>
    </w:p>
    <w:p w14:paraId="3E5E1A4C" w14:textId="642569FE" w:rsidR="0054745A" w:rsidRPr="00013F54" w:rsidRDefault="008B3381" w:rsidP="008B3381">
      <w:pPr>
        <w:widowControl w:val="0"/>
        <w:numPr>
          <w:ilvl w:val="0"/>
          <w:numId w:val="7"/>
        </w:numPr>
        <w:suppressAutoHyphens/>
        <w:spacing w:after="0" w:line="240" w:lineRule="auto"/>
        <w:jc w:val="both"/>
        <w:rPr>
          <w:rFonts w:ascii="Times New Roman" w:hAnsi="Times New Roman" w:cs="Times New Roman"/>
        </w:rPr>
      </w:pPr>
      <w:r w:rsidRPr="0054745A">
        <w:rPr>
          <w:rFonts w:ascii="Times New Roman" w:hAnsi="Times New Roman" w:cs="Times New Roman"/>
        </w:rPr>
        <w:t xml:space="preserve">            </w:t>
      </w:r>
    </w:p>
    <w:p w14:paraId="4CC4A9FA"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VI</w:t>
      </w:r>
    </w:p>
    <w:p w14:paraId="009ADBAB" w14:textId="15BB3689"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Uczestnicy Domu, ich prawa i obowiązki</w:t>
      </w:r>
    </w:p>
    <w:p w14:paraId="5A3C7E0A" w14:textId="3B23B658" w:rsidR="008B3381" w:rsidRPr="0054745A" w:rsidRDefault="008B3381" w:rsidP="0054745A">
      <w:pPr>
        <w:jc w:val="center"/>
        <w:rPr>
          <w:rFonts w:ascii="Times New Roman" w:hAnsi="Times New Roman" w:cs="Times New Roman"/>
          <w:b/>
          <w:bCs/>
          <w:sz w:val="28"/>
          <w:szCs w:val="28"/>
        </w:rPr>
      </w:pPr>
      <w:bookmarkStart w:id="5" w:name="_Hlk4748957"/>
      <w:r w:rsidRPr="0054745A">
        <w:rPr>
          <w:rFonts w:ascii="Times New Roman" w:hAnsi="Times New Roman" w:cs="Times New Roman"/>
          <w:b/>
          <w:bCs/>
          <w:sz w:val="28"/>
          <w:szCs w:val="28"/>
        </w:rPr>
        <w:t>§ 22</w:t>
      </w:r>
      <w:bookmarkEnd w:id="5"/>
    </w:p>
    <w:p w14:paraId="5DBC2983" w14:textId="77777777" w:rsidR="008B3381" w:rsidRPr="0054745A" w:rsidRDefault="008B3381" w:rsidP="008B3381">
      <w:pPr>
        <w:jc w:val="both"/>
        <w:rPr>
          <w:rFonts w:ascii="Times New Roman" w:hAnsi="Times New Roman" w:cs="Times New Roman"/>
          <w:bCs/>
        </w:rPr>
      </w:pPr>
      <w:r w:rsidRPr="0054745A">
        <w:rPr>
          <w:rFonts w:ascii="Times New Roman" w:hAnsi="Times New Roman" w:cs="Times New Roman"/>
          <w:bCs/>
        </w:rPr>
        <w:t>Uczestnik ma prawo do:</w:t>
      </w:r>
    </w:p>
    <w:p w14:paraId="1691654D"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uczestniczenia w zajęciach organizowanych przez Dom,</w:t>
      </w:r>
    </w:p>
    <w:p w14:paraId="62E8053A"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 xml:space="preserve">poszanowania godności, samostanowienia, podmiotowego traktowania w procesie </w:t>
      </w:r>
      <w:r w:rsidRPr="0054745A">
        <w:rPr>
          <w:rFonts w:ascii="Times New Roman" w:hAnsi="Times New Roman" w:cs="Times New Roman"/>
          <w:bCs/>
        </w:rPr>
        <w:lastRenderedPageBreak/>
        <w:t>rehabilitacji,</w:t>
      </w:r>
    </w:p>
    <w:p w14:paraId="7A1D5C22"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wypowiadania się w sprawie wyboru form i rodzaju zajęć, z których chce korzystać,</w:t>
      </w:r>
    </w:p>
    <w:p w14:paraId="53646AED"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otrzymania niezbędnej pomocy,</w:t>
      </w:r>
    </w:p>
    <w:p w14:paraId="4E66F990"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korzystania z przerwy w zajęciach przeznaczonej na posiłek, odpoczynek, degustację,</w:t>
      </w:r>
    </w:p>
    <w:p w14:paraId="5F80DFA1"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indywidualnego rytmu zajęć oraz  przerwy dostosowanej do jego stanu zdrowia,</w:t>
      </w:r>
    </w:p>
    <w:p w14:paraId="6E1006EA"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ochrony wizerunku,</w:t>
      </w:r>
    </w:p>
    <w:p w14:paraId="77E640A1"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korzystania z ciepłego posiłku realizowanego w ramach terapii zajęciowej,</w:t>
      </w:r>
    </w:p>
    <w:p w14:paraId="574A69FB" w14:textId="77777777" w:rsidR="008B3381" w:rsidRPr="0054745A" w:rsidRDefault="008B3381" w:rsidP="008B3381">
      <w:pPr>
        <w:widowControl w:val="0"/>
        <w:numPr>
          <w:ilvl w:val="0"/>
          <w:numId w:val="22"/>
        </w:numPr>
        <w:suppressAutoHyphens/>
        <w:spacing w:after="0" w:line="240" w:lineRule="auto"/>
        <w:rPr>
          <w:rFonts w:ascii="Times New Roman" w:hAnsi="Times New Roman" w:cs="Times New Roman"/>
          <w:bCs/>
        </w:rPr>
      </w:pPr>
      <w:r w:rsidRPr="0054745A">
        <w:rPr>
          <w:rFonts w:ascii="Times New Roman" w:hAnsi="Times New Roman" w:cs="Times New Roman"/>
          <w:bCs/>
        </w:rPr>
        <w:t>zgłaszania wniosków i skarg do kierownika Domu.</w:t>
      </w:r>
    </w:p>
    <w:p w14:paraId="5CD0A802" w14:textId="77777777" w:rsidR="008B3381" w:rsidRPr="0054745A" w:rsidRDefault="008B3381" w:rsidP="008B3381">
      <w:pPr>
        <w:ind w:left="1440"/>
        <w:rPr>
          <w:rFonts w:ascii="Times New Roman" w:hAnsi="Times New Roman" w:cs="Times New Roman"/>
          <w:bCs/>
          <w:color w:val="FF0000"/>
        </w:rPr>
      </w:pPr>
    </w:p>
    <w:p w14:paraId="2B4BAA18" w14:textId="4A27E1DD"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23</w:t>
      </w:r>
    </w:p>
    <w:p w14:paraId="10C9182A" w14:textId="77777777" w:rsidR="008B3381" w:rsidRPr="0054745A" w:rsidRDefault="008B3381" w:rsidP="008B3381">
      <w:pPr>
        <w:widowControl w:val="0"/>
        <w:numPr>
          <w:ilvl w:val="0"/>
          <w:numId w:val="35"/>
        </w:numPr>
        <w:suppressAutoHyphens/>
        <w:spacing w:after="0" w:line="240" w:lineRule="auto"/>
        <w:rPr>
          <w:rFonts w:ascii="Times New Roman" w:hAnsi="Times New Roman" w:cs="Times New Roman"/>
          <w:bCs/>
        </w:rPr>
      </w:pPr>
      <w:r w:rsidRPr="0054745A">
        <w:rPr>
          <w:rFonts w:ascii="Times New Roman" w:hAnsi="Times New Roman" w:cs="Times New Roman"/>
          <w:bCs/>
        </w:rPr>
        <w:t>Uczestnik ma obowiązek:</w:t>
      </w:r>
    </w:p>
    <w:p w14:paraId="0DB0B4A4"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potwierdzić obecność na zajęciach w danym dniu podpisem na Liście obecności,</w:t>
      </w:r>
    </w:p>
    <w:p w14:paraId="4F0E9F97"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aktywnie uczestniczyć w zajęciach,</w:t>
      </w:r>
    </w:p>
    <w:p w14:paraId="7F0D3D8B" w14:textId="77777777" w:rsidR="008B3381" w:rsidRPr="0054745A" w:rsidRDefault="008B3381" w:rsidP="008B3381">
      <w:pPr>
        <w:widowControl w:val="0"/>
        <w:numPr>
          <w:ilvl w:val="0"/>
          <w:numId w:val="23"/>
        </w:numPr>
        <w:suppressAutoHyphens/>
        <w:spacing w:after="0" w:line="240" w:lineRule="auto"/>
        <w:jc w:val="both"/>
        <w:rPr>
          <w:rFonts w:ascii="Times New Roman" w:hAnsi="Times New Roman" w:cs="Times New Roman"/>
          <w:bCs/>
        </w:rPr>
      </w:pPr>
      <w:r w:rsidRPr="0054745A">
        <w:rPr>
          <w:rFonts w:ascii="Times New Roman" w:hAnsi="Times New Roman" w:cs="Times New Roman"/>
          <w:bCs/>
        </w:rPr>
        <w:t>zapoznać się wraz z opiekunem, rodzicem z oceną  Indywidualnego planu postępowania wspierająco-aktywizującego,</w:t>
      </w:r>
    </w:p>
    <w:p w14:paraId="39FEE798" w14:textId="77777777" w:rsidR="008B3381" w:rsidRPr="0054745A" w:rsidRDefault="008B3381" w:rsidP="008B3381">
      <w:pPr>
        <w:pStyle w:val="Standard"/>
        <w:numPr>
          <w:ilvl w:val="0"/>
          <w:numId w:val="23"/>
        </w:numPr>
        <w:jc w:val="both"/>
        <w:rPr>
          <w:rFonts w:cs="Times New Roman"/>
        </w:rPr>
      </w:pPr>
      <w:r w:rsidRPr="0054745A">
        <w:rPr>
          <w:rFonts w:cs="Times New Roman"/>
        </w:rPr>
        <w:t xml:space="preserve">powiadomić kierownika Domu o  nieobecności,  </w:t>
      </w:r>
    </w:p>
    <w:p w14:paraId="030793DB"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przedstawić pisemne usprawiedliwienie za nieobecność w danym dniu,</w:t>
      </w:r>
    </w:p>
    <w:p w14:paraId="54BFDFAC"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zgłaszać kierownikowi wszelkie zmiany w dokumentacji orzeczniczej,</w:t>
      </w:r>
    </w:p>
    <w:p w14:paraId="5FF49C48"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samodzielnie, w miarę możliwości, zaspakajać własne potrzeby,</w:t>
      </w:r>
    </w:p>
    <w:p w14:paraId="461C5BFC"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przestrzegać zasad współżycia społecznego, ustalonego czasu i porządku zajęć,</w:t>
      </w:r>
    </w:p>
    <w:p w14:paraId="4901A69E"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 xml:space="preserve">dbać o higienę osobistą, </w:t>
      </w:r>
    </w:p>
    <w:p w14:paraId="5F61CD98"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uczestniczyć w pracach na rzecz Domu,</w:t>
      </w:r>
    </w:p>
    <w:p w14:paraId="46192406"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reprezentować Dom na zewnątrz,</w:t>
      </w:r>
    </w:p>
    <w:p w14:paraId="4D87D1EC"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dbać o mienie Domu i  innych osób,</w:t>
      </w:r>
    </w:p>
    <w:p w14:paraId="6E8D191B"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stosować się do wskazówek i poleceń pracowników,</w:t>
      </w:r>
    </w:p>
    <w:p w14:paraId="360920DD"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przestrzegać zasad bezpieczeństwa,</w:t>
      </w:r>
    </w:p>
    <w:p w14:paraId="173E8219" w14:textId="77777777" w:rsidR="008B3381" w:rsidRPr="0054745A" w:rsidRDefault="008B3381" w:rsidP="008B3381">
      <w:pPr>
        <w:widowControl w:val="0"/>
        <w:numPr>
          <w:ilvl w:val="0"/>
          <w:numId w:val="23"/>
        </w:numPr>
        <w:suppressAutoHyphens/>
        <w:spacing w:after="0" w:line="240" w:lineRule="auto"/>
        <w:rPr>
          <w:rFonts w:ascii="Times New Roman" w:hAnsi="Times New Roman" w:cs="Times New Roman"/>
          <w:bCs/>
        </w:rPr>
      </w:pPr>
      <w:r w:rsidRPr="0054745A">
        <w:rPr>
          <w:rFonts w:ascii="Times New Roman" w:hAnsi="Times New Roman" w:cs="Times New Roman"/>
          <w:bCs/>
        </w:rPr>
        <w:t>przestrzegać Regulaminu organizacyjnego Środowiskowego Domu Samopomocy     w Gostyniu.</w:t>
      </w:r>
    </w:p>
    <w:p w14:paraId="5411BB51" w14:textId="77777777" w:rsidR="008B3381" w:rsidRPr="0054745A" w:rsidRDefault="008B3381" w:rsidP="008B3381">
      <w:pPr>
        <w:widowControl w:val="0"/>
        <w:numPr>
          <w:ilvl w:val="0"/>
          <w:numId w:val="36"/>
        </w:numPr>
        <w:suppressAutoHyphens/>
        <w:spacing w:after="0" w:line="240" w:lineRule="auto"/>
        <w:jc w:val="both"/>
        <w:rPr>
          <w:rFonts w:ascii="Times New Roman" w:hAnsi="Times New Roman" w:cs="Times New Roman"/>
          <w:bCs/>
        </w:rPr>
      </w:pPr>
      <w:r w:rsidRPr="0054745A">
        <w:rPr>
          <w:rFonts w:ascii="Times New Roman" w:hAnsi="Times New Roman" w:cs="Times New Roman"/>
          <w:bCs/>
        </w:rPr>
        <w:t>W przypadku, gdy uczestnik Domu w sposób rażący łamie zasady Regulaminu, narusza normy współżycia, porządek i dyscyplinę, stanowi zagrożenie dla zdrowia i życia otoczenia, kierownik Domu może wystąpić z wnioskiem o uchylenie decyzji kierującej.</w:t>
      </w:r>
    </w:p>
    <w:p w14:paraId="49FB189D" w14:textId="77777777" w:rsidR="008B3381" w:rsidRPr="0054745A" w:rsidRDefault="008B3381" w:rsidP="008B3381">
      <w:pPr>
        <w:jc w:val="both"/>
        <w:rPr>
          <w:rFonts w:ascii="Times New Roman" w:hAnsi="Times New Roman" w:cs="Times New Roman"/>
          <w:bCs/>
        </w:rPr>
      </w:pPr>
    </w:p>
    <w:p w14:paraId="40EC0A57"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VII</w:t>
      </w:r>
    </w:p>
    <w:p w14:paraId="7B5535F5" w14:textId="7710A8AF" w:rsidR="008B3381" w:rsidRPr="0054745A" w:rsidRDefault="008B3381" w:rsidP="0054745A">
      <w:pPr>
        <w:jc w:val="center"/>
        <w:rPr>
          <w:rFonts w:ascii="Times New Roman" w:hAnsi="Times New Roman" w:cs="Times New Roman"/>
          <w:b/>
          <w:bCs/>
        </w:rPr>
      </w:pPr>
      <w:r w:rsidRPr="0054745A">
        <w:rPr>
          <w:rFonts w:ascii="Times New Roman" w:hAnsi="Times New Roman" w:cs="Times New Roman"/>
          <w:b/>
          <w:bCs/>
          <w:sz w:val="28"/>
          <w:szCs w:val="28"/>
        </w:rPr>
        <w:t xml:space="preserve">Formy współpracy </w:t>
      </w:r>
    </w:p>
    <w:p w14:paraId="25338824" w14:textId="552433C4"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24</w:t>
      </w:r>
    </w:p>
    <w:p w14:paraId="44FA8846" w14:textId="77777777" w:rsidR="008B3381" w:rsidRPr="0054745A" w:rsidRDefault="008B3381" w:rsidP="008B3381">
      <w:pPr>
        <w:widowControl w:val="0"/>
        <w:numPr>
          <w:ilvl w:val="0"/>
          <w:numId w:val="24"/>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Dom buduje sieć wsparcia społecznego dla uczestników poprzez współpracę                         z organizacjami pozarządowymi, instytucjami, pracodawcami, środowiskiem lokalnym.</w:t>
      </w:r>
    </w:p>
    <w:p w14:paraId="5A4AABF0" w14:textId="77777777" w:rsidR="008B3381" w:rsidRPr="0054745A" w:rsidRDefault="008B3381" w:rsidP="008B3381">
      <w:pPr>
        <w:widowControl w:val="0"/>
        <w:numPr>
          <w:ilvl w:val="0"/>
          <w:numId w:val="24"/>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Dom poszerza kontakty i wymienia doświadczenia z placówkami świadczącymi pomoc dla osób zaburzonych psychicznie.</w:t>
      </w:r>
    </w:p>
    <w:p w14:paraId="7DB2ED1A" w14:textId="77777777" w:rsidR="008B3381" w:rsidRPr="0054745A" w:rsidRDefault="008B3381" w:rsidP="008B3381">
      <w:pPr>
        <w:widowControl w:val="0"/>
        <w:numPr>
          <w:ilvl w:val="0"/>
          <w:numId w:val="24"/>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Dom organizuje wspólne imprezy z uczniami szkół, seniorami, prezentuje umiejętności  uczestników Domu.</w:t>
      </w:r>
    </w:p>
    <w:p w14:paraId="543EF342" w14:textId="77777777" w:rsidR="008B3381" w:rsidRPr="0054745A" w:rsidRDefault="008B3381" w:rsidP="008B3381">
      <w:pPr>
        <w:widowControl w:val="0"/>
        <w:numPr>
          <w:ilvl w:val="0"/>
          <w:numId w:val="24"/>
        </w:numPr>
        <w:suppressAutoHyphens/>
        <w:spacing w:after="0" w:line="240" w:lineRule="auto"/>
        <w:rPr>
          <w:rFonts w:ascii="Times New Roman" w:hAnsi="Times New Roman" w:cs="Times New Roman"/>
          <w:bCs/>
        </w:rPr>
      </w:pPr>
      <w:r w:rsidRPr="0054745A">
        <w:rPr>
          <w:rFonts w:ascii="Times New Roman" w:hAnsi="Times New Roman" w:cs="Times New Roman"/>
          <w:color w:val="000000"/>
        </w:rPr>
        <w:t>Dom nawiązuje  i podtrzymuje  kontakty ze społecznością lokalną.</w:t>
      </w:r>
    </w:p>
    <w:p w14:paraId="0E070BB6" w14:textId="77777777" w:rsidR="008B3381" w:rsidRPr="0054745A" w:rsidRDefault="008B3381" w:rsidP="008B3381">
      <w:pPr>
        <w:widowControl w:val="0"/>
        <w:numPr>
          <w:ilvl w:val="0"/>
          <w:numId w:val="24"/>
        </w:numPr>
        <w:suppressAutoHyphens/>
        <w:spacing w:after="0" w:line="240" w:lineRule="auto"/>
        <w:jc w:val="both"/>
        <w:rPr>
          <w:rFonts w:ascii="Times New Roman" w:hAnsi="Times New Roman" w:cs="Times New Roman"/>
          <w:bCs/>
        </w:rPr>
      </w:pPr>
      <w:r w:rsidRPr="0054745A">
        <w:rPr>
          <w:rFonts w:ascii="Times New Roman" w:hAnsi="Times New Roman" w:cs="Times New Roman"/>
          <w:color w:val="000000"/>
        </w:rPr>
        <w:t xml:space="preserve">Dom współpracuje  z rodziną i opiekunami uczestnika ŚDS w oparciu o zasadę partnerskiej </w:t>
      </w:r>
      <w:proofErr w:type="spellStart"/>
      <w:r w:rsidRPr="0054745A">
        <w:rPr>
          <w:rFonts w:ascii="Times New Roman" w:hAnsi="Times New Roman" w:cs="Times New Roman"/>
          <w:color w:val="000000"/>
        </w:rPr>
        <w:t>współdziałalności</w:t>
      </w:r>
      <w:proofErr w:type="spellEnd"/>
      <w:r w:rsidRPr="0054745A">
        <w:rPr>
          <w:rFonts w:ascii="Times New Roman" w:hAnsi="Times New Roman" w:cs="Times New Roman"/>
          <w:color w:val="000000"/>
        </w:rPr>
        <w:t xml:space="preserve">. </w:t>
      </w:r>
    </w:p>
    <w:p w14:paraId="5622AFE9" w14:textId="4A09C7CC" w:rsidR="008B3381" w:rsidRPr="0054745A" w:rsidRDefault="008B3381" w:rsidP="0054745A">
      <w:pPr>
        <w:widowControl w:val="0"/>
        <w:numPr>
          <w:ilvl w:val="0"/>
          <w:numId w:val="24"/>
        </w:numPr>
        <w:suppressAutoHyphens/>
        <w:spacing w:after="0" w:line="240" w:lineRule="auto"/>
        <w:jc w:val="both"/>
        <w:rPr>
          <w:rFonts w:ascii="Times New Roman" w:hAnsi="Times New Roman" w:cs="Times New Roman"/>
          <w:bCs/>
        </w:rPr>
      </w:pPr>
      <w:r w:rsidRPr="0054745A">
        <w:rPr>
          <w:rFonts w:ascii="Times New Roman" w:hAnsi="Times New Roman" w:cs="Times New Roman"/>
          <w:color w:val="000000"/>
        </w:rPr>
        <w:t>Kierownik organizuje spotkania z rodzinami/opiekunami i personelem merytorycznym Domu w zależności od potrzeb.</w:t>
      </w:r>
    </w:p>
    <w:p w14:paraId="636CBA46" w14:textId="7442AB1B"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25</w:t>
      </w:r>
    </w:p>
    <w:p w14:paraId="5D32F1E2" w14:textId="77777777" w:rsidR="008B3381" w:rsidRPr="0054745A" w:rsidRDefault="008B3381" w:rsidP="008B3381">
      <w:pPr>
        <w:rPr>
          <w:rFonts w:ascii="Times New Roman" w:hAnsi="Times New Roman" w:cs="Times New Roman"/>
          <w:bCs/>
        </w:rPr>
      </w:pPr>
      <w:r w:rsidRPr="0054745A">
        <w:rPr>
          <w:rFonts w:ascii="Times New Roman" w:hAnsi="Times New Roman" w:cs="Times New Roman"/>
          <w:bCs/>
        </w:rPr>
        <w:t>Formami współpracy z rodzinami i opiekunami uczestników są:</w:t>
      </w:r>
    </w:p>
    <w:p w14:paraId="06765EDF"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bCs/>
        </w:rPr>
      </w:pPr>
      <w:r w:rsidRPr="0054745A">
        <w:rPr>
          <w:rFonts w:ascii="Times New Roman" w:hAnsi="Times New Roman" w:cs="Times New Roman"/>
          <w:color w:val="000000"/>
        </w:rPr>
        <w:lastRenderedPageBreak/>
        <w:t>udzielanie porad i wskazówek w rozwiązywaniu problemów życia rodziny w tym</w:t>
      </w:r>
      <w:r w:rsidRPr="0054745A">
        <w:rPr>
          <w:rFonts w:ascii="Times New Roman" w:hAnsi="Times New Roman" w:cs="Times New Roman"/>
          <w:bCs/>
        </w:rPr>
        <w:t xml:space="preserve"> rozmowy podtrzymujące w pokonywaniu kryzysów emocjonalnych oraz prawidłowym zorganizowaniu życia rodzinnego, </w:t>
      </w:r>
    </w:p>
    <w:p w14:paraId="0622367B"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poradnictwo psychologiczne,</w:t>
      </w:r>
    </w:p>
    <w:p w14:paraId="6990B944"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uczestnictwo w otwartych formach pracy Domu,</w:t>
      </w:r>
    </w:p>
    <w:p w14:paraId="70204276"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kształtowanie umiejętności niezbędnych do prowadzenia rehabilitacji uczestnika       w warunkach domowych,</w:t>
      </w:r>
    </w:p>
    <w:p w14:paraId="20A2A420"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pomoc w poznaniu, rozumieniu i zaakceptowaniu potrzeb uczestnika,</w:t>
      </w:r>
    </w:p>
    <w:p w14:paraId="1A7F31D3"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pomoc w poszukiwaniu rozwiązań narastających problemów rodzinnych, pokierowanie do odpowiednich instytucji,</w:t>
      </w:r>
    </w:p>
    <w:p w14:paraId="1CA72919"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udzielanie informacji o aktualnych problemach i postępach  w zakresie terapii            i rehabilitacji uczestnika,</w:t>
      </w:r>
    </w:p>
    <w:p w14:paraId="53E05575" w14:textId="77777777" w:rsidR="008B3381" w:rsidRPr="0054745A" w:rsidRDefault="008B3381" w:rsidP="008B3381">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spotkania z rodzinami i opiekunami organizowane w zależności od potrzeb,</w:t>
      </w:r>
    </w:p>
    <w:p w14:paraId="609B4A36" w14:textId="746CBD92" w:rsidR="008B3381" w:rsidRPr="0054745A" w:rsidRDefault="008B3381" w:rsidP="0054745A">
      <w:pPr>
        <w:widowControl w:val="0"/>
        <w:numPr>
          <w:ilvl w:val="0"/>
          <w:numId w:val="41"/>
        </w:numPr>
        <w:suppressAutoHyphens/>
        <w:spacing w:after="0" w:line="240" w:lineRule="auto"/>
        <w:jc w:val="both"/>
        <w:rPr>
          <w:rFonts w:ascii="Times New Roman" w:hAnsi="Times New Roman" w:cs="Times New Roman"/>
          <w:color w:val="000000"/>
        </w:rPr>
      </w:pPr>
      <w:r w:rsidRPr="0054745A">
        <w:rPr>
          <w:rFonts w:ascii="Times New Roman" w:hAnsi="Times New Roman" w:cs="Times New Roman"/>
          <w:color w:val="000000"/>
        </w:rPr>
        <w:t>pomoc w organizacji różnych form wypoczynku dla uczestników i ich rodzin (np. turnusy rehabilitacyjne).</w:t>
      </w:r>
    </w:p>
    <w:p w14:paraId="407AE3B7" w14:textId="77777777" w:rsidR="008B3381" w:rsidRPr="0054745A" w:rsidRDefault="008B3381" w:rsidP="008B3381">
      <w:pPr>
        <w:jc w:val="center"/>
        <w:rPr>
          <w:rFonts w:ascii="Times New Roman" w:hAnsi="Times New Roman" w:cs="Times New Roman"/>
          <w:bCs/>
          <w:sz w:val="28"/>
          <w:szCs w:val="28"/>
        </w:rPr>
      </w:pPr>
    </w:p>
    <w:p w14:paraId="457EC51D"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VIII</w:t>
      </w:r>
    </w:p>
    <w:p w14:paraId="1EE5C0E3" w14:textId="0AB1727E"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Dokumentacja działalności</w:t>
      </w:r>
    </w:p>
    <w:p w14:paraId="0F905B06" w14:textId="68531646"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26</w:t>
      </w:r>
    </w:p>
    <w:p w14:paraId="3000A044" w14:textId="77777777" w:rsidR="008B3381" w:rsidRPr="0054745A" w:rsidRDefault="008B3381" w:rsidP="008B3381">
      <w:pPr>
        <w:widowControl w:val="0"/>
        <w:numPr>
          <w:ilvl w:val="0"/>
          <w:numId w:val="27"/>
        </w:numPr>
        <w:suppressAutoHyphens/>
        <w:spacing w:after="0" w:line="240" w:lineRule="auto"/>
        <w:rPr>
          <w:rFonts w:ascii="Times New Roman" w:hAnsi="Times New Roman" w:cs="Times New Roman"/>
          <w:bCs/>
        </w:rPr>
      </w:pPr>
      <w:r w:rsidRPr="0054745A">
        <w:rPr>
          <w:rFonts w:ascii="Times New Roman" w:hAnsi="Times New Roman" w:cs="Times New Roman"/>
          <w:bCs/>
        </w:rPr>
        <w:t>Dom prowadzi dokumentację zbiorczą i indywidualną każdego uczestnika.</w:t>
      </w:r>
    </w:p>
    <w:p w14:paraId="23111531" w14:textId="77777777" w:rsidR="008B3381" w:rsidRPr="0054745A" w:rsidRDefault="008B3381" w:rsidP="008B3381">
      <w:pPr>
        <w:widowControl w:val="0"/>
        <w:numPr>
          <w:ilvl w:val="0"/>
          <w:numId w:val="27"/>
        </w:numPr>
        <w:suppressAutoHyphens/>
        <w:spacing w:after="0" w:line="240" w:lineRule="auto"/>
        <w:rPr>
          <w:rFonts w:ascii="Times New Roman" w:hAnsi="Times New Roman" w:cs="Times New Roman"/>
          <w:bCs/>
        </w:rPr>
      </w:pPr>
      <w:r w:rsidRPr="0054745A">
        <w:rPr>
          <w:rFonts w:ascii="Times New Roman" w:hAnsi="Times New Roman" w:cs="Times New Roman"/>
          <w:bCs/>
        </w:rPr>
        <w:t>Dokumentacja zbiorcza zawiera:</w:t>
      </w:r>
    </w:p>
    <w:p w14:paraId="6166AD06"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rPr>
        <w:t>ewidencję obecności,</w:t>
      </w:r>
    </w:p>
    <w:p w14:paraId="3B08B02C"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rPr>
        <w:t>ewidencję uczestników,</w:t>
      </w:r>
    </w:p>
    <w:p w14:paraId="575B5E87"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rPr>
        <w:t>ewidencję byłych uczestników utrzymujących kontakt z Domem,</w:t>
      </w:r>
    </w:p>
    <w:p w14:paraId="67463303"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rPr>
      </w:pPr>
      <w:r w:rsidRPr="0054745A">
        <w:rPr>
          <w:rFonts w:ascii="Times New Roman" w:hAnsi="Times New Roman" w:cs="Times New Roman"/>
        </w:rPr>
        <w:t>rejestr osób oczekujących na przyjęcie do domu,</w:t>
      </w:r>
    </w:p>
    <w:p w14:paraId="0B1FEF5B"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bCs/>
        </w:rPr>
        <w:t>dzienniki dokumentujące pracę pracowników.</w:t>
      </w:r>
    </w:p>
    <w:p w14:paraId="632E33CC"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bCs/>
        </w:rPr>
        <w:t>protokoły z zebrań Zespołu wspierająco-aktywizującego,</w:t>
      </w:r>
    </w:p>
    <w:p w14:paraId="7E860CB8"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bCs/>
        </w:rPr>
        <w:t>protokoły ze spotkań społeczności,</w:t>
      </w:r>
    </w:p>
    <w:p w14:paraId="77A2F975" w14:textId="77777777" w:rsidR="008B3381" w:rsidRPr="0054745A" w:rsidRDefault="008B3381" w:rsidP="008B3381">
      <w:pPr>
        <w:widowControl w:val="0"/>
        <w:numPr>
          <w:ilvl w:val="0"/>
          <w:numId w:val="31"/>
        </w:numPr>
        <w:suppressAutoHyphens/>
        <w:spacing w:after="0" w:line="240" w:lineRule="auto"/>
        <w:rPr>
          <w:rFonts w:ascii="Times New Roman" w:hAnsi="Times New Roman" w:cs="Times New Roman"/>
          <w:bCs/>
        </w:rPr>
      </w:pPr>
      <w:r w:rsidRPr="0054745A">
        <w:rPr>
          <w:rFonts w:ascii="Times New Roman" w:hAnsi="Times New Roman" w:cs="Times New Roman"/>
          <w:bCs/>
        </w:rPr>
        <w:t>dokumentację z zajęć psychologicznych,</w:t>
      </w:r>
    </w:p>
    <w:p w14:paraId="4248FF34" w14:textId="77777777" w:rsidR="008B3381" w:rsidRPr="0054745A" w:rsidRDefault="008B3381" w:rsidP="008B3381">
      <w:pPr>
        <w:widowControl w:val="0"/>
        <w:numPr>
          <w:ilvl w:val="0"/>
          <w:numId w:val="27"/>
        </w:numPr>
        <w:suppressAutoHyphens/>
        <w:spacing w:after="0" w:line="240" w:lineRule="auto"/>
        <w:rPr>
          <w:rFonts w:ascii="Times New Roman" w:hAnsi="Times New Roman" w:cs="Times New Roman"/>
          <w:bCs/>
        </w:rPr>
      </w:pPr>
      <w:r w:rsidRPr="0054745A">
        <w:rPr>
          <w:rFonts w:ascii="Times New Roman" w:hAnsi="Times New Roman" w:cs="Times New Roman"/>
          <w:bCs/>
        </w:rPr>
        <w:t>Dokumentacja indywidualna zawiera:</w:t>
      </w:r>
    </w:p>
    <w:p w14:paraId="057357EB"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kopię decyzji administracyjnej,</w:t>
      </w:r>
    </w:p>
    <w:p w14:paraId="350086AC"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kopię orzeczenia o stopniu niepełnosprawności (w razie posiadania ),</w:t>
      </w:r>
    </w:p>
    <w:p w14:paraId="703B4614"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kopię zaświadczeń ubezwłasnowolnienia,</w:t>
      </w:r>
    </w:p>
    <w:p w14:paraId="2CFC660D" w14:textId="77777777" w:rsidR="008B3381" w:rsidRPr="0054745A" w:rsidRDefault="008B3381" w:rsidP="008B3381">
      <w:pPr>
        <w:widowControl w:val="0"/>
        <w:numPr>
          <w:ilvl w:val="0"/>
          <w:numId w:val="28"/>
        </w:numPr>
        <w:suppressAutoHyphens/>
        <w:spacing w:after="0" w:line="240" w:lineRule="auto"/>
        <w:jc w:val="both"/>
        <w:rPr>
          <w:rFonts w:ascii="Times New Roman" w:hAnsi="Times New Roman" w:cs="Times New Roman"/>
          <w:bCs/>
        </w:rPr>
      </w:pPr>
      <w:r w:rsidRPr="0054745A">
        <w:rPr>
          <w:rFonts w:ascii="Times New Roman" w:hAnsi="Times New Roman" w:cs="Times New Roman"/>
        </w:rPr>
        <w:t>zaświadczenie lekarza pierwszego kontaktu,</w:t>
      </w:r>
      <w:r w:rsidRPr="0054745A">
        <w:rPr>
          <w:rFonts w:ascii="Times New Roman" w:hAnsi="Times New Roman" w:cs="Times New Roman"/>
          <w:bCs/>
        </w:rPr>
        <w:t xml:space="preserve"> w tym z informacją o przebytych chorobach zakaźnych,</w:t>
      </w:r>
    </w:p>
    <w:p w14:paraId="69E3D311"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zaświadczenie specjalisty - lekarza psychiatry lub neurologa,</w:t>
      </w:r>
    </w:p>
    <w:p w14:paraId="642524EA"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kartę – Informacje o uczestniku,</w:t>
      </w:r>
    </w:p>
    <w:p w14:paraId="00061AE0"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opinię psychologa,</w:t>
      </w:r>
    </w:p>
    <w:p w14:paraId="0541AC24"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Indywidualny plan postepowania wspierająco- aktywizującego,</w:t>
      </w:r>
    </w:p>
    <w:p w14:paraId="43758D5D"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notatki asystenta wspierającego,</w:t>
      </w:r>
    </w:p>
    <w:p w14:paraId="0FBCF755" w14:textId="77777777" w:rsidR="008B3381" w:rsidRPr="0054745A" w:rsidRDefault="008B3381" w:rsidP="008B3381">
      <w:pPr>
        <w:widowControl w:val="0"/>
        <w:numPr>
          <w:ilvl w:val="0"/>
          <w:numId w:val="28"/>
        </w:numPr>
        <w:suppressAutoHyphens/>
        <w:spacing w:after="0" w:line="240" w:lineRule="auto"/>
        <w:rPr>
          <w:rFonts w:ascii="Times New Roman" w:hAnsi="Times New Roman" w:cs="Times New Roman"/>
          <w:bCs/>
        </w:rPr>
      </w:pPr>
      <w:r w:rsidRPr="0054745A">
        <w:rPr>
          <w:rFonts w:ascii="Times New Roman" w:hAnsi="Times New Roman" w:cs="Times New Roman"/>
        </w:rPr>
        <w:t>ocenę postępów postępowania wspierająco – aktywizującego.</w:t>
      </w:r>
    </w:p>
    <w:p w14:paraId="61942983" w14:textId="77777777" w:rsidR="008B3381" w:rsidRPr="0054745A" w:rsidRDefault="008B3381" w:rsidP="00013F54">
      <w:pPr>
        <w:rPr>
          <w:rFonts w:ascii="Times New Roman" w:hAnsi="Times New Roman" w:cs="Times New Roman"/>
          <w:b/>
          <w:bCs/>
        </w:rPr>
      </w:pPr>
    </w:p>
    <w:p w14:paraId="0C0973B0" w14:textId="77777777" w:rsidR="008B3381" w:rsidRPr="0054745A" w:rsidRDefault="008B3381" w:rsidP="008B3381">
      <w:pPr>
        <w:jc w:val="center"/>
        <w:rPr>
          <w:rFonts w:ascii="Times New Roman" w:hAnsi="Times New Roman" w:cs="Times New Roman"/>
          <w:b/>
          <w:bCs/>
          <w:sz w:val="28"/>
          <w:szCs w:val="28"/>
        </w:rPr>
      </w:pPr>
      <w:r w:rsidRPr="0054745A">
        <w:rPr>
          <w:rFonts w:ascii="Times New Roman" w:hAnsi="Times New Roman" w:cs="Times New Roman"/>
          <w:b/>
          <w:bCs/>
          <w:sz w:val="28"/>
          <w:szCs w:val="28"/>
        </w:rPr>
        <w:t>Rozdział IX</w:t>
      </w:r>
    </w:p>
    <w:p w14:paraId="0224C725" w14:textId="54820757"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Postanowienia końcowe</w:t>
      </w:r>
    </w:p>
    <w:p w14:paraId="76008055" w14:textId="6095A7CC" w:rsidR="008B3381" w:rsidRPr="0054745A" w:rsidRDefault="008B3381" w:rsidP="0054745A">
      <w:pPr>
        <w:jc w:val="center"/>
        <w:rPr>
          <w:rFonts w:ascii="Times New Roman" w:hAnsi="Times New Roman" w:cs="Times New Roman"/>
          <w:b/>
          <w:bCs/>
          <w:sz w:val="28"/>
          <w:szCs w:val="28"/>
        </w:rPr>
      </w:pPr>
      <w:r w:rsidRPr="0054745A">
        <w:rPr>
          <w:rFonts w:ascii="Times New Roman" w:hAnsi="Times New Roman" w:cs="Times New Roman"/>
          <w:b/>
          <w:bCs/>
          <w:sz w:val="28"/>
          <w:szCs w:val="28"/>
        </w:rPr>
        <w:t>§ 27</w:t>
      </w:r>
    </w:p>
    <w:p w14:paraId="0C4844CD" w14:textId="77777777" w:rsidR="008B3381" w:rsidRPr="0054745A" w:rsidRDefault="008B3381" w:rsidP="008B3381">
      <w:pPr>
        <w:widowControl w:val="0"/>
        <w:numPr>
          <w:ilvl w:val="0"/>
          <w:numId w:val="29"/>
        </w:numPr>
        <w:suppressAutoHyphens/>
        <w:spacing w:after="0" w:line="240" w:lineRule="auto"/>
        <w:jc w:val="both"/>
        <w:rPr>
          <w:rFonts w:ascii="Times New Roman" w:hAnsi="Times New Roman" w:cs="Times New Roman"/>
          <w:bCs/>
        </w:rPr>
      </w:pPr>
      <w:r w:rsidRPr="0054745A">
        <w:rPr>
          <w:rFonts w:ascii="Times New Roman" w:hAnsi="Times New Roman" w:cs="Times New Roman"/>
          <w:bCs/>
        </w:rPr>
        <w:t>Z treścią niniejszego Regulaminu powinien zostać zapoznany każdy pracownik Domu, osoba korzystająca z usług Domu oraz rodzina /opiekun uczestnika.</w:t>
      </w:r>
    </w:p>
    <w:p w14:paraId="4B843321" w14:textId="77777777" w:rsidR="008B3381" w:rsidRPr="0054745A" w:rsidRDefault="008B3381" w:rsidP="008B3381">
      <w:pPr>
        <w:widowControl w:val="0"/>
        <w:numPr>
          <w:ilvl w:val="0"/>
          <w:numId w:val="29"/>
        </w:numPr>
        <w:suppressAutoHyphens/>
        <w:spacing w:after="0" w:line="240" w:lineRule="auto"/>
        <w:jc w:val="both"/>
        <w:rPr>
          <w:rFonts w:ascii="Times New Roman" w:hAnsi="Times New Roman" w:cs="Times New Roman"/>
          <w:bCs/>
        </w:rPr>
      </w:pPr>
      <w:r w:rsidRPr="0054745A">
        <w:rPr>
          <w:rFonts w:ascii="Times New Roman" w:hAnsi="Times New Roman" w:cs="Times New Roman"/>
          <w:bCs/>
        </w:rPr>
        <w:lastRenderedPageBreak/>
        <w:t>Regulamin wchodzi w życie z dniem zatwierdzenia przez jednostkę prowadzącą Dom.</w:t>
      </w:r>
    </w:p>
    <w:p w14:paraId="29AA5DD8" w14:textId="77777777" w:rsidR="008B3381" w:rsidRPr="0054745A" w:rsidRDefault="008B3381" w:rsidP="008B3381">
      <w:pPr>
        <w:widowControl w:val="0"/>
        <w:numPr>
          <w:ilvl w:val="0"/>
          <w:numId w:val="29"/>
        </w:numPr>
        <w:suppressAutoHyphens/>
        <w:spacing w:after="0" w:line="240" w:lineRule="auto"/>
        <w:jc w:val="both"/>
        <w:rPr>
          <w:rFonts w:ascii="Times New Roman" w:hAnsi="Times New Roman" w:cs="Times New Roman"/>
          <w:bCs/>
        </w:rPr>
      </w:pPr>
      <w:r w:rsidRPr="0054745A">
        <w:rPr>
          <w:rFonts w:ascii="Times New Roman" w:hAnsi="Times New Roman" w:cs="Times New Roman"/>
          <w:bCs/>
        </w:rPr>
        <w:t>W sprawach nieuregulowanych w niniejszym Regulaminie stosuje się przepisy powszechnie obowiązujące.</w:t>
      </w:r>
    </w:p>
    <w:p w14:paraId="07DEEDAE" w14:textId="77777777" w:rsidR="008B3381" w:rsidRPr="0054745A" w:rsidRDefault="008B3381" w:rsidP="008B3381">
      <w:pPr>
        <w:jc w:val="center"/>
        <w:rPr>
          <w:rFonts w:ascii="Times New Roman" w:hAnsi="Times New Roman" w:cs="Times New Roman"/>
          <w:b/>
          <w:bCs/>
        </w:rPr>
      </w:pPr>
      <w:r w:rsidRPr="0054745A">
        <w:rPr>
          <w:rFonts w:ascii="Times New Roman" w:hAnsi="Times New Roman" w:cs="Times New Roman"/>
          <w:b/>
          <w:bCs/>
        </w:rPr>
        <w:t xml:space="preserve"> </w:t>
      </w:r>
      <w:bookmarkStart w:id="6" w:name="_GoBack"/>
      <w:bookmarkEnd w:id="6"/>
    </w:p>
    <w:p w14:paraId="68C1AB07" w14:textId="68CB285F" w:rsidR="007D0249" w:rsidRPr="0054745A" w:rsidRDefault="007D0249" w:rsidP="0059498E">
      <w:pPr>
        <w:spacing w:line="360" w:lineRule="auto"/>
        <w:jc w:val="both"/>
        <w:rPr>
          <w:rFonts w:ascii="Times New Roman" w:hAnsi="Times New Roman" w:cs="Times New Roman"/>
          <w:sz w:val="24"/>
          <w:szCs w:val="24"/>
        </w:rPr>
      </w:pPr>
    </w:p>
    <w:p w14:paraId="311FD18D" w14:textId="77777777" w:rsidR="007D0249" w:rsidRDefault="007D0249" w:rsidP="007D0249">
      <w:pPr>
        <w:autoSpaceDE w:val="0"/>
        <w:autoSpaceDN w:val="0"/>
        <w:adjustRightInd w:val="0"/>
        <w:spacing w:line="360" w:lineRule="auto"/>
        <w:ind w:left="5664" w:firstLine="708"/>
        <w:rPr>
          <w:rFonts w:ascii="Liberation Serif" w:eastAsia="SimSun" w:hAnsi="Liberation Serif" w:cs="Mangal"/>
          <w:kern w:val="3"/>
          <w:sz w:val="24"/>
          <w:lang w:eastAsia="zh-CN" w:bidi="hi-IN"/>
        </w:rPr>
      </w:pPr>
      <w:r>
        <w:rPr>
          <w:rFonts w:ascii="Corbel" w:hAnsi="Corbel" w:cs="Arial"/>
          <w:sz w:val="24"/>
          <w:szCs w:val="24"/>
          <w:lang w:eastAsia="zh-CN"/>
        </w:rPr>
        <w:t>BURMISTRZ GOSTYNIA</w:t>
      </w:r>
    </w:p>
    <w:p w14:paraId="2CB6E9B6" w14:textId="77777777" w:rsidR="007D0249" w:rsidRDefault="007D0249" w:rsidP="007D0249">
      <w:pPr>
        <w:autoSpaceDE w:val="0"/>
        <w:autoSpaceDN w:val="0"/>
        <w:adjustRightInd w:val="0"/>
        <w:spacing w:line="360" w:lineRule="auto"/>
        <w:ind w:left="4956"/>
        <w:jc w:val="center"/>
        <w:rPr>
          <w:rFonts w:ascii="Liberation Serif" w:eastAsia="SimSun" w:hAnsi="Liberation Serif" w:cs="Mangal"/>
          <w:kern w:val="3"/>
          <w:sz w:val="26"/>
          <w:szCs w:val="24"/>
          <w:lang w:eastAsia="zh-CN" w:bidi="hi-IN"/>
        </w:rPr>
      </w:pPr>
      <w:r>
        <w:rPr>
          <w:rFonts w:eastAsia="SimSun" w:cs="Arial"/>
          <w:color w:val="000000"/>
          <w:kern w:val="3"/>
          <w:sz w:val="24"/>
          <w:szCs w:val="24"/>
          <w:lang w:eastAsia="zh-CN"/>
        </w:rPr>
        <w:t xml:space="preserve">                  /-/ </w:t>
      </w:r>
      <w:r>
        <w:rPr>
          <w:rFonts w:ascii="Corbel" w:hAnsi="Corbel" w:cs="Arial"/>
          <w:i/>
          <w:sz w:val="24"/>
          <w:szCs w:val="24"/>
          <w:lang w:eastAsia="zh-CN"/>
        </w:rPr>
        <w:t>J e r z y    K u l a k</w:t>
      </w:r>
    </w:p>
    <w:p w14:paraId="4B5A7A4F" w14:textId="77777777" w:rsidR="008B3381" w:rsidRPr="0054745A" w:rsidRDefault="008B3381" w:rsidP="0059498E">
      <w:pPr>
        <w:spacing w:line="360" w:lineRule="auto"/>
        <w:jc w:val="both"/>
        <w:rPr>
          <w:rFonts w:ascii="Times New Roman" w:hAnsi="Times New Roman" w:cs="Times New Roman"/>
          <w:sz w:val="24"/>
          <w:szCs w:val="24"/>
        </w:rPr>
      </w:pPr>
    </w:p>
    <w:sectPr w:rsidR="008B3381" w:rsidRPr="00547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6BA406F6"/>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F50EDCF0"/>
    <w:name w:val="WW8Num10"/>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3"/>
      <w:numFmt w:val="decimal"/>
      <w:lvlText w:val="%5."/>
      <w:lvlJc w:val="left"/>
      <w:pPr>
        <w:tabs>
          <w:tab w:val="num" w:pos="2160"/>
        </w:tabs>
        <w:ind w:left="2160" w:hanging="360"/>
      </w:pPr>
      <w:rPr>
        <w:rFonts w:hint="default"/>
      </w:rPr>
    </w:lvl>
    <w:lvl w:ilvl="5">
      <w:start w:val="3"/>
      <w:numFmt w:val="decimal"/>
      <w:lvlText w:val="%6."/>
      <w:lvlJc w:val="left"/>
      <w:pPr>
        <w:tabs>
          <w:tab w:val="num" w:pos="2520"/>
        </w:tabs>
        <w:ind w:left="2520" w:hanging="360"/>
      </w:pPr>
      <w:rPr>
        <w:rFonts w:hint="default"/>
      </w:rPr>
    </w:lvl>
    <w:lvl w:ilvl="6">
      <w:start w:val="3"/>
      <w:numFmt w:val="decimal"/>
      <w:lvlText w:val="%7."/>
      <w:lvlJc w:val="left"/>
      <w:pPr>
        <w:tabs>
          <w:tab w:val="num" w:pos="2880"/>
        </w:tabs>
        <w:ind w:left="2880" w:hanging="360"/>
      </w:pPr>
      <w:rPr>
        <w:rFonts w:hint="default"/>
      </w:rPr>
    </w:lvl>
    <w:lvl w:ilvl="7">
      <w:start w:val="3"/>
      <w:numFmt w:val="decimal"/>
      <w:lvlText w:val="%8."/>
      <w:lvlJc w:val="left"/>
      <w:pPr>
        <w:tabs>
          <w:tab w:val="num" w:pos="3240"/>
        </w:tabs>
        <w:ind w:left="3240" w:hanging="360"/>
      </w:pPr>
      <w:rPr>
        <w:rFonts w:hint="default"/>
      </w:rPr>
    </w:lvl>
    <w:lvl w:ilvl="8">
      <w:start w:val="3"/>
      <w:numFmt w:val="decimal"/>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123496EE"/>
    <w:name w:val="WW8Num13"/>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3" w15:restartNumberingAfterBreak="0">
    <w:nsid w:val="0000000E"/>
    <w:multiLevelType w:val="multilevel"/>
    <w:tmpl w:val="FCF866CC"/>
    <w:lvl w:ilvl="0">
      <w:start w:val="2"/>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4"/>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4"/>
      <w:numFmt w:val="decimal"/>
      <w:lvlText w:val="%5."/>
      <w:lvlJc w:val="left"/>
      <w:pPr>
        <w:tabs>
          <w:tab w:val="num" w:pos="2160"/>
        </w:tabs>
        <w:ind w:left="2160" w:hanging="360"/>
      </w:pPr>
      <w:rPr>
        <w:rFonts w:hint="default"/>
      </w:rPr>
    </w:lvl>
    <w:lvl w:ilvl="5">
      <w:start w:val="4"/>
      <w:numFmt w:val="decimal"/>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4"/>
      <w:numFmt w:val="decimal"/>
      <w:lvlText w:val="%8."/>
      <w:lvlJc w:val="left"/>
      <w:pPr>
        <w:tabs>
          <w:tab w:val="num" w:pos="3240"/>
        </w:tabs>
        <w:ind w:left="3240" w:hanging="360"/>
      </w:pPr>
      <w:rPr>
        <w:rFonts w:hint="default"/>
      </w:rPr>
    </w:lvl>
    <w:lvl w:ilvl="8">
      <w:start w:val="4"/>
      <w:numFmt w:val="decimal"/>
      <w:lvlText w:val="%9."/>
      <w:lvlJc w:val="left"/>
      <w:pPr>
        <w:tabs>
          <w:tab w:val="num" w:pos="3600"/>
        </w:tabs>
        <w:ind w:left="3600" w:hanging="360"/>
      </w:pPr>
      <w:rPr>
        <w:rFonts w:hint="default"/>
      </w:rPr>
    </w:lvl>
  </w:abstractNum>
  <w:abstractNum w:abstractNumId="14" w15:restartNumberingAfterBreak="0">
    <w:nsid w:val="00000012"/>
    <w:multiLevelType w:val="multilevel"/>
    <w:tmpl w:val="57F6D36C"/>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5" w15:restartNumberingAfterBreak="0">
    <w:nsid w:val="00000013"/>
    <w:multiLevelType w:val="multilevel"/>
    <w:tmpl w:val="B0AE751C"/>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16" w15:restartNumberingAfterBreak="0">
    <w:nsid w:val="030B66E9"/>
    <w:multiLevelType w:val="hybridMultilevel"/>
    <w:tmpl w:val="A0F41F2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37D0BB6"/>
    <w:multiLevelType w:val="hybridMultilevel"/>
    <w:tmpl w:val="B76060D0"/>
    <w:lvl w:ilvl="0" w:tplc="5CBC01CE">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D325DB3"/>
    <w:multiLevelType w:val="hybridMultilevel"/>
    <w:tmpl w:val="537E7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8D4131"/>
    <w:multiLevelType w:val="hybridMultilevel"/>
    <w:tmpl w:val="14403FD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2CF3F7A"/>
    <w:multiLevelType w:val="hybridMultilevel"/>
    <w:tmpl w:val="E1DC72E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D336BE7"/>
    <w:multiLevelType w:val="hybridMultilevel"/>
    <w:tmpl w:val="7CBA6B4C"/>
    <w:lvl w:ilvl="0" w:tplc="8E3C2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352868"/>
    <w:multiLevelType w:val="hybridMultilevel"/>
    <w:tmpl w:val="A55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A1831"/>
    <w:multiLevelType w:val="hybridMultilevel"/>
    <w:tmpl w:val="8916793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9B37AF6"/>
    <w:multiLevelType w:val="hybridMultilevel"/>
    <w:tmpl w:val="C5E44488"/>
    <w:lvl w:ilvl="0" w:tplc="672C6B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D4F5A"/>
    <w:multiLevelType w:val="hybridMultilevel"/>
    <w:tmpl w:val="235A84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F27686"/>
    <w:multiLevelType w:val="multilevel"/>
    <w:tmpl w:val="4B1E276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46366AF"/>
    <w:multiLevelType w:val="hybridMultilevel"/>
    <w:tmpl w:val="4A3E8E4C"/>
    <w:lvl w:ilvl="0" w:tplc="7A023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451145"/>
    <w:multiLevelType w:val="hybridMultilevel"/>
    <w:tmpl w:val="37C4CBA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F0A3359"/>
    <w:multiLevelType w:val="multilevel"/>
    <w:tmpl w:val="BF9C60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44680B2F"/>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5076A38"/>
    <w:multiLevelType w:val="hybridMultilevel"/>
    <w:tmpl w:val="4CBA13E0"/>
    <w:lvl w:ilvl="0" w:tplc="A3661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4411AA"/>
    <w:multiLevelType w:val="multilevel"/>
    <w:tmpl w:val="81866EB4"/>
    <w:name w:val="WW8Num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38970D7"/>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50B5C7B"/>
    <w:multiLevelType w:val="hybridMultilevel"/>
    <w:tmpl w:val="59AEF00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8A16AD2"/>
    <w:multiLevelType w:val="hybridMultilevel"/>
    <w:tmpl w:val="88103BA4"/>
    <w:lvl w:ilvl="0" w:tplc="44B8AFB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755C3F"/>
    <w:multiLevelType w:val="hybridMultilevel"/>
    <w:tmpl w:val="AD4246EE"/>
    <w:name w:val="WW8Num14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946619"/>
    <w:multiLevelType w:val="hybridMultilevel"/>
    <w:tmpl w:val="7AC8F1C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93C6F35"/>
    <w:multiLevelType w:val="hybridMultilevel"/>
    <w:tmpl w:val="1EACEE18"/>
    <w:lvl w:ilvl="0" w:tplc="A6A0C5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8158C"/>
    <w:multiLevelType w:val="multilevel"/>
    <w:tmpl w:val="BF9C60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791A24C5"/>
    <w:multiLevelType w:val="hybridMultilevel"/>
    <w:tmpl w:val="645EFE7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DDA761B"/>
    <w:multiLevelType w:val="hybridMultilevel"/>
    <w:tmpl w:val="031A6ED2"/>
    <w:lvl w:ilvl="0" w:tplc="04150011">
      <w:start w:val="1"/>
      <w:numFmt w:val="decimal"/>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9"/>
  </w:num>
  <w:num w:numId="19">
    <w:abstractNumId w:val="34"/>
  </w:num>
  <w:num w:numId="20">
    <w:abstractNumId w:val="41"/>
  </w:num>
  <w:num w:numId="21">
    <w:abstractNumId w:val="36"/>
  </w:num>
  <w:num w:numId="22">
    <w:abstractNumId w:val="40"/>
  </w:num>
  <w:num w:numId="23">
    <w:abstractNumId w:val="23"/>
  </w:num>
  <w:num w:numId="24">
    <w:abstractNumId w:val="21"/>
  </w:num>
  <w:num w:numId="25">
    <w:abstractNumId w:val="16"/>
  </w:num>
  <w:num w:numId="26">
    <w:abstractNumId w:val="28"/>
  </w:num>
  <w:num w:numId="27">
    <w:abstractNumId w:val="31"/>
  </w:num>
  <w:num w:numId="28">
    <w:abstractNumId w:val="37"/>
  </w:num>
  <w:num w:numId="29">
    <w:abstractNumId w:val="27"/>
  </w:num>
  <w:num w:numId="30">
    <w:abstractNumId w:val="20"/>
  </w:num>
  <w:num w:numId="31">
    <w:abstractNumId w:val="35"/>
  </w:num>
  <w:num w:numId="32">
    <w:abstractNumId w:val="32"/>
  </w:num>
  <w:num w:numId="33">
    <w:abstractNumId w:val="25"/>
  </w:num>
  <w:num w:numId="34">
    <w:abstractNumId w:val="30"/>
  </w:num>
  <w:num w:numId="35">
    <w:abstractNumId w:val="24"/>
  </w:num>
  <w:num w:numId="36">
    <w:abstractNumId w:val="38"/>
  </w:num>
  <w:num w:numId="37">
    <w:abstractNumId w:val="26"/>
  </w:num>
  <w:num w:numId="38">
    <w:abstractNumId w:val="39"/>
  </w:num>
  <w:num w:numId="39">
    <w:abstractNumId w:val="29"/>
  </w:num>
  <w:num w:numId="40">
    <w:abstractNumId w:val="33"/>
  </w:num>
  <w:num w:numId="41">
    <w:abstractNumId w:val="17"/>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8E"/>
    <w:rsid w:val="00013F54"/>
    <w:rsid w:val="00477C29"/>
    <w:rsid w:val="0054745A"/>
    <w:rsid w:val="0059498E"/>
    <w:rsid w:val="005E29CD"/>
    <w:rsid w:val="006A0AA4"/>
    <w:rsid w:val="00750126"/>
    <w:rsid w:val="007D0249"/>
    <w:rsid w:val="007D5338"/>
    <w:rsid w:val="008B3381"/>
    <w:rsid w:val="00E27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AE29"/>
  <w15:chartTrackingRefBased/>
  <w15:docId w15:val="{A251BF65-B719-44F2-8EA2-51BB8137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8B3381"/>
    <w:rPr>
      <w:rFonts w:ascii="Symbol" w:hAnsi="Symbol" w:cs="OpenSymbol"/>
    </w:rPr>
  </w:style>
  <w:style w:type="character" w:customStyle="1" w:styleId="WW8Num2z1">
    <w:name w:val="WW8Num2z1"/>
    <w:rsid w:val="008B3381"/>
    <w:rPr>
      <w:rFonts w:ascii="OpenSymbol" w:hAnsi="OpenSymbol" w:cs="OpenSymbol"/>
    </w:rPr>
  </w:style>
  <w:style w:type="character" w:customStyle="1" w:styleId="WW8Num13z0">
    <w:name w:val="WW8Num13z0"/>
    <w:rsid w:val="008B3381"/>
    <w:rPr>
      <w:rFonts w:ascii="Symbol" w:hAnsi="Symbol" w:cs="OpenSymbol"/>
    </w:rPr>
  </w:style>
  <w:style w:type="character" w:customStyle="1" w:styleId="WW8Num13z1">
    <w:name w:val="WW8Num13z1"/>
    <w:rsid w:val="008B3381"/>
    <w:rPr>
      <w:rFonts w:ascii="OpenSymbol" w:hAnsi="OpenSymbol" w:cs="OpenSymbol"/>
    </w:rPr>
  </w:style>
  <w:style w:type="character" w:customStyle="1" w:styleId="WW8Num15z0">
    <w:name w:val="WW8Num15z0"/>
    <w:rsid w:val="008B3381"/>
    <w:rPr>
      <w:rFonts w:ascii="Symbol" w:hAnsi="Symbol" w:cs="OpenSymbol"/>
    </w:rPr>
  </w:style>
  <w:style w:type="character" w:customStyle="1" w:styleId="WW8Num15z1">
    <w:name w:val="WW8Num15z1"/>
    <w:rsid w:val="008B3381"/>
    <w:rPr>
      <w:rFonts w:ascii="OpenSymbol" w:hAnsi="OpenSymbol" w:cs="OpenSymbol"/>
    </w:rPr>
  </w:style>
  <w:style w:type="character" w:customStyle="1" w:styleId="Absatz-Standardschriftart">
    <w:name w:val="Absatz-Standardschriftart"/>
    <w:rsid w:val="008B3381"/>
  </w:style>
  <w:style w:type="character" w:customStyle="1" w:styleId="WW-Absatz-Standardschriftart">
    <w:name w:val="WW-Absatz-Standardschriftart"/>
    <w:rsid w:val="008B3381"/>
  </w:style>
  <w:style w:type="character" w:customStyle="1" w:styleId="WW-Absatz-Standardschriftart1">
    <w:name w:val="WW-Absatz-Standardschriftart1"/>
    <w:rsid w:val="008B3381"/>
  </w:style>
  <w:style w:type="character" w:customStyle="1" w:styleId="WW-Absatz-Standardschriftart11">
    <w:name w:val="WW-Absatz-Standardschriftart11"/>
    <w:rsid w:val="008B3381"/>
  </w:style>
  <w:style w:type="character" w:customStyle="1" w:styleId="Znakinumeracji">
    <w:name w:val="Znaki numeracji"/>
    <w:rsid w:val="008B3381"/>
  </w:style>
  <w:style w:type="character" w:customStyle="1" w:styleId="Symbolewypunktowania">
    <w:name w:val="Symbole wypunktowania"/>
    <w:rsid w:val="008B3381"/>
    <w:rPr>
      <w:rFonts w:ascii="OpenSymbol" w:eastAsia="OpenSymbol" w:hAnsi="OpenSymbol" w:cs="OpenSymbol"/>
    </w:rPr>
  </w:style>
  <w:style w:type="paragraph" w:customStyle="1" w:styleId="Nagwek1">
    <w:name w:val="Nagłówek1"/>
    <w:basedOn w:val="Normalny"/>
    <w:next w:val="Tekstpodstawowy"/>
    <w:rsid w:val="008B3381"/>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kstpodstawowy">
    <w:name w:val="Body Text"/>
    <w:basedOn w:val="Normalny"/>
    <w:link w:val="TekstpodstawowyZnak"/>
    <w:rsid w:val="008B3381"/>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kstpodstawowyZnak">
    <w:name w:val="Tekst podstawowy Znak"/>
    <w:basedOn w:val="Domylnaczcionkaakapitu"/>
    <w:link w:val="Tekstpodstawowy"/>
    <w:rsid w:val="008B3381"/>
    <w:rPr>
      <w:rFonts w:ascii="Times New Roman" w:eastAsia="Lucida Sans Unicode" w:hAnsi="Times New Roman" w:cs="Tahoma"/>
      <w:kern w:val="1"/>
      <w:sz w:val="24"/>
      <w:szCs w:val="24"/>
      <w:lang w:eastAsia="hi-IN" w:bidi="hi-IN"/>
    </w:rPr>
  </w:style>
  <w:style w:type="paragraph" w:styleId="Lista">
    <w:name w:val="List"/>
    <w:basedOn w:val="Tekstpodstawowy"/>
    <w:rsid w:val="008B3381"/>
  </w:style>
  <w:style w:type="paragraph" w:customStyle="1" w:styleId="Podpis1">
    <w:name w:val="Podpis1"/>
    <w:basedOn w:val="Normalny"/>
    <w:rsid w:val="008B338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Indeks">
    <w:name w:val="Indeks"/>
    <w:basedOn w:val="Normalny"/>
    <w:rsid w:val="008B33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andard">
    <w:name w:val="Standard"/>
    <w:rsid w:val="008B338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dymka">
    <w:name w:val="Balloon Text"/>
    <w:basedOn w:val="Normalny"/>
    <w:link w:val="TekstdymkaZnak"/>
    <w:uiPriority w:val="99"/>
    <w:semiHidden/>
    <w:unhideWhenUsed/>
    <w:rsid w:val="008B3381"/>
    <w:pPr>
      <w:widowControl w:val="0"/>
      <w:suppressAutoHyphens/>
      <w:spacing w:after="0" w:line="240" w:lineRule="auto"/>
    </w:pPr>
    <w:rPr>
      <w:rFonts w:ascii="Segoe UI" w:eastAsia="Lucida Sans Unicode" w:hAnsi="Segoe UI" w:cs="Mangal"/>
      <w:kern w:val="1"/>
      <w:sz w:val="18"/>
      <w:szCs w:val="16"/>
      <w:lang w:eastAsia="hi-IN" w:bidi="hi-IN"/>
    </w:rPr>
  </w:style>
  <w:style w:type="character" w:customStyle="1" w:styleId="TekstdymkaZnak">
    <w:name w:val="Tekst dymka Znak"/>
    <w:basedOn w:val="Domylnaczcionkaakapitu"/>
    <w:link w:val="Tekstdymka"/>
    <w:uiPriority w:val="99"/>
    <w:semiHidden/>
    <w:rsid w:val="008B3381"/>
    <w:rPr>
      <w:rFonts w:ascii="Segoe UI" w:eastAsia="Lucida Sans Unicode" w:hAnsi="Segoe UI" w:cs="Mangal"/>
      <w:kern w:val="1"/>
      <w:sz w:val="18"/>
      <w:szCs w:val="16"/>
      <w:lang w:eastAsia="hi-IN" w:bidi="hi-IN"/>
    </w:rPr>
  </w:style>
  <w:style w:type="paragraph" w:styleId="NormalnyWeb">
    <w:name w:val="Normal (Web)"/>
    <w:basedOn w:val="Normalny"/>
    <w:uiPriority w:val="99"/>
    <w:semiHidden/>
    <w:unhideWhenUsed/>
    <w:rsid w:val="008B3381"/>
    <w:pPr>
      <w:widowControl w:val="0"/>
      <w:suppressAutoHyphens/>
      <w:spacing w:after="0" w:line="240" w:lineRule="auto"/>
    </w:pPr>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3172</Words>
  <Characters>19038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Ignasiak</dc:creator>
  <cp:keywords/>
  <dc:description/>
  <cp:lastModifiedBy>Roma Walczewska</cp:lastModifiedBy>
  <cp:revision>5</cp:revision>
  <dcterms:created xsi:type="dcterms:W3CDTF">2022-06-07T11:05:00Z</dcterms:created>
  <dcterms:modified xsi:type="dcterms:W3CDTF">2022-06-10T07:34:00Z</dcterms:modified>
</cp:coreProperties>
</file>