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2AC0" w14:textId="77777777" w:rsidR="00B67F7E" w:rsidRPr="00795B87" w:rsidRDefault="00B67F7E" w:rsidP="00B67F7E">
      <w:pPr>
        <w:pStyle w:val="Tytu"/>
        <w:rPr>
          <w:rFonts w:eastAsia="Times New Roman"/>
          <w:sz w:val="22"/>
          <w:szCs w:val="22"/>
        </w:rPr>
      </w:pPr>
      <w:r w:rsidRPr="00795B87">
        <w:rPr>
          <w:rFonts w:eastAsia="Times New Roman"/>
          <w:sz w:val="22"/>
          <w:szCs w:val="22"/>
        </w:rPr>
        <w:t>BURMISTRZ GOSTYNIA</w:t>
      </w:r>
    </w:p>
    <w:p w14:paraId="0591FC44" w14:textId="501C186B" w:rsidR="00B67F7E" w:rsidRPr="00795B87" w:rsidRDefault="00B67F7E" w:rsidP="00B67F7E">
      <w:pPr>
        <w:jc w:val="center"/>
        <w:rPr>
          <w:rFonts w:eastAsia="Times New Roman"/>
          <w:b/>
          <w:sz w:val="22"/>
          <w:szCs w:val="22"/>
        </w:rPr>
      </w:pPr>
      <w:r w:rsidRPr="00795B87">
        <w:rPr>
          <w:rFonts w:eastAsia="Times New Roman"/>
          <w:b/>
          <w:sz w:val="22"/>
          <w:szCs w:val="22"/>
        </w:rPr>
        <w:t>ogłasza I</w:t>
      </w:r>
      <w:r w:rsidR="00596A38">
        <w:rPr>
          <w:rFonts w:eastAsia="Times New Roman"/>
          <w:b/>
          <w:sz w:val="22"/>
          <w:szCs w:val="22"/>
        </w:rPr>
        <w:t>I</w:t>
      </w:r>
      <w:r w:rsidRPr="00795B87">
        <w:rPr>
          <w:rFonts w:eastAsia="Times New Roman"/>
          <w:b/>
          <w:sz w:val="22"/>
          <w:szCs w:val="22"/>
        </w:rPr>
        <w:t xml:space="preserve"> przetarg ustny nieograniczony </w:t>
      </w:r>
    </w:p>
    <w:p w14:paraId="4C87817D" w14:textId="77777777" w:rsidR="00B67F7E" w:rsidRPr="00795B87" w:rsidRDefault="00B67F7E" w:rsidP="00B67F7E">
      <w:pPr>
        <w:jc w:val="center"/>
        <w:rPr>
          <w:rFonts w:eastAsia="Times New Roman"/>
          <w:b/>
          <w:sz w:val="22"/>
          <w:szCs w:val="22"/>
        </w:rPr>
      </w:pPr>
    </w:p>
    <w:p w14:paraId="057F6883" w14:textId="3A04957C" w:rsidR="00B67F7E" w:rsidRPr="00795B87" w:rsidRDefault="00B67F7E" w:rsidP="00B67F7E">
      <w:pPr>
        <w:jc w:val="both"/>
        <w:rPr>
          <w:sz w:val="22"/>
          <w:szCs w:val="22"/>
        </w:rPr>
      </w:pPr>
      <w:r w:rsidRPr="00795B87">
        <w:rPr>
          <w:rFonts w:eastAsia="Times New Roman"/>
          <w:sz w:val="22"/>
          <w:szCs w:val="22"/>
        </w:rPr>
        <w:t>na sprzedaż prawa własności</w:t>
      </w:r>
      <w:r w:rsidRPr="00795B87">
        <w:rPr>
          <w:rFonts w:eastAsia="Times New Roman"/>
          <w:b/>
          <w:sz w:val="22"/>
          <w:szCs w:val="22"/>
        </w:rPr>
        <w:t xml:space="preserve"> </w:t>
      </w:r>
      <w:r w:rsidRPr="00795B87">
        <w:rPr>
          <w:rFonts w:eastAsia="Times New Roman"/>
          <w:sz w:val="22"/>
          <w:szCs w:val="22"/>
        </w:rPr>
        <w:t>do nieruchomości</w:t>
      </w:r>
      <w:r w:rsidR="00492F94">
        <w:rPr>
          <w:rFonts w:eastAsia="Times New Roman"/>
          <w:sz w:val="22"/>
          <w:szCs w:val="22"/>
        </w:rPr>
        <w:t xml:space="preserve"> położonej w Sikorzynie gmina Gostyń,</w:t>
      </w:r>
      <w:r w:rsidRPr="00795B87">
        <w:rPr>
          <w:rFonts w:eastAsia="Times New Roman"/>
          <w:b/>
          <w:sz w:val="22"/>
          <w:szCs w:val="22"/>
        </w:rPr>
        <w:t xml:space="preserve"> </w:t>
      </w:r>
      <w:r w:rsidRPr="00795B87">
        <w:rPr>
          <w:rFonts w:eastAsia="Times New Roman"/>
          <w:sz w:val="22"/>
          <w:szCs w:val="22"/>
        </w:rPr>
        <w:t xml:space="preserve">oznaczonej </w:t>
      </w:r>
      <w:r w:rsidR="00492F94">
        <w:rPr>
          <w:rFonts w:eastAsia="Times New Roman"/>
          <w:sz w:val="22"/>
          <w:szCs w:val="22"/>
        </w:rPr>
        <w:br/>
      </w:r>
      <w:r w:rsidRPr="00795B87">
        <w:rPr>
          <w:rFonts w:eastAsia="Times New Roman"/>
          <w:sz w:val="22"/>
          <w:szCs w:val="22"/>
        </w:rPr>
        <w:t>w ewidencji gruntów i budynków jako działka nr</w:t>
      </w:r>
      <w:r w:rsidRPr="00795B87">
        <w:rPr>
          <w:rFonts w:eastAsia="Times New Roman"/>
          <w:b/>
          <w:sz w:val="22"/>
          <w:szCs w:val="22"/>
        </w:rPr>
        <w:t xml:space="preserve"> 107/2</w:t>
      </w:r>
      <w:r w:rsidRPr="00795B87">
        <w:rPr>
          <w:b/>
          <w:sz w:val="22"/>
          <w:szCs w:val="22"/>
        </w:rPr>
        <w:t xml:space="preserve"> </w:t>
      </w:r>
      <w:r w:rsidRPr="00795B87">
        <w:rPr>
          <w:rFonts w:eastAsia="Times New Roman"/>
          <w:sz w:val="22"/>
          <w:szCs w:val="22"/>
        </w:rPr>
        <w:t>o</w:t>
      </w:r>
      <w:r w:rsidRPr="00795B87">
        <w:rPr>
          <w:rFonts w:eastAsia="Times New Roman"/>
          <w:b/>
          <w:sz w:val="22"/>
          <w:szCs w:val="22"/>
        </w:rPr>
        <w:t xml:space="preserve"> </w:t>
      </w:r>
      <w:r w:rsidRPr="00795B87">
        <w:rPr>
          <w:rFonts w:eastAsia="Times New Roman"/>
          <w:sz w:val="22"/>
          <w:szCs w:val="22"/>
        </w:rPr>
        <w:t>powierzchni</w:t>
      </w:r>
      <w:r w:rsidRPr="00795B87">
        <w:rPr>
          <w:rFonts w:eastAsia="Times New Roman"/>
          <w:b/>
          <w:sz w:val="22"/>
          <w:szCs w:val="22"/>
        </w:rPr>
        <w:t xml:space="preserve"> 0,</w:t>
      </w:r>
      <w:r w:rsidR="00A95093" w:rsidRPr="00795B87">
        <w:rPr>
          <w:rFonts w:eastAsia="Times New Roman"/>
          <w:b/>
          <w:sz w:val="22"/>
          <w:szCs w:val="22"/>
        </w:rPr>
        <w:t xml:space="preserve">1010 </w:t>
      </w:r>
      <w:r w:rsidRPr="00795B87">
        <w:rPr>
          <w:b/>
          <w:sz w:val="22"/>
          <w:szCs w:val="22"/>
        </w:rPr>
        <w:t>ha</w:t>
      </w:r>
      <w:r w:rsidR="00492F94">
        <w:rPr>
          <w:sz w:val="22"/>
          <w:szCs w:val="22"/>
        </w:rPr>
        <w:t xml:space="preserve">, </w:t>
      </w:r>
      <w:r w:rsidR="00492F94" w:rsidRPr="00795B87">
        <w:rPr>
          <w:rFonts w:eastAsia="Times New Roman"/>
          <w:sz w:val="22"/>
          <w:szCs w:val="22"/>
        </w:rPr>
        <w:t>zapisanej w księdze wieczystej</w:t>
      </w:r>
      <w:r w:rsidR="00492F94" w:rsidRPr="00795B87">
        <w:rPr>
          <w:rFonts w:eastAsia="Times New Roman"/>
          <w:b/>
          <w:sz w:val="22"/>
          <w:szCs w:val="22"/>
        </w:rPr>
        <w:t xml:space="preserve"> </w:t>
      </w:r>
      <w:r w:rsidR="00492F94" w:rsidRPr="00795B87">
        <w:rPr>
          <w:sz w:val="22"/>
          <w:szCs w:val="22"/>
        </w:rPr>
        <w:t>KW PO1Y/00022485/3</w:t>
      </w:r>
      <w:r w:rsidR="00492F94">
        <w:rPr>
          <w:sz w:val="22"/>
          <w:szCs w:val="22"/>
        </w:rPr>
        <w:t xml:space="preserve"> </w:t>
      </w:r>
      <w:r w:rsidRPr="00795B87">
        <w:rPr>
          <w:sz w:val="22"/>
          <w:szCs w:val="22"/>
        </w:rPr>
        <w:t>wraz z udziałem 1</w:t>
      </w:r>
      <w:r w:rsidR="00795B87" w:rsidRPr="00795B87">
        <w:rPr>
          <w:sz w:val="22"/>
          <w:szCs w:val="22"/>
        </w:rPr>
        <w:t xml:space="preserve">/7 części w działkach nr 107/3 </w:t>
      </w:r>
      <w:r w:rsidRPr="00795B87">
        <w:rPr>
          <w:sz w:val="22"/>
          <w:szCs w:val="22"/>
        </w:rPr>
        <w:t xml:space="preserve">i nr 107/8 o łącznej powierzchni 0,0742 ha, </w:t>
      </w:r>
      <w:r w:rsidR="00795B87" w:rsidRPr="00795B87">
        <w:rPr>
          <w:rFonts w:eastAsia="Times New Roman"/>
          <w:sz w:val="22"/>
          <w:szCs w:val="22"/>
        </w:rPr>
        <w:t xml:space="preserve">zapisanej </w:t>
      </w:r>
      <w:r w:rsidRPr="00795B87">
        <w:rPr>
          <w:rFonts w:eastAsia="Times New Roman"/>
          <w:sz w:val="22"/>
          <w:szCs w:val="22"/>
        </w:rPr>
        <w:t>w księdze wieczystej</w:t>
      </w:r>
      <w:r w:rsidRPr="00795B87">
        <w:rPr>
          <w:rFonts w:eastAsia="Times New Roman"/>
          <w:b/>
          <w:sz w:val="22"/>
          <w:szCs w:val="22"/>
        </w:rPr>
        <w:t xml:space="preserve"> </w:t>
      </w:r>
      <w:r w:rsidRPr="00795B87">
        <w:rPr>
          <w:sz w:val="22"/>
          <w:szCs w:val="22"/>
        </w:rPr>
        <w:t>KW PO1Y/000</w:t>
      </w:r>
      <w:r w:rsidR="00492F94">
        <w:rPr>
          <w:sz w:val="22"/>
          <w:szCs w:val="22"/>
        </w:rPr>
        <w:t>45131/4</w:t>
      </w:r>
    </w:p>
    <w:p w14:paraId="03D923BD" w14:textId="77777777" w:rsidR="00B67F7E" w:rsidRPr="00795B87" w:rsidRDefault="00B67F7E" w:rsidP="00B67F7E">
      <w:pPr>
        <w:pStyle w:val="Tekstpodstawowy21"/>
        <w:snapToGrid w:val="0"/>
        <w:jc w:val="center"/>
        <w:rPr>
          <w:rFonts w:eastAsia="Times New Roman"/>
          <w:b/>
          <w:sz w:val="22"/>
          <w:szCs w:val="22"/>
        </w:rPr>
      </w:pPr>
    </w:p>
    <w:p w14:paraId="3C3CBB57" w14:textId="108A11E2" w:rsidR="00B67F7E" w:rsidRPr="00795B87" w:rsidRDefault="00A95093" w:rsidP="00B67F7E">
      <w:pPr>
        <w:pStyle w:val="Tekstpodstawowy21"/>
        <w:snapToGrid w:val="0"/>
        <w:jc w:val="center"/>
        <w:rPr>
          <w:rFonts w:eastAsia="Times New Roman"/>
          <w:b/>
          <w:bCs/>
          <w:sz w:val="22"/>
          <w:szCs w:val="22"/>
        </w:rPr>
      </w:pPr>
      <w:r w:rsidRPr="00795B87">
        <w:rPr>
          <w:rFonts w:eastAsia="Times New Roman"/>
          <w:b/>
          <w:sz w:val="22"/>
          <w:szCs w:val="22"/>
        </w:rPr>
        <w:t xml:space="preserve">Cena wywoławcza: </w:t>
      </w:r>
      <w:r w:rsidR="00D72BE8">
        <w:rPr>
          <w:rFonts w:eastAsia="Times New Roman"/>
          <w:b/>
          <w:sz w:val="22"/>
          <w:szCs w:val="22"/>
        </w:rPr>
        <w:t>52</w:t>
      </w:r>
      <w:r w:rsidR="00B67F7E" w:rsidRPr="00795B87">
        <w:rPr>
          <w:rFonts w:eastAsia="Times New Roman"/>
          <w:b/>
          <w:sz w:val="22"/>
          <w:szCs w:val="22"/>
        </w:rPr>
        <w:t>.000,00</w:t>
      </w:r>
      <w:r w:rsidR="00B67F7E" w:rsidRPr="00795B87">
        <w:rPr>
          <w:rFonts w:eastAsia="Times New Roman"/>
          <w:b/>
          <w:bCs/>
          <w:sz w:val="22"/>
          <w:szCs w:val="22"/>
        </w:rPr>
        <w:t xml:space="preserve"> zł netto</w:t>
      </w:r>
    </w:p>
    <w:p w14:paraId="00EBBC7F" w14:textId="77777777" w:rsidR="00B67F7E" w:rsidRPr="00795B87" w:rsidRDefault="00B67F7E" w:rsidP="00B67F7E">
      <w:pPr>
        <w:pStyle w:val="Tekstpodstawowy21"/>
        <w:snapToGrid w:val="0"/>
        <w:jc w:val="center"/>
        <w:rPr>
          <w:rFonts w:eastAsia="Times New Roman"/>
          <w:b/>
          <w:sz w:val="22"/>
          <w:szCs w:val="22"/>
        </w:rPr>
      </w:pPr>
      <w:r w:rsidRPr="00795B87">
        <w:rPr>
          <w:rFonts w:eastAsia="Times New Roman"/>
          <w:b/>
          <w:sz w:val="22"/>
          <w:szCs w:val="22"/>
        </w:rPr>
        <w:t xml:space="preserve">wadium: </w:t>
      </w:r>
      <w:r w:rsidR="00AD57A2">
        <w:rPr>
          <w:rFonts w:eastAsia="Times New Roman"/>
          <w:b/>
          <w:sz w:val="22"/>
          <w:szCs w:val="22"/>
        </w:rPr>
        <w:t>8</w:t>
      </w:r>
      <w:r w:rsidRPr="00795B87">
        <w:rPr>
          <w:rFonts w:eastAsia="Times New Roman"/>
          <w:b/>
          <w:sz w:val="22"/>
          <w:szCs w:val="22"/>
        </w:rPr>
        <w:t>.000,00 zł</w:t>
      </w:r>
    </w:p>
    <w:p w14:paraId="6EAAF6FA" w14:textId="77777777" w:rsidR="00B67F7E" w:rsidRPr="00795B87" w:rsidRDefault="00B67F7E" w:rsidP="00B67F7E">
      <w:pPr>
        <w:pStyle w:val="Tekstpodstawowy21"/>
        <w:snapToGrid w:val="0"/>
        <w:rPr>
          <w:rFonts w:eastAsia="Times New Roman"/>
          <w:b/>
          <w:sz w:val="22"/>
          <w:szCs w:val="22"/>
        </w:rPr>
      </w:pPr>
    </w:p>
    <w:p w14:paraId="2FD1C06B" w14:textId="77777777" w:rsidR="00A95093" w:rsidRPr="00795B87" w:rsidRDefault="00A95093" w:rsidP="00795B87">
      <w:pPr>
        <w:pStyle w:val="Nagwek5"/>
        <w:widowControl/>
        <w:numPr>
          <w:ilvl w:val="0"/>
          <w:numId w:val="0"/>
        </w:numPr>
        <w:suppressAutoHyphens w:val="0"/>
        <w:snapToGrid w:val="0"/>
        <w:spacing w:line="240" w:lineRule="auto"/>
        <w:jc w:val="both"/>
        <w:rPr>
          <w:sz w:val="22"/>
          <w:szCs w:val="22"/>
        </w:rPr>
      </w:pPr>
      <w:r w:rsidRPr="00795B87">
        <w:rPr>
          <w:sz w:val="22"/>
          <w:szCs w:val="22"/>
        </w:rPr>
        <w:t>Nieruchomość niezabudowana, nieuzbrojona, urządzenia infrastruktury technicznej w drodze oraz doprowadzone do sąsiednich nieruchomości. Dojazd do nieruchomości wytyczoną drogą dojazdową nieurządzoną – gruntową poprzez zjazd z drogi o nawierzchni bitumicznej z oświetleniem. Najbliższe otoczenie: usługi, szkoła, zabudowa mies</w:t>
      </w:r>
      <w:r w:rsidR="00795B87" w:rsidRPr="00795B87">
        <w:rPr>
          <w:sz w:val="22"/>
          <w:szCs w:val="22"/>
        </w:rPr>
        <w:t xml:space="preserve">zkaniowa </w:t>
      </w:r>
      <w:r w:rsidRPr="00795B87">
        <w:rPr>
          <w:sz w:val="22"/>
          <w:szCs w:val="22"/>
        </w:rPr>
        <w:t>jednorodzinna, obszar niezabudowany, tereny upraw polowych.</w:t>
      </w:r>
    </w:p>
    <w:p w14:paraId="1CCFA7F5" w14:textId="77777777" w:rsidR="00A95093" w:rsidRPr="00795B87" w:rsidRDefault="00A95093" w:rsidP="00A95093">
      <w:pPr>
        <w:pStyle w:val="Nagwek5"/>
        <w:numPr>
          <w:ilvl w:val="0"/>
          <w:numId w:val="0"/>
        </w:numPr>
        <w:snapToGrid w:val="0"/>
        <w:spacing w:line="100" w:lineRule="atLeast"/>
        <w:jc w:val="both"/>
        <w:rPr>
          <w:color w:val="000000"/>
          <w:sz w:val="22"/>
          <w:szCs w:val="22"/>
        </w:rPr>
      </w:pPr>
      <w:r w:rsidRPr="00795B87">
        <w:rPr>
          <w:color w:val="000000"/>
          <w:sz w:val="22"/>
          <w:szCs w:val="22"/>
        </w:rPr>
        <w:t>Dla przedmiotowej nieruchomości nie obowiązuje miejscowy plan zagospodarowania przestrzennego.</w:t>
      </w:r>
    </w:p>
    <w:p w14:paraId="656B28BC" w14:textId="77777777" w:rsidR="00A95093" w:rsidRPr="00795B87" w:rsidRDefault="00A95093" w:rsidP="00A95093">
      <w:pPr>
        <w:pStyle w:val="Nagwek5"/>
        <w:numPr>
          <w:ilvl w:val="0"/>
          <w:numId w:val="0"/>
        </w:numPr>
        <w:snapToGrid w:val="0"/>
        <w:spacing w:line="100" w:lineRule="atLeast"/>
        <w:jc w:val="both"/>
        <w:rPr>
          <w:color w:val="000000"/>
          <w:sz w:val="22"/>
          <w:szCs w:val="22"/>
        </w:rPr>
      </w:pPr>
      <w:r w:rsidRPr="00795B87">
        <w:rPr>
          <w:color w:val="000000"/>
          <w:sz w:val="22"/>
          <w:szCs w:val="22"/>
        </w:rPr>
        <w:t>W studium uwarunkowań i kierunków zagospodarowania przestrzennego miasta i gminy Gostyń wyznaczono kierunek zagospodarowani</w:t>
      </w:r>
      <w:r w:rsidR="00795B87">
        <w:rPr>
          <w:color w:val="000000"/>
          <w:sz w:val="22"/>
          <w:szCs w:val="22"/>
        </w:rPr>
        <w:t xml:space="preserve">a - tereny zabudowy zagrodowej </w:t>
      </w:r>
      <w:r w:rsidRPr="00795B87">
        <w:rPr>
          <w:color w:val="000000"/>
          <w:sz w:val="22"/>
          <w:szCs w:val="22"/>
        </w:rPr>
        <w:t>i mieszkaniowej z usługami towarzyszącymi i nieuciążliwą działalnością gospodarczą.</w:t>
      </w:r>
    </w:p>
    <w:p w14:paraId="5B06A01E" w14:textId="77777777" w:rsidR="00A95093" w:rsidRPr="00795B87" w:rsidRDefault="00A95093" w:rsidP="00A95093">
      <w:pPr>
        <w:pStyle w:val="Nagwek5"/>
        <w:numPr>
          <w:ilvl w:val="0"/>
          <w:numId w:val="0"/>
        </w:numPr>
        <w:snapToGrid w:val="0"/>
        <w:spacing w:line="100" w:lineRule="atLeast"/>
        <w:jc w:val="both"/>
        <w:rPr>
          <w:color w:val="000000"/>
          <w:sz w:val="22"/>
          <w:szCs w:val="22"/>
        </w:rPr>
      </w:pPr>
      <w:r w:rsidRPr="00795B87">
        <w:rPr>
          <w:sz w:val="22"/>
          <w:szCs w:val="22"/>
        </w:rPr>
        <w:t>W dniu 13.09.2012r. Burmistrz Gostynia wydał decyzję Nr 92/2012 o warunkach zabudowy dla nieruchomości oznaczonej jako działka nr 107, położonej w Siko</w:t>
      </w:r>
      <w:r w:rsidR="00795B87">
        <w:rPr>
          <w:sz w:val="22"/>
          <w:szCs w:val="22"/>
        </w:rPr>
        <w:t xml:space="preserve">rzynie, z której powstała m.in. </w:t>
      </w:r>
      <w:r w:rsidRPr="00795B87">
        <w:rPr>
          <w:sz w:val="22"/>
          <w:szCs w:val="22"/>
        </w:rPr>
        <w:t>działka nr 107/2. Zgodnie z powołaną decyzją na działce nr 107 może powstać sześć budynków mieszkalnych, jednorodzinnych z budynkami gospodarczymi oraz zbiornikami bezodpływowymi lub przydomowymi oczyszczalniami ścieków.</w:t>
      </w:r>
    </w:p>
    <w:p w14:paraId="2839875A" w14:textId="77777777" w:rsidR="00B67F7E" w:rsidRPr="00795B87" w:rsidRDefault="00B67F7E" w:rsidP="00B67F7E">
      <w:pPr>
        <w:pStyle w:val="Nagwek5"/>
        <w:widowControl/>
        <w:numPr>
          <w:ilvl w:val="0"/>
          <w:numId w:val="0"/>
        </w:numPr>
        <w:suppressAutoHyphens w:val="0"/>
        <w:snapToGrid w:val="0"/>
        <w:spacing w:line="240" w:lineRule="auto"/>
        <w:jc w:val="both"/>
        <w:rPr>
          <w:sz w:val="22"/>
          <w:szCs w:val="22"/>
        </w:rPr>
      </w:pPr>
      <w:r w:rsidRPr="00795B87">
        <w:rPr>
          <w:sz w:val="22"/>
          <w:szCs w:val="22"/>
        </w:rPr>
        <w:t xml:space="preserve">Nieruchomość nie wykazuje obciążeń i nie jest przedmiotem żadnych zobowiązań. </w:t>
      </w:r>
    </w:p>
    <w:p w14:paraId="420A431D" w14:textId="77777777" w:rsidR="00B67F7E" w:rsidRPr="00795B87" w:rsidRDefault="00B67F7E" w:rsidP="00B67F7E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</w:rPr>
      </w:pPr>
      <w:r w:rsidRPr="00795B87">
        <w:rPr>
          <w:rFonts w:eastAsia="Times New Roman"/>
          <w:color w:val="000000"/>
          <w:sz w:val="22"/>
          <w:szCs w:val="22"/>
        </w:rPr>
        <w:t>Komisja Przetargowa wzywa osoby zainteresowane do oględzin nieruchomości i</w:t>
      </w:r>
      <w:r w:rsidRPr="00795B87">
        <w:rPr>
          <w:rFonts w:eastAsia="Times New Roman"/>
          <w:sz w:val="22"/>
          <w:szCs w:val="22"/>
        </w:rPr>
        <w:t xml:space="preserve"> przyjmuje, że</w:t>
      </w:r>
      <w:r w:rsidR="00A95093" w:rsidRPr="00795B87">
        <w:rPr>
          <w:rFonts w:eastAsia="Times New Roman"/>
          <w:sz w:val="22"/>
          <w:szCs w:val="22"/>
        </w:rPr>
        <w:t xml:space="preserve"> </w:t>
      </w:r>
      <w:r w:rsidRPr="00795B87">
        <w:rPr>
          <w:rFonts w:eastAsia="Times New Roman"/>
          <w:color w:val="000000"/>
          <w:sz w:val="22"/>
          <w:szCs w:val="22"/>
        </w:rPr>
        <w:t>uczestnicy</w:t>
      </w:r>
      <w:r w:rsidRPr="00795B87">
        <w:rPr>
          <w:rFonts w:eastAsia="Times New Roman"/>
          <w:sz w:val="22"/>
          <w:szCs w:val="22"/>
        </w:rPr>
        <w:t xml:space="preserve"> przetargu akceptują aktualny stan nieruchomości bez zastrzeżeń. </w:t>
      </w:r>
    </w:p>
    <w:p w14:paraId="1EBD8AF3" w14:textId="04F36398" w:rsidR="00B67F7E" w:rsidRPr="00795B87" w:rsidRDefault="00B67F7E" w:rsidP="00B67F7E">
      <w:pPr>
        <w:pStyle w:val="Tekstpodstawowywcity"/>
        <w:jc w:val="both"/>
        <w:rPr>
          <w:rFonts w:eastAsia="Times New Roman"/>
          <w:b w:val="0"/>
          <w:sz w:val="22"/>
          <w:szCs w:val="22"/>
        </w:rPr>
      </w:pPr>
      <w:r w:rsidRPr="00795B87">
        <w:rPr>
          <w:rFonts w:eastAsia="Times New Roman"/>
          <w:b w:val="0"/>
          <w:sz w:val="22"/>
          <w:szCs w:val="22"/>
        </w:rPr>
        <w:t>Przetarg</w:t>
      </w:r>
      <w:r w:rsidRPr="00795B87">
        <w:rPr>
          <w:rFonts w:eastAsia="Times New Roman"/>
          <w:sz w:val="22"/>
          <w:szCs w:val="22"/>
        </w:rPr>
        <w:t xml:space="preserve"> </w:t>
      </w:r>
      <w:r w:rsidRPr="00795B87">
        <w:rPr>
          <w:rFonts w:eastAsia="Times New Roman"/>
          <w:b w:val="0"/>
          <w:sz w:val="22"/>
          <w:szCs w:val="22"/>
        </w:rPr>
        <w:t>odbędzie się w dniu</w:t>
      </w:r>
      <w:r w:rsidRPr="00795B87">
        <w:rPr>
          <w:rFonts w:eastAsia="Times New Roman"/>
          <w:bCs/>
          <w:sz w:val="22"/>
          <w:szCs w:val="22"/>
        </w:rPr>
        <w:t xml:space="preserve"> </w:t>
      </w:r>
      <w:r w:rsidR="00492F94">
        <w:rPr>
          <w:rFonts w:eastAsia="Times New Roman"/>
          <w:bCs/>
          <w:sz w:val="22"/>
          <w:szCs w:val="22"/>
          <w:u w:val="single"/>
        </w:rPr>
        <w:t>22</w:t>
      </w:r>
      <w:r w:rsidR="00596A38">
        <w:rPr>
          <w:rFonts w:eastAsia="Times New Roman"/>
          <w:bCs/>
          <w:sz w:val="22"/>
          <w:szCs w:val="22"/>
          <w:u w:val="single"/>
        </w:rPr>
        <w:t xml:space="preserve"> czerwca</w:t>
      </w:r>
      <w:r w:rsidRPr="00795B87">
        <w:rPr>
          <w:rFonts w:eastAsia="Times New Roman"/>
          <w:bCs/>
          <w:sz w:val="22"/>
          <w:szCs w:val="22"/>
          <w:u w:val="single"/>
        </w:rPr>
        <w:t xml:space="preserve"> 20</w:t>
      </w:r>
      <w:r w:rsidR="00DB64DE">
        <w:rPr>
          <w:rFonts w:eastAsia="Times New Roman"/>
          <w:bCs/>
          <w:sz w:val="22"/>
          <w:szCs w:val="22"/>
          <w:u w:val="single"/>
        </w:rPr>
        <w:t>2</w:t>
      </w:r>
      <w:r w:rsidR="00007D03">
        <w:rPr>
          <w:rFonts w:eastAsia="Times New Roman"/>
          <w:bCs/>
          <w:sz w:val="22"/>
          <w:szCs w:val="22"/>
          <w:u w:val="single"/>
        </w:rPr>
        <w:t>2</w:t>
      </w:r>
      <w:r w:rsidRPr="00795B87">
        <w:rPr>
          <w:rFonts w:eastAsia="Times New Roman"/>
          <w:color w:val="000000"/>
          <w:sz w:val="22"/>
          <w:szCs w:val="22"/>
          <w:u w:val="single"/>
        </w:rPr>
        <w:t xml:space="preserve"> roku o godz. </w:t>
      </w:r>
      <w:r w:rsidR="00007D03">
        <w:rPr>
          <w:rFonts w:eastAsia="Times New Roman"/>
          <w:color w:val="000000"/>
          <w:sz w:val="22"/>
          <w:szCs w:val="22"/>
          <w:u w:val="single"/>
        </w:rPr>
        <w:t>9</w:t>
      </w:r>
      <w:r w:rsidR="00007D03">
        <w:rPr>
          <w:rFonts w:eastAsia="Times New Roman"/>
          <w:color w:val="000000"/>
          <w:sz w:val="22"/>
          <w:szCs w:val="22"/>
          <w:u w:val="single"/>
          <w:vertAlign w:val="superscript"/>
        </w:rPr>
        <w:t>3</w:t>
      </w:r>
      <w:r w:rsidR="005D3874">
        <w:rPr>
          <w:rFonts w:eastAsia="Times New Roman"/>
          <w:color w:val="000000"/>
          <w:sz w:val="22"/>
          <w:szCs w:val="22"/>
          <w:u w:val="single"/>
          <w:vertAlign w:val="superscript"/>
        </w:rPr>
        <w:t>0</w:t>
      </w:r>
      <w:r w:rsidRPr="00795B87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795B87">
        <w:rPr>
          <w:rFonts w:eastAsia="Times New Roman"/>
          <w:b w:val="0"/>
          <w:sz w:val="22"/>
          <w:szCs w:val="22"/>
        </w:rPr>
        <w:t xml:space="preserve">w siedzibie Urzędu Miejskiego </w:t>
      </w:r>
      <w:r w:rsidRPr="00795B87">
        <w:rPr>
          <w:rFonts w:eastAsia="Times New Roman"/>
          <w:b w:val="0"/>
          <w:sz w:val="22"/>
          <w:szCs w:val="22"/>
        </w:rPr>
        <w:br/>
        <w:t xml:space="preserve">w Gostyniu przy ul. Wrocławskiej 256 (salka narad – piwnica). </w:t>
      </w:r>
    </w:p>
    <w:p w14:paraId="688856D4" w14:textId="72B4C5A4" w:rsidR="0089213B" w:rsidRDefault="00B67F7E" w:rsidP="00B67F7E">
      <w:pPr>
        <w:jc w:val="both"/>
        <w:rPr>
          <w:rFonts w:eastAsia="Times New Roman"/>
          <w:sz w:val="22"/>
          <w:szCs w:val="22"/>
        </w:rPr>
      </w:pPr>
      <w:r w:rsidRPr="00795B87">
        <w:rPr>
          <w:rFonts w:eastAsia="Times New Roman"/>
          <w:sz w:val="22"/>
          <w:szCs w:val="22"/>
        </w:rPr>
        <w:t>Wadium</w:t>
      </w:r>
      <w:r w:rsidRPr="00795B87">
        <w:rPr>
          <w:rFonts w:eastAsia="Times New Roman"/>
          <w:b/>
          <w:sz w:val="22"/>
          <w:szCs w:val="22"/>
        </w:rPr>
        <w:t xml:space="preserve"> </w:t>
      </w:r>
      <w:r w:rsidRPr="00795B87">
        <w:rPr>
          <w:rFonts w:eastAsia="Times New Roman"/>
          <w:sz w:val="22"/>
          <w:szCs w:val="22"/>
        </w:rPr>
        <w:t>należy wpłacić do dnia</w:t>
      </w:r>
      <w:r w:rsidR="00596A38">
        <w:rPr>
          <w:rFonts w:eastAsia="Times New Roman"/>
          <w:sz w:val="22"/>
          <w:szCs w:val="22"/>
        </w:rPr>
        <w:t xml:space="preserve"> </w:t>
      </w:r>
      <w:r w:rsidR="00492F94">
        <w:rPr>
          <w:rFonts w:eastAsia="Times New Roman"/>
          <w:b/>
          <w:bCs/>
          <w:sz w:val="22"/>
          <w:szCs w:val="22"/>
        </w:rPr>
        <w:t>17</w:t>
      </w:r>
      <w:r w:rsidR="00596A38">
        <w:rPr>
          <w:rFonts w:eastAsia="Times New Roman"/>
          <w:b/>
          <w:bCs/>
          <w:sz w:val="22"/>
          <w:szCs w:val="22"/>
        </w:rPr>
        <w:t xml:space="preserve"> </w:t>
      </w:r>
      <w:r w:rsidR="00596A38" w:rsidRPr="00596A38">
        <w:rPr>
          <w:rFonts w:eastAsia="Times New Roman"/>
          <w:b/>
          <w:bCs/>
          <w:sz w:val="22"/>
          <w:szCs w:val="22"/>
        </w:rPr>
        <w:t>czerwca</w:t>
      </w:r>
      <w:r w:rsidRPr="00795B87">
        <w:rPr>
          <w:rFonts w:eastAsia="Times New Roman"/>
          <w:b/>
          <w:sz w:val="22"/>
          <w:szCs w:val="22"/>
        </w:rPr>
        <w:t xml:space="preserve"> 20</w:t>
      </w:r>
      <w:r w:rsidR="00DB64DE">
        <w:rPr>
          <w:rFonts w:eastAsia="Times New Roman"/>
          <w:b/>
          <w:sz w:val="22"/>
          <w:szCs w:val="22"/>
        </w:rPr>
        <w:t>2</w:t>
      </w:r>
      <w:r w:rsidR="00007D03">
        <w:rPr>
          <w:rFonts w:eastAsia="Times New Roman"/>
          <w:b/>
          <w:sz w:val="22"/>
          <w:szCs w:val="22"/>
        </w:rPr>
        <w:t>2</w:t>
      </w:r>
      <w:r w:rsidRPr="00795B87">
        <w:rPr>
          <w:rFonts w:eastAsia="Times New Roman"/>
          <w:b/>
          <w:color w:val="000000"/>
          <w:sz w:val="22"/>
          <w:szCs w:val="22"/>
        </w:rPr>
        <w:t xml:space="preserve"> roku </w:t>
      </w:r>
      <w:r w:rsidRPr="00795B87">
        <w:rPr>
          <w:rFonts w:eastAsia="Times New Roman"/>
          <w:sz w:val="22"/>
          <w:szCs w:val="22"/>
        </w:rPr>
        <w:t>na konto sprzedającego</w:t>
      </w:r>
      <w:r w:rsidR="0089213B">
        <w:rPr>
          <w:rFonts w:eastAsia="Times New Roman"/>
          <w:sz w:val="22"/>
          <w:szCs w:val="22"/>
        </w:rPr>
        <w:t xml:space="preserve"> -</w:t>
      </w:r>
      <w:r w:rsidRPr="00795B87">
        <w:rPr>
          <w:rFonts w:eastAsia="Times New Roman"/>
          <w:sz w:val="22"/>
          <w:szCs w:val="22"/>
        </w:rPr>
        <w:t xml:space="preserve"> </w:t>
      </w:r>
      <w:r w:rsidR="0089213B" w:rsidRPr="00A11494">
        <w:rPr>
          <w:rFonts w:eastAsia="Times New Roman"/>
          <w:sz w:val="22"/>
          <w:szCs w:val="22"/>
        </w:rPr>
        <w:t>B</w:t>
      </w:r>
      <w:r w:rsidR="0089213B">
        <w:rPr>
          <w:rFonts w:eastAsia="Times New Roman"/>
          <w:sz w:val="22"/>
          <w:szCs w:val="22"/>
        </w:rPr>
        <w:t xml:space="preserve">NP </w:t>
      </w:r>
      <w:r w:rsidR="0089213B" w:rsidRPr="00A11494">
        <w:rPr>
          <w:rFonts w:eastAsia="Times New Roman"/>
          <w:sz w:val="22"/>
          <w:szCs w:val="22"/>
        </w:rPr>
        <w:t xml:space="preserve">Paribas </w:t>
      </w:r>
      <w:r w:rsidR="0089213B">
        <w:rPr>
          <w:rFonts w:eastAsia="Times New Roman"/>
          <w:sz w:val="22"/>
          <w:szCs w:val="22"/>
        </w:rPr>
        <w:t xml:space="preserve">Bank Polska </w:t>
      </w:r>
      <w:r w:rsidR="0089213B" w:rsidRPr="00A11494">
        <w:rPr>
          <w:rFonts w:eastAsia="Times New Roman"/>
          <w:sz w:val="22"/>
          <w:szCs w:val="22"/>
        </w:rPr>
        <w:t>SA</w:t>
      </w:r>
      <w:r w:rsidR="0089213B" w:rsidRPr="00795B87">
        <w:rPr>
          <w:rFonts w:eastAsia="Times New Roman"/>
          <w:sz w:val="22"/>
          <w:szCs w:val="22"/>
        </w:rPr>
        <w:t xml:space="preserve"> </w:t>
      </w:r>
      <w:r w:rsidRPr="00795B87">
        <w:rPr>
          <w:rFonts w:eastAsia="Times New Roman"/>
          <w:sz w:val="22"/>
          <w:szCs w:val="22"/>
        </w:rPr>
        <w:t xml:space="preserve">Nr 95 1600 1462 1834 5236 6000 0012 – tytuł przelewu: </w:t>
      </w:r>
      <w:r w:rsidRPr="00795B87">
        <w:rPr>
          <w:rFonts w:eastAsia="Times New Roman"/>
          <w:sz w:val="22"/>
          <w:szCs w:val="22"/>
          <w:u w:val="single"/>
        </w:rPr>
        <w:t>„</w:t>
      </w:r>
      <w:r w:rsidRPr="00795B87">
        <w:rPr>
          <w:rFonts w:eastAsia="Times New Roman"/>
          <w:b/>
          <w:sz w:val="22"/>
          <w:szCs w:val="22"/>
          <w:u w:val="single"/>
        </w:rPr>
        <w:t>wadium na działkę nr 107/</w:t>
      </w:r>
      <w:r w:rsidR="00A95093" w:rsidRPr="00795B87">
        <w:rPr>
          <w:rFonts w:eastAsia="Times New Roman"/>
          <w:b/>
          <w:sz w:val="22"/>
          <w:szCs w:val="22"/>
          <w:u w:val="single"/>
        </w:rPr>
        <w:t>2</w:t>
      </w:r>
      <w:r w:rsidRPr="00795B87">
        <w:rPr>
          <w:rFonts w:eastAsia="Times New Roman"/>
          <w:sz w:val="22"/>
          <w:szCs w:val="22"/>
          <w:u w:val="single"/>
        </w:rPr>
        <w:t>”</w:t>
      </w:r>
      <w:r w:rsidRPr="00795B87">
        <w:rPr>
          <w:rFonts w:eastAsia="Times New Roman"/>
          <w:sz w:val="22"/>
          <w:szCs w:val="22"/>
        </w:rPr>
        <w:t xml:space="preserve">. </w:t>
      </w:r>
    </w:p>
    <w:p w14:paraId="5177F8F4" w14:textId="768D6504" w:rsidR="00B67F7E" w:rsidRPr="00795B87" w:rsidRDefault="00B67F7E" w:rsidP="00B67F7E">
      <w:pPr>
        <w:jc w:val="both"/>
        <w:rPr>
          <w:rFonts w:eastAsia="Times New Roman"/>
          <w:b/>
          <w:sz w:val="22"/>
          <w:szCs w:val="22"/>
          <w:u w:val="single"/>
        </w:rPr>
      </w:pPr>
      <w:r w:rsidRPr="00795B87">
        <w:rPr>
          <w:rFonts w:cs="Tahoma"/>
          <w:bCs/>
          <w:sz w:val="22"/>
          <w:szCs w:val="22"/>
        </w:rPr>
        <w:t xml:space="preserve">Przed przystąpieniem do przetargu jego uczestnicy są zobowiązani okazać Komisji Przetargowej dowód wpłaty wadium </w:t>
      </w:r>
      <w:r w:rsidRPr="00795B87">
        <w:rPr>
          <w:rFonts w:cs="Tahoma"/>
          <w:bCs/>
          <w:color w:val="000000"/>
          <w:sz w:val="22"/>
          <w:szCs w:val="22"/>
        </w:rPr>
        <w:t xml:space="preserve">oraz ważny dowód tożsamości w przypadku osób fizycznych lub ważny dowód osobisty wraz z dokumentem potwierdzającym zdolność do reprezentacji w przypadku osób prawnych. </w:t>
      </w:r>
      <w:r w:rsidR="009A270E">
        <w:rPr>
          <w:rFonts w:cs="Tahoma"/>
          <w:bCs/>
          <w:color w:val="000000"/>
          <w:sz w:val="22"/>
          <w:szCs w:val="22"/>
        </w:rPr>
        <w:br/>
      </w:r>
      <w:r w:rsidRPr="00795B87">
        <w:rPr>
          <w:rFonts w:eastAsia="Times New Roman"/>
          <w:sz w:val="22"/>
          <w:szCs w:val="22"/>
        </w:rPr>
        <w:t>W przypadku spółek cywilnych – na przetargu winni być obecni wszyscy wspólnicy albo jeden wspólnik wraz z pełnomocnictwami udzielonymi przez pozostałych wspólników</w:t>
      </w:r>
      <w:r w:rsidRPr="00795B87">
        <w:rPr>
          <w:rFonts w:cs="Tahoma"/>
          <w:bCs/>
          <w:color w:val="000000"/>
          <w:sz w:val="22"/>
          <w:szCs w:val="22"/>
        </w:rPr>
        <w:t xml:space="preserve">. </w:t>
      </w:r>
    </w:p>
    <w:p w14:paraId="02967EBD" w14:textId="77777777" w:rsidR="00B67F7E" w:rsidRPr="00795B87" w:rsidRDefault="00B67F7E" w:rsidP="00B67F7E">
      <w:pPr>
        <w:pStyle w:val="Tekstpodstawowy31"/>
        <w:jc w:val="both"/>
        <w:rPr>
          <w:rFonts w:eastAsia="Times New Roman"/>
          <w:b w:val="0"/>
          <w:sz w:val="22"/>
          <w:szCs w:val="22"/>
        </w:rPr>
      </w:pPr>
      <w:r w:rsidRPr="00795B87">
        <w:rPr>
          <w:rFonts w:eastAsia="Times New Roman"/>
          <w:b w:val="0"/>
          <w:sz w:val="22"/>
          <w:szCs w:val="22"/>
        </w:rPr>
        <w:t xml:space="preserve">Cena sprzedaży po odliczeniu wpłaconego wadium podlega zapłacie najpóźniej w terminie do dnia zawarcia aktu notarialnego. Wadium przepada, jeżeli nabywca uchyli się od zawarcia umowy notarialnej. </w:t>
      </w:r>
    </w:p>
    <w:p w14:paraId="6288C0D2" w14:textId="77777777" w:rsidR="00B67F7E" w:rsidRPr="00795B87" w:rsidRDefault="00B67F7E" w:rsidP="00B67F7E">
      <w:pPr>
        <w:pStyle w:val="Tekstpodstawowy31"/>
        <w:jc w:val="both"/>
        <w:rPr>
          <w:rFonts w:eastAsia="Times New Roman"/>
          <w:sz w:val="22"/>
          <w:szCs w:val="22"/>
        </w:rPr>
      </w:pPr>
      <w:r w:rsidRPr="00795B87">
        <w:rPr>
          <w:rFonts w:eastAsia="Times New Roman"/>
          <w:sz w:val="22"/>
          <w:szCs w:val="22"/>
        </w:rPr>
        <w:t>Do wylicytowanej ceny zostanie naliczony podatek VAT w wysokości 23%.</w:t>
      </w:r>
    </w:p>
    <w:p w14:paraId="335A1FEB" w14:textId="77777777" w:rsidR="00B67F7E" w:rsidRPr="00795B87" w:rsidRDefault="00B67F7E" w:rsidP="00B67F7E">
      <w:pPr>
        <w:jc w:val="both"/>
        <w:rPr>
          <w:rFonts w:eastAsia="Times New Roman"/>
          <w:sz w:val="22"/>
          <w:szCs w:val="22"/>
        </w:rPr>
      </w:pPr>
      <w:r w:rsidRPr="00795B87">
        <w:rPr>
          <w:rFonts w:eastAsia="Times New Roman"/>
          <w:sz w:val="22"/>
          <w:szCs w:val="22"/>
        </w:rPr>
        <w:t xml:space="preserve">Koszty sporządzenia umowy notarialnej oraz opłaty sądowe ponosi nabywca. Nieruchomość jest sprzedawana na podstawie danych z ewidencji gruntów, a wznawianie granic odbywa się na koszt                  i staraniem nabywców. </w:t>
      </w:r>
    </w:p>
    <w:p w14:paraId="23874CDF" w14:textId="6592A548" w:rsidR="00B67F7E" w:rsidRDefault="00B67F7E" w:rsidP="00B67F7E">
      <w:pPr>
        <w:jc w:val="both"/>
        <w:rPr>
          <w:rFonts w:eastAsia="Times New Roman"/>
          <w:sz w:val="22"/>
          <w:szCs w:val="22"/>
        </w:rPr>
      </w:pPr>
      <w:r w:rsidRPr="00795B87">
        <w:rPr>
          <w:rFonts w:eastAsia="Times New Roman"/>
          <w:sz w:val="22"/>
          <w:szCs w:val="22"/>
        </w:rPr>
        <w:t xml:space="preserve">Zastrzega się możliwość odwołania ogłoszonego przetargu z uzasadnieniem przyczyny. </w:t>
      </w:r>
    </w:p>
    <w:p w14:paraId="1CD3ECDE" w14:textId="77777777" w:rsidR="002D6111" w:rsidRDefault="002D6111" w:rsidP="00B67F7E">
      <w:pPr>
        <w:pStyle w:val="Stopka"/>
        <w:ind w:right="360"/>
        <w:jc w:val="both"/>
        <w:rPr>
          <w:rFonts w:eastAsia="Times New Roman"/>
          <w:sz w:val="16"/>
          <w:szCs w:val="16"/>
        </w:rPr>
      </w:pPr>
    </w:p>
    <w:p w14:paraId="189CB9F7" w14:textId="46C55ED5" w:rsidR="00B67F7E" w:rsidRDefault="00B67F7E" w:rsidP="00B67F7E">
      <w:pPr>
        <w:pStyle w:val="Stopka"/>
        <w:ind w:right="360"/>
        <w:jc w:val="both"/>
        <w:rPr>
          <w:rFonts w:eastAsia="Times New Roman"/>
          <w:sz w:val="16"/>
          <w:szCs w:val="16"/>
        </w:rPr>
      </w:pPr>
      <w:r w:rsidRPr="00C7465D">
        <w:rPr>
          <w:rFonts w:eastAsia="Times New Roman"/>
          <w:sz w:val="16"/>
          <w:szCs w:val="16"/>
        </w:rPr>
        <w:t xml:space="preserve">Sprawę prowadzi: </w:t>
      </w:r>
      <w:r>
        <w:rPr>
          <w:rFonts w:eastAsia="Times New Roman"/>
          <w:sz w:val="16"/>
          <w:szCs w:val="16"/>
        </w:rPr>
        <w:t>Dorota Kusik</w:t>
      </w:r>
      <w:r w:rsidRPr="00C7465D">
        <w:rPr>
          <w:rFonts w:eastAsia="Times New Roman"/>
          <w:sz w:val="16"/>
          <w:szCs w:val="16"/>
        </w:rPr>
        <w:t xml:space="preserve">, inspektor ds. </w:t>
      </w:r>
      <w:r>
        <w:rPr>
          <w:rFonts w:eastAsia="Times New Roman"/>
          <w:sz w:val="16"/>
          <w:szCs w:val="16"/>
        </w:rPr>
        <w:t>gospodarki nieruchomościami</w:t>
      </w:r>
      <w:r w:rsidRPr="00C7465D">
        <w:rPr>
          <w:rFonts w:eastAsia="Times New Roman"/>
          <w:sz w:val="16"/>
          <w:szCs w:val="16"/>
        </w:rPr>
        <w:t xml:space="preserve">, </w:t>
      </w:r>
    </w:p>
    <w:p w14:paraId="4F96FFFD" w14:textId="77777777" w:rsidR="00B67F7E" w:rsidRPr="00C7465D" w:rsidRDefault="00B67F7E" w:rsidP="00B67F7E">
      <w:pPr>
        <w:pStyle w:val="Stopka"/>
        <w:ind w:right="360"/>
        <w:jc w:val="both"/>
        <w:rPr>
          <w:rFonts w:eastAsia="Times New Roman"/>
          <w:sz w:val="16"/>
          <w:szCs w:val="16"/>
          <w:lang w:val="de-DE"/>
        </w:rPr>
      </w:pPr>
      <w:r w:rsidRPr="00C7465D">
        <w:rPr>
          <w:rFonts w:eastAsia="Times New Roman"/>
          <w:sz w:val="16"/>
          <w:szCs w:val="16"/>
        </w:rPr>
        <w:t>ul.</w:t>
      </w:r>
      <w:r>
        <w:rPr>
          <w:rFonts w:eastAsia="Times New Roman"/>
          <w:sz w:val="16"/>
          <w:szCs w:val="16"/>
        </w:rPr>
        <w:t xml:space="preserve"> </w:t>
      </w:r>
      <w:r w:rsidRPr="00C7465D">
        <w:rPr>
          <w:rFonts w:eastAsia="Times New Roman"/>
          <w:sz w:val="16"/>
          <w:szCs w:val="16"/>
        </w:rPr>
        <w:t xml:space="preserve">Wrocławska 256 (pokój nr </w:t>
      </w:r>
      <w:r>
        <w:rPr>
          <w:rFonts w:eastAsia="Times New Roman"/>
          <w:sz w:val="16"/>
          <w:szCs w:val="16"/>
        </w:rPr>
        <w:t>10</w:t>
      </w:r>
      <w:r w:rsidRPr="00C7465D">
        <w:rPr>
          <w:rFonts w:eastAsia="Times New Roman"/>
          <w:sz w:val="16"/>
          <w:szCs w:val="16"/>
        </w:rPr>
        <w:t xml:space="preserve">), </w:t>
      </w:r>
      <w:r w:rsidRPr="00C7465D">
        <w:rPr>
          <w:rFonts w:eastAsia="Times New Roman"/>
          <w:sz w:val="16"/>
          <w:szCs w:val="16"/>
          <w:lang w:val="de-DE"/>
        </w:rPr>
        <w:t>tel./</w:t>
      </w:r>
      <w:proofErr w:type="spellStart"/>
      <w:r w:rsidRPr="00C7465D">
        <w:rPr>
          <w:rFonts w:eastAsia="Times New Roman"/>
          <w:sz w:val="16"/>
          <w:szCs w:val="16"/>
          <w:lang w:val="de-DE"/>
        </w:rPr>
        <w:t>e-mail</w:t>
      </w:r>
      <w:proofErr w:type="spellEnd"/>
      <w:r w:rsidRPr="00C7465D">
        <w:rPr>
          <w:rFonts w:eastAsia="Times New Roman"/>
          <w:sz w:val="16"/>
          <w:szCs w:val="16"/>
          <w:lang w:val="de-DE"/>
        </w:rPr>
        <w:t>: 65 57521</w:t>
      </w:r>
      <w:r>
        <w:rPr>
          <w:rFonts w:eastAsia="Times New Roman"/>
          <w:sz w:val="16"/>
          <w:szCs w:val="16"/>
          <w:lang w:val="de-DE"/>
        </w:rPr>
        <w:t xml:space="preserve">75 </w:t>
      </w:r>
      <w:r w:rsidRPr="00C7465D">
        <w:rPr>
          <w:rFonts w:eastAsia="Times New Roman"/>
          <w:sz w:val="16"/>
          <w:szCs w:val="16"/>
          <w:lang w:val="de-DE"/>
        </w:rPr>
        <w:t xml:space="preserve">/ </w:t>
      </w:r>
      <w:r>
        <w:rPr>
          <w:rFonts w:eastAsia="Times New Roman"/>
          <w:sz w:val="16"/>
          <w:szCs w:val="16"/>
          <w:lang w:val="de-DE"/>
        </w:rPr>
        <w:t>dkusik</w:t>
      </w:r>
      <w:r w:rsidRPr="001C4E84">
        <w:rPr>
          <w:sz w:val="16"/>
          <w:szCs w:val="16"/>
          <w:lang w:val="de-DE"/>
        </w:rPr>
        <w:t>@um.gostyn.pl</w:t>
      </w:r>
    </w:p>
    <w:p w14:paraId="6EE75CC8" w14:textId="77777777" w:rsidR="00B67F7E" w:rsidRDefault="00B67F7E" w:rsidP="00B67F7E">
      <w:pPr>
        <w:pStyle w:val="Tekstpodstawowy21"/>
        <w:spacing w:line="360" w:lineRule="auto"/>
        <w:ind w:right="360"/>
        <w:jc w:val="both"/>
        <w:rPr>
          <w:rFonts w:eastAsia="Times New Roman"/>
          <w:sz w:val="24"/>
        </w:rPr>
      </w:pPr>
    </w:p>
    <w:p w14:paraId="3CDF569F" w14:textId="45DBB643" w:rsidR="00795B87" w:rsidRDefault="00795B87" w:rsidP="00B67F7E">
      <w:pPr>
        <w:pStyle w:val="Tekstpodstawowy21"/>
        <w:spacing w:line="360" w:lineRule="auto"/>
        <w:ind w:right="360"/>
        <w:jc w:val="both"/>
        <w:rPr>
          <w:rFonts w:eastAsia="Times New Roman"/>
          <w:sz w:val="24"/>
        </w:rPr>
      </w:pPr>
    </w:p>
    <w:p w14:paraId="18EC12E4" w14:textId="77777777" w:rsidR="009A270E" w:rsidRDefault="009A270E" w:rsidP="00B67F7E">
      <w:pPr>
        <w:pStyle w:val="Tekstpodstawowy21"/>
        <w:spacing w:line="360" w:lineRule="auto"/>
        <w:ind w:right="360"/>
        <w:jc w:val="both"/>
        <w:rPr>
          <w:rFonts w:eastAsia="Times New Roman"/>
          <w:sz w:val="24"/>
        </w:rPr>
      </w:pPr>
    </w:p>
    <w:p w14:paraId="5F0AF63D" w14:textId="77777777" w:rsidR="00B67F7E" w:rsidRPr="00EB11FD" w:rsidRDefault="00B67F7E" w:rsidP="00B67F7E">
      <w:pPr>
        <w:pStyle w:val="Tekstpodstawowy21"/>
        <w:spacing w:line="360" w:lineRule="auto"/>
        <w:ind w:right="360"/>
        <w:jc w:val="both"/>
        <w:rPr>
          <w:rFonts w:eastAsia="Times New Roman"/>
          <w:sz w:val="22"/>
          <w:szCs w:val="22"/>
        </w:rPr>
      </w:pPr>
      <w:r w:rsidRPr="00EB11FD">
        <w:rPr>
          <w:rFonts w:eastAsia="Times New Roman"/>
          <w:sz w:val="22"/>
          <w:szCs w:val="22"/>
        </w:rPr>
        <w:t>Wywieszono w dniu .................................       Zdjęto w dniu ............................................</w:t>
      </w:r>
    </w:p>
    <w:p w14:paraId="7DB5AD6F" w14:textId="77777777" w:rsidR="002D6111" w:rsidRDefault="002D6111" w:rsidP="00A95093">
      <w:pPr>
        <w:pStyle w:val="Tytu"/>
        <w:rPr>
          <w:rFonts w:eastAsia="Times New Roman"/>
          <w:sz w:val="22"/>
          <w:szCs w:val="22"/>
        </w:rPr>
      </w:pPr>
    </w:p>
    <w:p w14:paraId="7A4CF742" w14:textId="0932D22D" w:rsidR="00A95093" w:rsidRPr="00795B87" w:rsidRDefault="00A95093" w:rsidP="00A95093">
      <w:pPr>
        <w:pStyle w:val="Tytu"/>
        <w:rPr>
          <w:rFonts w:eastAsia="Times New Roman"/>
          <w:sz w:val="22"/>
          <w:szCs w:val="22"/>
        </w:rPr>
      </w:pPr>
      <w:r w:rsidRPr="00795B87">
        <w:rPr>
          <w:rFonts w:eastAsia="Times New Roman"/>
          <w:sz w:val="22"/>
          <w:szCs w:val="22"/>
        </w:rPr>
        <w:lastRenderedPageBreak/>
        <w:t>BURMISTRZ GOSTYNIA</w:t>
      </w:r>
    </w:p>
    <w:p w14:paraId="75B6A266" w14:textId="2344E604" w:rsidR="00A95093" w:rsidRPr="00795B87" w:rsidRDefault="00A95093" w:rsidP="00A95093">
      <w:pPr>
        <w:jc w:val="center"/>
        <w:rPr>
          <w:rFonts w:eastAsia="Times New Roman"/>
          <w:b/>
          <w:sz w:val="22"/>
          <w:szCs w:val="22"/>
        </w:rPr>
      </w:pPr>
      <w:r w:rsidRPr="00795B87">
        <w:rPr>
          <w:rFonts w:eastAsia="Times New Roman"/>
          <w:b/>
          <w:sz w:val="22"/>
          <w:szCs w:val="22"/>
        </w:rPr>
        <w:t>ogłasza I</w:t>
      </w:r>
      <w:r w:rsidR="00596A38">
        <w:rPr>
          <w:rFonts w:eastAsia="Times New Roman"/>
          <w:b/>
          <w:sz w:val="22"/>
          <w:szCs w:val="22"/>
        </w:rPr>
        <w:t>I</w:t>
      </w:r>
      <w:r w:rsidRPr="00795B87">
        <w:rPr>
          <w:rFonts w:eastAsia="Times New Roman"/>
          <w:b/>
          <w:sz w:val="22"/>
          <w:szCs w:val="22"/>
        </w:rPr>
        <w:t xml:space="preserve"> przetarg ustny nieograniczony </w:t>
      </w:r>
    </w:p>
    <w:p w14:paraId="7A8113F8" w14:textId="77777777" w:rsidR="00A95093" w:rsidRPr="00795B87" w:rsidRDefault="00A95093" w:rsidP="00A95093">
      <w:pPr>
        <w:jc w:val="center"/>
        <w:rPr>
          <w:rFonts w:eastAsia="Times New Roman"/>
          <w:b/>
          <w:sz w:val="22"/>
          <w:szCs w:val="22"/>
        </w:rPr>
      </w:pPr>
    </w:p>
    <w:p w14:paraId="44E8071B" w14:textId="61DD8864" w:rsidR="00A95093" w:rsidRPr="00016B50" w:rsidRDefault="00A95093" w:rsidP="00A95093">
      <w:pPr>
        <w:jc w:val="both"/>
        <w:rPr>
          <w:sz w:val="22"/>
          <w:szCs w:val="22"/>
        </w:rPr>
      </w:pPr>
      <w:r w:rsidRPr="00016B50">
        <w:rPr>
          <w:rFonts w:eastAsia="Times New Roman"/>
          <w:sz w:val="22"/>
          <w:szCs w:val="22"/>
        </w:rPr>
        <w:t>na sprzedaż prawa własności</w:t>
      </w:r>
      <w:r w:rsidRPr="00016B50">
        <w:rPr>
          <w:rFonts w:eastAsia="Times New Roman"/>
          <w:b/>
          <w:sz w:val="22"/>
          <w:szCs w:val="22"/>
        </w:rPr>
        <w:t xml:space="preserve"> </w:t>
      </w:r>
      <w:r w:rsidRPr="00016B50">
        <w:rPr>
          <w:rFonts w:eastAsia="Times New Roman"/>
          <w:sz w:val="22"/>
          <w:szCs w:val="22"/>
        </w:rPr>
        <w:t>do nieruchomości</w:t>
      </w:r>
      <w:r w:rsidR="004B5EFB" w:rsidRPr="004B5EFB">
        <w:rPr>
          <w:rFonts w:eastAsia="Times New Roman"/>
          <w:sz w:val="22"/>
          <w:szCs w:val="22"/>
        </w:rPr>
        <w:t xml:space="preserve"> </w:t>
      </w:r>
      <w:r w:rsidR="004B5EFB" w:rsidRPr="00016B50">
        <w:rPr>
          <w:rFonts w:eastAsia="Times New Roman"/>
          <w:sz w:val="22"/>
          <w:szCs w:val="22"/>
        </w:rPr>
        <w:t>położonej w Sikorzynie gmina Gostyń</w:t>
      </w:r>
      <w:r w:rsidR="004B5EFB">
        <w:rPr>
          <w:rFonts w:eastAsia="Times New Roman"/>
          <w:sz w:val="22"/>
          <w:szCs w:val="22"/>
        </w:rPr>
        <w:t>,</w:t>
      </w:r>
      <w:r w:rsidRPr="00016B50">
        <w:rPr>
          <w:rFonts w:eastAsia="Times New Roman"/>
          <w:b/>
          <w:sz w:val="22"/>
          <w:szCs w:val="22"/>
        </w:rPr>
        <w:t xml:space="preserve"> </w:t>
      </w:r>
      <w:r w:rsidRPr="00016B50">
        <w:rPr>
          <w:rFonts w:eastAsia="Times New Roman"/>
          <w:sz w:val="22"/>
          <w:szCs w:val="22"/>
        </w:rPr>
        <w:t xml:space="preserve">oznaczonej </w:t>
      </w:r>
      <w:r w:rsidR="004B5EFB">
        <w:rPr>
          <w:rFonts w:eastAsia="Times New Roman"/>
          <w:sz w:val="22"/>
          <w:szCs w:val="22"/>
        </w:rPr>
        <w:br/>
      </w:r>
      <w:r w:rsidRPr="00016B50">
        <w:rPr>
          <w:rFonts w:eastAsia="Times New Roman"/>
          <w:sz w:val="22"/>
          <w:szCs w:val="22"/>
        </w:rPr>
        <w:t>w ewidencji gruntów i budynków jako działka nr</w:t>
      </w:r>
      <w:r w:rsidRPr="00016B50">
        <w:rPr>
          <w:rFonts w:eastAsia="Times New Roman"/>
          <w:b/>
          <w:sz w:val="22"/>
          <w:szCs w:val="22"/>
        </w:rPr>
        <w:t xml:space="preserve"> 107/5</w:t>
      </w:r>
      <w:r w:rsidRPr="00016B50">
        <w:rPr>
          <w:b/>
          <w:sz w:val="22"/>
          <w:szCs w:val="22"/>
        </w:rPr>
        <w:t xml:space="preserve"> </w:t>
      </w:r>
      <w:r w:rsidRPr="00016B50">
        <w:rPr>
          <w:rFonts w:eastAsia="Times New Roman"/>
          <w:sz w:val="22"/>
          <w:szCs w:val="22"/>
        </w:rPr>
        <w:t>o</w:t>
      </w:r>
      <w:r w:rsidRPr="00016B50">
        <w:rPr>
          <w:rFonts w:eastAsia="Times New Roman"/>
          <w:b/>
          <w:sz w:val="22"/>
          <w:szCs w:val="22"/>
        </w:rPr>
        <w:t xml:space="preserve"> </w:t>
      </w:r>
      <w:r w:rsidRPr="00016B50">
        <w:rPr>
          <w:rFonts w:eastAsia="Times New Roman"/>
          <w:sz w:val="22"/>
          <w:szCs w:val="22"/>
        </w:rPr>
        <w:t>powierzchni</w:t>
      </w:r>
      <w:r w:rsidRPr="00016B50">
        <w:rPr>
          <w:rFonts w:eastAsia="Times New Roman"/>
          <w:b/>
          <w:sz w:val="22"/>
          <w:szCs w:val="22"/>
        </w:rPr>
        <w:t xml:space="preserve"> 0,1002 </w:t>
      </w:r>
      <w:r w:rsidRPr="00016B50">
        <w:rPr>
          <w:b/>
          <w:sz w:val="22"/>
          <w:szCs w:val="22"/>
        </w:rPr>
        <w:t>ha</w:t>
      </w:r>
      <w:r w:rsidR="004B5EFB">
        <w:rPr>
          <w:b/>
          <w:sz w:val="22"/>
          <w:szCs w:val="22"/>
        </w:rPr>
        <w:t xml:space="preserve">, </w:t>
      </w:r>
      <w:r w:rsidR="004B5EFB" w:rsidRPr="004B5EFB">
        <w:rPr>
          <w:bCs/>
          <w:sz w:val="22"/>
          <w:szCs w:val="22"/>
        </w:rPr>
        <w:t>zapisanej w księdze wieczystej KW PO1Y/00022485/3</w:t>
      </w:r>
      <w:r w:rsidRPr="004B5EFB">
        <w:rPr>
          <w:bCs/>
          <w:sz w:val="22"/>
          <w:szCs w:val="22"/>
        </w:rPr>
        <w:t xml:space="preserve"> wraz z udziałem 1</w:t>
      </w:r>
      <w:r w:rsidR="00795B87" w:rsidRPr="004B5EFB">
        <w:rPr>
          <w:bCs/>
          <w:sz w:val="22"/>
          <w:szCs w:val="22"/>
        </w:rPr>
        <w:t xml:space="preserve">/7 części w działkach nr 107/3 </w:t>
      </w:r>
      <w:r w:rsidRPr="004B5EFB">
        <w:rPr>
          <w:bCs/>
          <w:sz w:val="22"/>
          <w:szCs w:val="22"/>
        </w:rPr>
        <w:t>i nr</w:t>
      </w:r>
      <w:r w:rsidRPr="00016B50">
        <w:rPr>
          <w:sz w:val="22"/>
          <w:szCs w:val="22"/>
        </w:rPr>
        <w:t xml:space="preserve"> 107/8 o łącznej powierzchni 0,0742 ha, </w:t>
      </w:r>
      <w:r w:rsidR="00795B87" w:rsidRPr="00016B50">
        <w:rPr>
          <w:rFonts w:eastAsia="Times New Roman"/>
          <w:sz w:val="22"/>
          <w:szCs w:val="22"/>
        </w:rPr>
        <w:t xml:space="preserve">zapisanej </w:t>
      </w:r>
      <w:r w:rsidRPr="00016B50">
        <w:rPr>
          <w:rFonts w:eastAsia="Times New Roman"/>
          <w:sz w:val="22"/>
          <w:szCs w:val="22"/>
        </w:rPr>
        <w:t>w księdze wieczystej</w:t>
      </w:r>
      <w:r w:rsidRPr="00016B50">
        <w:rPr>
          <w:rFonts w:eastAsia="Times New Roman"/>
          <w:b/>
          <w:sz w:val="22"/>
          <w:szCs w:val="22"/>
        </w:rPr>
        <w:t xml:space="preserve"> </w:t>
      </w:r>
      <w:r w:rsidRPr="00016B50">
        <w:rPr>
          <w:sz w:val="22"/>
          <w:szCs w:val="22"/>
        </w:rPr>
        <w:t>KW PO1Y/000</w:t>
      </w:r>
      <w:r w:rsidR="00492F94">
        <w:rPr>
          <w:sz w:val="22"/>
          <w:szCs w:val="22"/>
        </w:rPr>
        <w:t>45</w:t>
      </w:r>
      <w:r w:rsidR="004B5EFB">
        <w:rPr>
          <w:sz w:val="22"/>
          <w:szCs w:val="22"/>
        </w:rPr>
        <w:t>131/4</w:t>
      </w:r>
    </w:p>
    <w:p w14:paraId="146573F3" w14:textId="77777777" w:rsidR="00A95093" w:rsidRPr="00795B87" w:rsidRDefault="00A95093" w:rsidP="00A95093">
      <w:pPr>
        <w:pStyle w:val="Tekstpodstawowy21"/>
        <w:snapToGrid w:val="0"/>
        <w:jc w:val="center"/>
        <w:rPr>
          <w:rFonts w:eastAsia="Times New Roman"/>
          <w:b/>
          <w:sz w:val="22"/>
          <w:szCs w:val="22"/>
        </w:rPr>
      </w:pPr>
    </w:p>
    <w:p w14:paraId="131DDC4A" w14:textId="60BE3389" w:rsidR="00A95093" w:rsidRPr="00795B87" w:rsidRDefault="00A95093" w:rsidP="00A95093">
      <w:pPr>
        <w:pStyle w:val="Tekstpodstawowy21"/>
        <w:snapToGrid w:val="0"/>
        <w:jc w:val="center"/>
        <w:rPr>
          <w:rFonts w:eastAsia="Times New Roman"/>
          <w:b/>
          <w:bCs/>
          <w:sz w:val="22"/>
          <w:szCs w:val="22"/>
        </w:rPr>
      </w:pPr>
      <w:r w:rsidRPr="00795B87">
        <w:rPr>
          <w:rFonts w:eastAsia="Times New Roman"/>
          <w:b/>
          <w:sz w:val="22"/>
          <w:szCs w:val="22"/>
        </w:rPr>
        <w:t xml:space="preserve">Cena wywoławcza: </w:t>
      </w:r>
      <w:r w:rsidR="009A270E">
        <w:rPr>
          <w:rFonts w:eastAsia="Times New Roman"/>
          <w:b/>
          <w:sz w:val="22"/>
          <w:szCs w:val="22"/>
        </w:rPr>
        <w:t>51</w:t>
      </w:r>
      <w:r w:rsidRPr="00795B87">
        <w:rPr>
          <w:rFonts w:eastAsia="Times New Roman"/>
          <w:b/>
          <w:sz w:val="22"/>
          <w:szCs w:val="22"/>
        </w:rPr>
        <w:t>.000,00</w:t>
      </w:r>
      <w:r w:rsidRPr="00795B87">
        <w:rPr>
          <w:rFonts w:eastAsia="Times New Roman"/>
          <w:b/>
          <w:bCs/>
          <w:sz w:val="22"/>
          <w:szCs w:val="22"/>
        </w:rPr>
        <w:t xml:space="preserve"> zł netto</w:t>
      </w:r>
    </w:p>
    <w:p w14:paraId="7B98C065" w14:textId="77777777" w:rsidR="00A95093" w:rsidRPr="00795B87" w:rsidRDefault="00A95093" w:rsidP="00A95093">
      <w:pPr>
        <w:pStyle w:val="Tekstpodstawowy21"/>
        <w:snapToGrid w:val="0"/>
        <w:jc w:val="center"/>
        <w:rPr>
          <w:rFonts w:eastAsia="Times New Roman"/>
          <w:b/>
          <w:sz w:val="22"/>
          <w:szCs w:val="22"/>
        </w:rPr>
      </w:pPr>
      <w:r w:rsidRPr="00795B87">
        <w:rPr>
          <w:rFonts w:eastAsia="Times New Roman"/>
          <w:b/>
          <w:sz w:val="22"/>
          <w:szCs w:val="22"/>
        </w:rPr>
        <w:t xml:space="preserve">wadium: </w:t>
      </w:r>
      <w:r w:rsidR="00AD57A2">
        <w:rPr>
          <w:rFonts w:eastAsia="Times New Roman"/>
          <w:b/>
          <w:sz w:val="22"/>
          <w:szCs w:val="22"/>
        </w:rPr>
        <w:t>8</w:t>
      </w:r>
      <w:r w:rsidRPr="00795B87">
        <w:rPr>
          <w:rFonts w:eastAsia="Times New Roman"/>
          <w:b/>
          <w:sz w:val="22"/>
          <w:szCs w:val="22"/>
        </w:rPr>
        <w:t>.000,00 zł</w:t>
      </w:r>
    </w:p>
    <w:p w14:paraId="2E19E7C4" w14:textId="77777777" w:rsidR="00A95093" w:rsidRPr="00795B87" w:rsidRDefault="00A95093" w:rsidP="00A95093">
      <w:pPr>
        <w:pStyle w:val="Tekstpodstawowy21"/>
        <w:snapToGrid w:val="0"/>
        <w:rPr>
          <w:rFonts w:eastAsia="Times New Roman"/>
          <w:b/>
          <w:sz w:val="22"/>
          <w:szCs w:val="22"/>
        </w:rPr>
      </w:pPr>
    </w:p>
    <w:p w14:paraId="32DD1475" w14:textId="77777777" w:rsidR="00A95093" w:rsidRPr="00795B87" w:rsidRDefault="00A95093" w:rsidP="00A95093">
      <w:pPr>
        <w:pStyle w:val="Nagwek5"/>
        <w:widowControl/>
        <w:numPr>
          <w:ilvl w:val="0"/>
          <w:numId w:val="0"/>
        </w:numPr>
        <w:suppressAutoHyphens w:val="0"/>
        <w:snapToGrid w:val="0"/>
        <w:spacing w:line="240" w:lineRule="auto"/>
        <w:jc w:val="both"/>
        <w:rPr>
          <w:sz w:val="22"/>
          <w:szCs w:val="22"/>
        </w:rPr>
      </w:pPr>
      <w:r w:rsidRPr="00795B87">
        <w:rPr>
          <w:sz w:val="22"/>
          <w:szCs w:val="22"/>
        </w:rPr>
        <w:t>Nieruchomość niezabudowana, nieuzbrojona, urządzenia infrastruktury technicznej w drodze oraz doprowadzone do sąsiednich nieruchomości.</w:t>
      </w:r>
      <w:r w:rsidR="00016B50">
        <w:rPr>
          <w:sz w:val="22"/>
          <w:szCs w:val="22"/>
        </w:rPr>
        <w:t xml:space="preserve"> Dojazd do nieruchomości drogą </w:t>
      </w:r>
      <w:r w:rsidRPr="00795B87">
        <w:rPr>
          <w:sz w:val="22"/>
          <w:szCs w:val="22"/>
        </w:rPr>
        <w:t>dojazdową nieurządzoną – gruntową poprzez zjazd z drogi o nawierzchni bitumicznej z oświetleniem. Najbliższe otoczenie: usługi, szkoła, zabudowa mieszkaniowa jednorodzinna, obszar niezabudowany, tereny upraw polowych.</w:t>
      </w:r>
    </w:p>
    <w:p w14:paraId="6666A691" w14:textId="77777777" w:rsidR="00A95093" w:rsidRPr="00795B87" w:rsidRDefault="00A95093" w:rsidP="00A95093">
      <w:pPr>
        <w:pStyle w:val="Nagwek5"/>
        <w:numPr>
          <w:ilvl w:val="0"/>
          <w:numId w:val="0"/>
        </w:numPr>
        <w:snapToGrid w:val="0"/>
        <w:spacing w:line="100" w:lineRule="atLeast"/>
        <w:jc w:val="both"/>
        <w:rPr>
          <w:color w:val="000000"/>
          <w:sz w:val="22"/>
          <w:szCs w:val="22"/>
        </w:rPr>
      </w:pPr>
      <w:r w:rsidRPr="00795B87">
        <w:rPr>
          <w:color w:val="000000"/>
          <w:sz w:val="22"/>
          <w:szCs w:val="22"/>
        </w:rPr>
        <w:t>Dla przedmiotowej nieruchomości nie obowiązuje miejscowy plan zagospodarowania przestrzennego.</w:t>
      </w:r>
    </w:p>
    <w:p w14:paraId="0B10EF42" w14:textId="77777777" w:rsidR="00A95093" w:rsidRPr="00795B87" w:rsidRDefault="00A95093" w:rsidP="00A95093">
      <w:pPr>
        <w:pStyle w:val="Nagwek5"/>
        <w:numPr>
          <w:ilvl w:val="0"/>
          <w:numId w:val="0"/>
        </w:numPr>
        <w:snapToGrid w:val="0"/>
        <w:spacing w:line="100" w:lineRule="atLeast"/>
        <w:jc w:val="both"/>
        <w:rPr>
          <w:color w:val="000000"/>
          <w:sz w:val="22"/>
          <w:szCs w:val="22"/>
        </w:rPr>
      </w:pPr>
      <w:r w:rsidRPr="00795B87">
        <w:rPr>
          <w:color w:val="000000"/>
          <w:sz w:val="22"/>
          <w:szCs w:val="22"/>
        </w:rPr>
        <w:t>W studium uwarunkowań i kierunków zagospodarowania przestrzennego miasta i gminy Gostyń wyznaczono kierunek zagospodarowani</w:t>
      </w:r>
      <w:r w:rsidR="00016B50">
        <w:rPr>
          <w:color w:val="000000"/>
          <w:sz w:val="22"/>
          <w:szCs w:val="22"/>
        </w:rPr>
        <w:t xml:space="preserve">a - tereny zabudowy zagrodowej </w:t>
      </w:r>
      <w:r w:rsidRPr="00795B87">
        <w:rPr>
          <w:color w:val="000000"/>
          <w:sz w:val="22"/>
          <w:szCs w:val="22"/>
        </w:rPr>
        <w:t>i mieszkaniowej z usługami towarzyszącymi i nieuciążliwą działalnością gospodarczą.</w:t>
      </w:r>
    </w:p>
    <w:p w14:paraId="23B75DA4" w14:textId="77777777" w:rsidR="00A95093" w:rsidRPr="00795B87" w:rsidRDefault="00A95093" w:rsidP="00A95093">
      <w:pPr>
        <w:pStyle w:val="Nagwek5"/>
        <w:widowControl/>
        <w:numPr>
          <w:ilvl w:val="0"/>
          <w:numId w:val="0"/>
        </w:numPr>
        <w:suppressAutoHyphens w:val="0"/>
        <w:snapToGrid w:val="0"/>
        <w:spacing w:line="240" w:lineRule="auto"/>
        <w:jc w:val="both"/>
        <w:rPr>
          <w:sz w:val="22"/>
          <w:szCs w:val="22"/>
        </w:rPr>
      </w:pPr>
      <w:r w:rsidRPr="00795B87">
        <w:rPr>
          <w:sz w:val="22"/>
          <w:szCs w:val="22"/>
        </w:rPr>
        <w:t>W dniu 13.09.2012r. Burmistrz Gostynia wydał decyzję Nr 92/2012 o warunkach zabudowy dla nieruchomości oznaczonej jako działka nr 107, położonej w Sikorzynie, z której powstała m.in. działka nr 107/5. Zgodnie z powołaną decyzją na działce nr 107 może powstać sześć budynków mieszkalnych, jednorodzinnych z budynkami gospodarczymi oraz zbiornikami bezodpływowymi lub przydomowymi oczyszczalniami ścieków.</w:t>
      </w:r>
    </w:p>
    <w:p w14:paraId="4C902BED" w14:textId="77777777" w:rsidR="00A95093" w:rsidRPr="00795B87" w:rsidRDefault="00A95093" w:rsidP="00A95093">
      <w:pPr>
        <w:pStyle w:val="Nagwek5"/>
        <w:widowControl/>
        <w:numPr>
          <w:ilvl w:val="0"/>
          <w:numId w:val="0"/>
        </w:numPr>
        <w:suppressAutoHyphens w:val="0"/>
        <w:snapToGrid w:val="0"/>
        <w:spacing w:line="240" w:lineRule="auto"/>
        <w:jc w:val="both"/>
        <w:rPr>
          <w:sz w:val="22"/>
          <w:szCs w:val="22"/>
        </w:rPr>
      </w:pPr>
      <w:r w:rsidRPr="00795B87">
        <w:rPr>
          <w:sz w:val="22"/>
          <w:szCs w:val="22"/>
        </w:rPr>
        <w:t xml:space="preserve">Nieruchomość nie wykazuje obciążeń i nie jest przedmiotem żadnych zobowiązań. </w:t>
      </w:r>
    </w:p>
    <w:p w14:paraId="51F20AA6" w14:textId="77777777" w:rsidR="00A95093" w:rsidRPr="00795B87" w:rsidRDefault="00A95093" w:rsidP="00A95093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</w:rPr>
      </w:pPr>
      <w:r w:rsidRPr="00795B87">
        <w:rPr>
          <w:rFonts w:eastAsia="Times New Roman"/>
          <w:color w:val="000000"/>
          <w:sz w:val="22"/>
          <w:szCs w:val="22"/>
        </w:rPr>
        <w:t>Komisja Przetargowa wzywa osoby zainteresowane do oględzin nieruchomości i</w:t>
      </w:r>
      <w:r w:rsidRPr="00795B87">
        <w:rPr>
          <w:rFonts w:eastAsia="Times New Roman"/>
          <w:sz w:val="22"/>
          <w:szCs w:val="22"/>
        </w:rPr>
        <w:t xml:space="preserve"> przyjmuje, że </w:t>
      </w:r>
      <w:r w:rsidRPr="00795B87">
        <w:rPr>
          <w:rFonts w:eastAsia="Times New Roman"/>
          <w:color w:val="000000"/>
          <w:sz w:val="22"/>
          <w:szCs w:val="22"/>
        </w:rPr>
        <w:t>uczestnicy</w:t>
      </w:r>
      <w:r w:rsidRPr="00795B87">
        <w:rPr>
          <w:rFonts w:eastAsia="Times New Roman"/>
          <w:sz w:val="22"/>
          <w:szCs w:val="22"/>
        </w:rPr>
        <w:t xml:space="preserve"> przetargu akceptują aktualny stan nieruchomości bez zastrzeżeń. </w:t>
      </w:r>
    </w:p>
    <w:p w14:paraId="4D8F5D31" w14:textId="7CD69365" w:rsidR="00A95093" w:rsidRPr="00795B87" w:rsidRDefault="00A95093" w:rsidP="00A95093">
      <w:pPr>
        <w:pStyle w:val="Tekstpodstawowywcity"/>
        <w:jc w:val="both"/>
        <w:rPr>
          <w:rFonts w:eastAsia="Times New Roman"/>
          <w:b w:val="0"/>
          <w:sz w:val="22"/>
          <w:szCs w:val="22"/>
        </w:rPr>
      </w:pPr>
      <w:r w:rsidRPr="00795B87">
        <w:rPr>
          <w:rFonts w:eastAsia="Times New Roman"/>
          <w:b w:val="0"/>
          <w:sz w:val="22"/>
          <w:szCs w:val="22"/>
        </w:rPr>
        <w:t>Przetarg</w:t>
      </w:r>
      <w:r w:rsidRPr="00795B87">
        <w:rPr>
          <w:rFonts w:eastAsia="Times New Roman"/>
          <w:sz w:val="22"/>
          <w:szCs w:val="22"/>
        </w:rPr>
        <w:t xml:space="preserve"> </w:t>
      </w:r>
      <w:r w:rsidRPr="00795B87">
        <w:rPr>
          <w:rFonts w:eastAsia="Times New Roman"/>
          <w:b w:val="0"/>
          <w:sz w:val="22"/>
          <w:szCs w:val="22"/>
        </w:rPr>
        <w:t>odbędzie się w dniu</w:t>
      </w:r>
      <w:r w:rsidRPr="00795B87">
        <w:rPr>
          <w:rFonts w:eastAsia="Times New Roman"/>
          <w:bCs/>
          <w:sz w:val="22"/>
          <w:szCs w:val="22"/>
        </w:rPr>
        <w:t xml:space="preserve"> </w:t>
      </w:r>
      <w:r w:rsidR="00492F94">
        <w:rPr>
          <w:rFonts w:eastAsia="Times New Roman"/>
          <w:bCs/>
          <w:sz w:val="22"/>
          <w:szCs w:val="22"/>
          <w:u w:val="single"/>
        </w:rPr>
        <w:t>22</w:t>
      </w:r>
      <w:r w:rsidR="00596A38">
        <w:rPr>
          <w:rFonts w:eastAsia="Times New Roman"/>
          <w:bCs/>
          <w:sz w:val="22"/>
          <w:szCs w:val="22"/>
          <w:u w:val="single"/>
        </w:rPr>
        <w:t xml:space="preserve"> czerwca</w:t>
      </w:r>
      <w:r w:rsidRPr="00795B87">
        <w:rPr>
          <w:rFonts w:eastAsia="Times New Roman"/>
          <w:bCs/>
          <w:sz w:val="22"/>
          <w:szCs w:val="22"/>
          <w:u w:val="single"/>
        </w:rPr>
        <w:t xml:space="preserve"> 20</w:t>
      </w:r>
      <w:r w:rsidR="00DB64DE">
        <w:rPr>
          <w:rFonts w:eastAsia="Times New Roman"/>
          <w:bCs/>
          <w:sz w:val="22"/>
          <w:szCs w:val="22"/>
          <w:u w:val="single"/>
        </w:rPr>
        <w:t>2</w:t>
      </w:r>
      <w:r w:rsidR="00E81865">
        <w:rPr>
          <w:rFonts w:eastAsia="Times New Roman"/>
          <w:bCs/>
          <w:sz w:val="22"/>
          <w:szCs w:val="22"/>
          <w:u w:val="single"/>
        </w:rPr>
        <w:t>2</w:t>
      </w:r>
      <w:r w:rsidRPr="00795B87">
        <w:rPr>
          <w:rFonts w:eastAsia="Times New Roman"/>
          <w:color w:val="000000"/>
          <w:sz w:val="22"/>
          <w:szCs w:val="22"/>
          <w:u w:val="single"/>
        </w:rPr>
        <w:t xml:space="preserve"> roku o godz. 1</w:t>
      </w:r>
      <w:r w:rsidR="005D3874">
        <w:rPr>
          <w:rFonts w:eastAsia="Times New Roman"/>
          <w:color w:val="000000"/>
          <w:sz w:val="22"/>
          <w:szCs w:val="22"/>
          <w:u w:val="single"/>
        </w:rPr>
        <w:t>0</w:t>
      </w:r>
      <w:r w:rsidR="00E81865">
        <w:rPr>
          <w:rFonts w:eastAsia="Times New Roman"/>
          <w:color w:val="000000"/>
          <w:sz w:val="22"/>
          <w:szCs w:val="22"/>
          <w:u w:val="single"/>
          <w:vertAlign w:val="superscript"/>
        </w:rPr>
        <w:t>0</w:t>
      </w:r>
      <w:r w:rsidRPr="00795B87">
        <w:rPr>
          <w:rFonts w:eastAsia="Times New Roman"/>
          <w:color w:val="000000"/>
          <w:sz w:val="22"/>
          <w:szCs w:val="22"/>
          <w:u w:val="single"/>
          <w:vertAlign w:val="superscript"/>
        </w:rPr>
        <w:t>0</w:t>
      </w:r>
      <w:r w:rsidRPr="00795B87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795B87">
        <w:rPr>
          <w:rFonts w:eastAsia="Times New Roman"/>
          <w:b w:val="0"/>
          <w:sz w:val="22"/>
          <w:szCs w:val="22"/>
        </w:rPr>
        <w:t xml:space="preserve">w siedzibie Urzędu Miejskiego </w:t>
      </w:r>
      <w:r w:rsidRPr="00795B87">
        <w:rPr>
          <w:rFonts w:eastAsia="Times New Roman"/>
          <w:b w:val="0"/>
          <w:sz w:val="22"/>
          <w:szCs w:val="22"/>
        </w:rPr>
        <w:br/>
        <w:t xml:space="preserve">w Gostyniu przy ul. Wrocławskiej 256 (salka narad – piwnica). </w:t>
      </w:r>
    </w:p>
    <w:p w14:paraId="0FF7074E" w14:textId="4FDADABB" w:rsidR="0089213B" w:rsidRDefault="00A95093" w:rsidP="00A95093">
      <w:pPr>
        <w:jc w:val="both"/>
        <w:rPr>
          <w:rFonts w:eastAsia="Times New Roman"/>
          <w:sz w:val="22"/>
          <w:szCs w:val="22"/>
        </w:rPr>
      </w:pPr>
      <w:r w:rsidRPr="00795B87">
        <w:rPr>
          <w:rFonts w:eastAsia="Times New Roman"/>
          <w:sz w:val="22"/>
          <w:szCs w:val="22"/>
        </w:rPr>
        <w:t>Wadium</w:t>
      </w:r>
      <w:r w:rsidRPr="00795B87">
        <w:rPr>
          <w:rFonts w:eastAsia="Times New Roman"/>
          <w:b/>
          <w:sz w:val="22"/>
          <w:szCs w:val="22"/>
        </w:rPr>
        <w:t xml:space="preserve"> </w:t>
      </w:r>
      <w:r w:rsidRPr="00795B87">
        <w:rPr>
          <w:rFonts w:eastAsia="Times New Roman"/>
          <w:sz w:val="22"/>
          <w:szCs w:val="22"/>
        </w:rPr>
        <w:t xml:space="preserve">należy wpłacić do dnia </w:t>
      </w:r>
      <w:r w:rsidR="00492F94">
        <w:rPr>
          <w:rFonts w:eastAsia="Times New Roman"/>
          <w:b/>
          <w:sz w:val="22"/>
          <w:szCs w:val="22"/>
        </w:rPr>
        <w:t>17</w:t>
      </w:r>
      <w:r w:rsidR="00596A38">
        <w:rPr>
          <w:rFonts w:eastAsia="Times New Roman"/>
          <w:b/>
          <w:sz w:val="22"/>
          <w:szCs w:val="22"/>
        </w:rPr>
        <w:t xml:space="preserve"> czerwca</w:t>
      </w:r>
      <w:r w:rsidR="00DB64DE">
        <w:rPr>
          <w:rFonts w:eastAsia="Times New Roman"/>
          <w:b/>
          <w:sz w:val="22"/>
          <w:szCs w:val="22"/>
        </w:rPr>
        <w:t xml:space="preserve"> </w:t>
      </w:r>
      <w:r w:rsidRPr="00795B87">
        <w:rPr>
          <w:rFonts w:eastAsia="Times New Roman"/>
          <w:b/>
          <w:sz w:val="22"/>
          <w:szCs w:val="22"/>
        </w:rPr>
        <w:t>20</w:t>
      </w:r>
      <w:r w:rsidR="00DB64DE">
        <w:rPr>
          <w:rFonts w:eastAsia="Times New Roman"/>
          <w:b/>
          <w:sz w:val="22"/>
          <w:szCs w:val="22"/>
        </w:rPr>
        <w:t>2</w:t>
      </w:r>
      <w:r w:rsidR="00E81865">
        <w:rPr>
          <w:rFonts w:eastAsia="Times New Roman"/>
          <w:b/>
          <w:sz w:val="22"/>
          <w:szCs w:val="22"/>
        </w:rPr>
        <w:t>2</w:t>
      </w:r>
      <w:r w:rsidRPr="00795B87">
        <w:rPr>
          <w:rFonts w:eastAsia="Times New Roman"/>
          <w:b/>
          <w:color w:val="000000"/>
          <w:sz w:val="22"/>
          <w:szCs w:val="22"/>
        </w:rPr>
        <w:t xml:space="preserve"> roku </w:t>
      </w:r>
      <w:r w:rsidRPr="00795B87">
        <w:rPr>
          <w:rFonts w:eastAsia="Times New Roman"/>
          <w:sz w:val="22"/>
          <w:szCs w:val="22"/>
        </w:rPr>
        <w:t>na konto sprzedającego</w:t>
      </w:r>
      <w:r w:rsidR="0089213B">
        <w:rPr>
          <w:rFonts w:eastAsia="Times New Roman"/>
          <w:sz w:val="22"/>
          <w:szCs w:val="22"/>
        </w:rPr>
        <w:t xml:space="preserve"> -</w:t>
      </w:r>
      <w:r w:rsidRPr="00795B87">
        <w:rPr>
          <w:rFonts w:eastAsia="Times New Roman"/>
          <w:sz w:val="22"/>
          <w:szCs w:val="22"/>
        </w:rPr>
        <w:t xml:space="preserve"> </w:t>
      </w:r>
      <w:r w:rsidR="0089213B" w:rsidRPr="00A11494">
        <w:rPr>
          <w:rFonts w:eastAsia="Times New Roman"/>
          <w:sz w:val="22"/>
          <w:szCs w:val="22"/>
        </w:rPr>
        <w:t>B</w:t>
      </w:r>
      <w:r w:rsidR="0089213B">
        <w:rPr>
          <w:rFonts w:eastAsia="Times New Roman"/>
          <w:sz w:val="22"/>
          <w:szCs w:val="22"/>
        </w:rPr>
        <w:t xml:space="preserve">NP </w:t>
      </w:r>
      <w:proofErr w:type="spellStart"/>
      <w:r w:rsidR="0089213B" w:rsidRPr="00A11494">
        <w:rPr>
          <w:rFonts w:eastAsia="Times New Roman"/>
          <w:sz w:val="22"/>
          <w:szCs w:val="22"/>
        </w:rPr>
        <w:t>Paribas</w:t>
      </w:r>
      <w:proofErr w:type="spellEnd"/>
      <w:r w:rsidR="0089213B" w:rsidRPr="00A11494">
        <w:rPr>
          <w:rFonts w:eastAsia="Times New Roman"/>
          <w:sz w:val="22"/>
          <w:szCs w:val="22"/>
        </w:rPr>
        <w:t xml:space="preserve"> </w:t>
      </w:r>
      <w:r w:rsidR="0089213B">
        <w:rPr>
          <w:rFonts w:eastAsia="Times New Roman"/>
          <w:sz w:val="22"/>
          <w:szCs w:val="22"/>
        </w:rPr>
        <w:t xml:space="preserve">Bank Polska </w:t>
      </w:r>
      <w:r w:rsidR="0089213B" w:rsidRPr="00A11494">
        <w:rPr>
          <w:rFonts w:eastAsia="Times New Roman"/>
          <w:sz w:val="22"/>
          <w:szCs w:val="22"/>
        </w:rPr>
        <w:t>SA</w:t>
      </w:r>
      <w:r w:rsidR="0089213B" w:rsidRPr="00795B87">
        <w:rPr>
          <w:rFonts w:eastAsia="Times New Roman"/>
          <w:sz w:val="22"/>
          <w:szCs w:val="22"/>
        </w:rPr>
        <w:t xml:space="preserve"> </w:t>
      </w:r>
      <w:r w:rsidRPr="00795B87">
        <w:rPr>
          <w:rFonts w:eastAsia="Times New Roman"/>
          <w:sz w:val="22"/>
          <w:szCs w:val="22"/>
        </w:rPr>
        <w:t xml:space="preserve">Nr 95 1600 1462 1834 5236 6000 0012 – tytuł przelewu: </w:t>
      </w:r>
      <w:r w:rsidRPr="00795B87">
        <w:rPr>
          <w:rFonts w:eastAsia="Times New Roman"/>
          <w:sz w:val="22"/>
          <w:szCs w:val="22"/>
          <w:u w:val="single"/>
        </w:rPr>
        <w:t>„</w:t>
      </w:r>
      <w:r w:rsidRPr="00795B87">
        <w:rPr>
          <w:rFonts w:eastAsia="Times New Roman"/>
          <w:b/>
          <w:sz w:val="22"/>
          <w:szCs w:val="22"/>
          <w:u w:val="single"/>
        </w:rPr>
        <w:t>wadium na działkę nr 107/</w:t>
      </w:r>
      <w:r w:rsidR="00016B50">
        <w:rPr>
          <w:rFonts w:eastAsia="Times New Roman"/>
          <w:b/>
          <w:sz w:val="22"/>
          <w:szCs w:val="22"/>
          <w:u w:val="single"/>
        </w:rPr>
        <w:t>5</w:t>
      </w:r>
      <w:r w:rsidRPr="00795B87">
        <w:rPr>
          <w:rFonts w:eastAsia="Times New Roman"/>
          <w:sz w:val="22"/>
          <w:szCs w:val="22"/>
          <w:u w:val="single"/>
        </w:rPr>
        <w:t>”</w:t>
      </w:r>
      <w:r w:rsidRPr="00795B87">
        <w:rPr>
          <w:rFonts w:eastAsia="Times New Roman"/>
          <w:sz w:val="22"/>
          <w:szCs w:val="22"/>
        </w:rPr>
        <w:t xml:space="preserve">. </w:t>
      </w:r>
    </w:p>
    <w:p w14:paraId="12E00166" w14:textId="77777777" w:rsidR="00A95093" w:rsidRPr="00795B87" w:rsidRDefault="00A95093" w:rsidP="00A95093">
      <w:pPr>
        <w:jc w:val="both"/>
        <w:rPr>
          <w:rFonts w:eastAsia="Times New Roman"/>
          <w:b/>
          <w:sz w:val="22"/>
          <w:szCs w:val="22"/>
          <w:u w:val="single"/>
        </w:rPr>
      </w:pPr>
      <w:r w:rsidRPr="00795B87">
        <w:rPr>
          <w:rFonts w:cs="Tahoma"/>
          <w:bCs/>
          <w:sz w:val="22"/>
          <w:szCs w:val="22"/>
        </w:rPr>
        <w:t xml:space="preserve">Przed przystąpieniem do przetargu jego uczestnicy są zobowiązani okazać Komisji Przetargowej dowód wpłaty wadium </w:t>
      </w:r>
      <w:r w:rsidRPr="00795B87">
        <w:rPr>
          <w:rFonts w:cs="Tahoma"/>
          <w:bCs/>
          <w:color w:val="000000"/>
          <w:sz w:val="22"/>
          <w:szCs w:val="22"/>
        </w:rPr>
        <w:t xml:space="preserve">oraz ważny dowód tożsamości w przypadku osób fizycznych lub ważny dowód osobisty wraz z dokumentem potwierdzającym zdolność do reprezentacji w przypadku osób prawnych. </w:t>
      </w:r>
      <w:r w:rsidRPr="00795B87">
        <w:rPr>
          <w:rFonts w:eastAsia="Times New Roman"/>
          <w:sz w:val="22"/>
          <w:szCs w:val="22"/>
        </w:rPr>
        <w:t>W przypadku spółek cywilnych – na przetargu winni być obecni wszyscy wspólnicy albo jeden wspólnik wraz z pełnomocnictwami udzielonymi przez pozostałych wspólników</w:t>
      </w:r>
      <w:r w:rsidRPr="00795B87">
        <w:rPr>
          <w:rFonts w:cs="Tahoma"/>
          <w:bCs/>
          <w:color w:val="000000"/>
          <w:sz w:val="22"/>
          <w:szCs w:val="22"/>
        </w:rPr>
        <w:t xml:space="preserve">. </w:t>
      </w:r>
    </w:p>
    <w:p w14:paraId="36A2532A" w14:textId="77777777" w:rsidR="00A95093" w:rsidRPr="00795B87" w:rsidRDefault="00A95093" w:rsidP="00A95093">
      <w:pPr>
        <w:pStyle w:val="Tekstpodstawowy31"/>
        <w:jc w:val="both"/>
        <w:rPr>
          <w:rFonts w:eastAsia="Times New Roman"/>
          <w:b w:val="0"/>
          <w:sz w:val="22"/>
          <w:szCs w:val="22"/>
        </w:rPr>
      </w:pPr>
      <w:r w:rsidRPr="00795B87">
        <w:rPr>
          <w:rFonts w:eastAsia="Times New Roman"/>
          <w:b w:val="0"/>
          <w:sz w:val="22"/>
          <w:szCs w:val="22"/>
        </w:rPr>
        <w:t xml:space="preserve">Cena sprzedaży po odliczeniu wpłaconego wadium podlega zapłacie najpóźniej w terminie do dnia zawarcia aktu notarialnego. Wadium przepada, jeżeli nabywca uchyli się od zawarcia umowy notarialnej. </w:t>
      </w:r>
    </w:p>
    <w:p w14:paraId="0C5D3313" w14:textId="77777777" w:rsidR="00A95093" w:rsidRPr="00795B87" w:rsidRDefault="00A95093" w:rsidP="00A95093">
      <w:pPr>
        <w:pStyle w:val="Tekstpodstawowy31"/>
        <w:jc w:val="both"/>
        <w:rPr>
          <w:rFonts w:eastAsia="Times New Roman"/>
          <w:sz w:val="22"/>
          <w:szCs w:val="22"/>
        </w:rPr>
      </w:pPr>
      <w:r w:rsidRPr="00795B87">
        <w:rPr>
          <w:rFonts w:eastAsia="Times New Roman"/>
          <w:sz w:val="22"/>
          <w:szCs w:val="22"/>
        </w:rPr>
        <w:t>Do wylicytowanej ceny zostanie naliczony podatek VAT w wysokości 23%.</w:t>
      </w:r>
    </w:p>
    <w:p w14:paraId="6E7D17F2" w14:textId="77777777" w:rsidR="00A95093" w:rsidRPr="00795B87" w:rsidRDefault="00A95093" w:rsidP="00A95093">
      <w:pPr>
        <w:jc w:val="both"/>
        <w:rPr>
          <w:rFonts w:eastAsia="Times New Roman"/>
          <w:sz w:val="22"/>
          <w:szCs w:val="22"/>
        </w:rPr>
      </w:pPr>
      <w:r w:rsidRPr="00795B87">
        <w:rPr>
          <w:rFonts w:eastAsia="Times New Roman"/>
          <w:sz w:val="22"/>
          <w:szCs w:val="22"/>
        </w:rPr>
        <w:t xml:space="preserve">Koszty sporządzenia umowy notarialnej oraz opłaty sądowe ponosi nabywca. Nieruchomość jest sprzedawana na podstawie danych z ewidencji gruntów, a wznawianie granic odbywa się na koszt                  i staraniem nabywców. </w:t>
      </w:r>
    </w:p>
    <w:p w14:paraId="500C9A05" w14:textId="5182F64A" w:rsidR="00A95093" w:rsidRDefault="00A95093" w:rsidP="00A95093">
      <w:pPr>
        <w:jc w:val="both"/>
        <w:rPr>
          <w:rFonts w:eastAsia="Times New Roman"/>
          <w:sz w:val="22"/>
          <w:szCs w:val="22"/>
        </w:rPr>
      </w:pPr>
      <w:r w:rsidRPr="00795B87">
        <w:rPr>
          <w:rFonts w:eastAsia="Times New Roman"/>
          <w:sz w:val="22"/>
          <w:szCs w:val="22"/>
        </w:rPr>
        <w:t xml:space="preserve">Zastrzega się możliwość odwołania ogłoszonego przetargu z uzasadnieniem przyczyny. </w:t>
      </w:r>
    </w:p>
    <w:p w14:paraId="74A9C594" w14:textId="77777777" w:rsidR="002D6111" w:rsidRDefault="002D6111" w:rsidP="00A95093">
      <w:pPr>
        <w:pStyle w:val="Stopka"/>
        <w:ind w:right="360"/>
        <w:jc w:val="both"/>
        <w:rPr>
          <w:rFonts w:eastAsia="Times New Roman"/>
          <w:sz w:val="16"/>
          <w:szCs w:val="16"/>
        </w:rPr>
      </w:pPr>
    </w:p>
    <w:p w14:paraId="0E7D9C71" w14:textId="40721C05" w:rsidR="00A95093" w:rsidRDefault="00A95093" w:rsidP="00A95093">
      <w:pPr>
        <w:pStyle w:val="Stopka"/>
        <w:ind w:right="360"/>
        <w:jc w:val="both"/>
        <w:rPr>
          <w:rFonts w:eastAsia="Times New Roman"/>
          <w:sz w:val="16"/>
          <w:szCs w:val="16"/>
        </w:rPr>
      </w:pPr>
      <w:r w:rsidRPr="00C7465D">
        <w:rPr>
          <w:rFonts w:eastAsia="Times New Roman"/>
          <w:sz w:val="16"/>
          <w:szCs w:val="16"/>
        </w:rPr>
        <w:t xml:space="preserve">Sprawę prowadzi: </w:t>
      </w:r>
      <w:r>
        <w:rPr>
          <w:rFonts w:eastAsia="Times New Roman"/>
          <w:sz w:val="16"/>
          <w:szCs w:val="16"/>
        </w:rPr>
        <w:t>Dorota Kusik</w:t>
      </w:r>
      <w:r w:rsidRPr="00C7465D">
        <w:rPr>
          <w:rFonts w:eastAsia="Times New Roman"/>
          <w:sz w:val="16"/>
          <w:szCs w:val="16"/>
        </w:rPr>
        <w:t xml:space="preserve">, inspektor ds. </w:t>
      </w:r>
      <w:r>
        <w:rPr>
          <w:rFonts w:eastAsia="Times New Roman"/>
          <w:sz w:val="16"/>
          <w:szCs w:val="16"/>
        </w:rPr>
        <w:t>gospodarki nieruchomościami</w:t>
      </w:r>
    </w:p>
    <w:p w14:paraId="03E760BD" w14:textId="77777777" w:rsidR="00A95093" w:rsidRPr="00C7465D" w:rsidRDefault="00A95093" w:rsidP="00A95093">
      <w:pPr>
        <w:pStyle w:val="Stopka"/>
        <w:ind w:right="360"/>
        <w:jc w:val="both"/>
        <w:rPr>
          <w:rFonts w:eastAsia="Times New Roman"/>
          <w:sz w:val="16"/>
          <w:szCs w:val="16"/>
          <w:lang w:val="de-DE"/>
        </w:rPr>
      </w:pPr>
      <w:r w:rsidRPr="00C7465D">
        <w:rPr>
          <w:rFonts w:eastAsia="Times New Roman"/>
          <w:sz w:val="16"/>
          <w:szCs w:val="16"/>
        </w:rPr>
        <w:t>ul.</w:t>
      </w:r>
      <w:r>
        <w:rPr>
          <w:rFonts w:eastAsia="Times New Roman"/>
          <w:sz w:val="16"/>
          <w:szCs w:val="16"/>
        </w:rPr>
        <w:t xml:space="preserve"> </w:t>
      </w:r>
      <w:r w:rsidRPr="00C7465D">
        <w:rPr>
          <w:rFonts w:eastAsia="Times New Roman"/>
          <w:sz w:val="16"/>
          <w:szCs w:val="16"/>
        </w:rPr>
        <w:t xml:space="preserve">Wrocławska 256 (pokój nr </w:t>
      </w:r>
      <w:r>
        <w:rPr>
          <w:rFonts w:eastAsia="Times New Roman"/>
          <w:sz w:val="16"/>
          <w:szCs w:val="16"/>
        </w:rPr>
        <w:t>10</w:t>
      </w:r>
      <w:r w:rsidRPr="00C7465D">
        <w:rPr>
          <w:rFonts w:eastAsia="Times New Roman"/>
          <w:sz w:val="16"/>
          <w:szCs w:val="16"/>
        </w:rPr>
        <w:t xml:space="preserve">), </w:t>
      </w:r>
      <w:r w:rsidRPr="00C7465D">
        <w:rPr>
          <w:rFonts w:eastAsia="Times New Roman"/>
          <w:sz w:val="16"/>
          <w:szCs w:val="16"/>
          <w:lang w:val="de-DE"/>
        </w:rPr>
        <w:t>tel./</w:t>
      </w:r>
      <w:proofErr w:type="spellStart"/>
      <w:r w:rsidRPr="00C7465D">
        <w:rPr>
          <w:rFonts w:eastAsia="Times New Roman"/>
          <w:sz w:val="16"/>
          <w:szCs w:val="16"/>
          <w:lang w:val="de-DE"/>
        </w:rPr>
        <w:t>e-mail</w:t>
      </w:r>
      <w:proofErr w:type="spellEnd"/>
      <w:r w:rsidRPr="00C7465D">
        <w:rPr>
          <w:rFonts w:eastAsia="Times New Roman"/>
          <w:sz w:val="16"/>
          <w:szCs w:val="16"/>
          <w:lang w:val="de-DE"/>
        </w:rPr>
        <w:t>: 65 57521</w:t>
      </w:r>
      <w:r>
        <w:rPr>
          <w:rFonts w:eastAsia="Times New Roman"/>
          <w:sz w:val="16"/>
          <w:szCs w:val="16"/>
          <w:lang w:val="de-DE"/>
        </w:rPr>
        <w:t xml:space="preserve">75 </w:t>
      </w:r>
      <w:r w:rsidRPr="00C7465D">
        <w:rPr>
          <w:rFonts w:eastAsia="Times New Roman"/>
          <w:sz w:val="16"/>
          <w:szCs w:val="16"/>
          <w:lang w:val="de-DE"/>
        </w:rPr>
        <w:t xml:space="preserve">/ </w:t>
      </w:r>
      <w:r>
        <w:rPr>
          <w:rFonts w:eastAsia="Times New Roman"/>
          <w:sz w:val="16"/>
          <w:szCs w:val="16"/>
          <w:lang w:val="de-DE"/>
        </w:rPr>
        <w:t>dkusik</w:t>
      </w:r>
      <w:r w:rsidRPr="001C4E84">
        <w:rPr>
          <w:sz w:val="16"/>
          <w:szCs w:val="16"/>
          <w:lang w:val="de-DE"/>
        </w:rPr>
        <w:t>@um.gostyn.pl</w:t>
      </w:r>
    </w:p>
    <w:p w14:paraId="5E76E349" w14:textId="282F510C" w:rsidR="00A95093" w:rsidRDefault="00A95093" w:rsidP="00A95093">
      <w:pPr>
        <w:pStyle w:val="Tekstpodstawowy21"/>
        <w:spacing w:line="360" w:lineRule="auto"/>
        <w:ind w:right="360"/>
        <w:jc w:val="both"/>
        <w:rPr>
          <w:rFonts w:eastAsia="Times New Roman"/>
          <w:sz w:val="24"/>
        </w:rPr>
      </w:pPr>
    </w:p>
    <w:p w14:paraId="3A44FCDF" w14:textId="77777777" w:rsidR="009A270E" w:rsidRDefault="009A270E" w:rsidP="00A95093">
      <w:pPr>
        <w:pStyle w:val="Tekstpodstawowy21"/>
        <w:spacing w:line="360" w:lineRule="auto"/>
        <w:ind w:right="360"/>
        <w:jc w:val="both"/>
        <w:rPr>
          <w:rFonts w:eastAsia="Times New Roman"/>
          <w:sz w:val="24"/>
        </w:rPr>
      </w:pPr>
    </w:p>
    <w:p w14:paraId="11FA634E" w14:textId="77777777" w:rsidR="00A95093" w:rsidRDefault="00A95093" w:rsidP="00A95093">
      <w:pPr>
        <w:pStyle w:val="Tekstpodstawowy21"/>
        <w:spacing w:line="360" w:lineRule="auto"/>
        <w:ind w:right="360"/>
        <w:jc w:val="both"/>
        <w:rPr>
          <w:rFonts w:eastAsia="Times New Roman"/>
          <w:sz w:val="24"/>
        </w:rPr>
      </w:pPr>
    </w:p>
    <w:p w14:paraId="4DC05D82" w14:textId="77777777" w:rsidR="00795B87" w:rsidRPr="00EB11FD" w:rsidRDefault="00A95093" w:rsidP="00A95093">
      <w:pPr>
        <w:pStyle w:val="Tekstpodstawowy21"/>
        <w:spacing w:line="360" w:lineRule="auto"/>
        <w:ind w:right="360"/>
        <w:jc w:val="both"/>
        <w:rPr>
          <w:rFonts w:eastAsia="Times New Roman"/>
          <w:sz w:val="22"/>
          <w:szCs w:val="22"/>
        </w:rPr>
      </w:pPr>
      <w:r w:rsidRPr="00EB11FD">
        <w:rPr>
          <w:rFonts w:eastAsia="Times New Roman"/>
          <w:sz w:val="22"/>
          <w:szCs w:val="22"/>
        </w:rPr>
        <w:t>Wywieszono w dniu .................................       Zdjęto w dniu ............................................</w:t>
      </w:r>
    </w:p>
    <w:p w14:paraId="181F5BF8" w14:textId="77777777" w:rsidR="002D6111" w:rsidRDefault="002D6111" w:rsidP="00795B87">
      <w:pPr>
        <w:pStyle w:val="Tytu"/>
        <w:rPr>
          <w:rFonts w:eastAsia="Times New Roman"/>
          <w:sz w:val="22"/>
          <w:szCs w:val="22"/>
        </w:rPr>
      </w:pPr>
    </w:p>
    <w:p w14:paraId="37FE4E40" w14:textId="300DAFD5" w:rsidR="00795B87" w:rsidRPr="00016B50" w:rsidRDefault="00795B87" w:rsidP="00795B87">
      <w:pPr>
        <w:pStyle w:val="Tytu"/>
        <w:rPr>
          <w:rFonts w:eastAsia="Times New Roman"/>
          <w:sz w:val="22"/>
          <w:szCs w:val="22"/>
        </w:rPr>
      </w:pPr>
      <w:r w:rsidRPr="00016B50">
        <w:rPr>
          <w:rFonts w:eastAsia="Times New Roman"/>
          <w:sz w:val="22"/>
          <w:szCs w:val="22"/>
        </w:rPr>
        <w:lastRenderedPageBreak/>
        <w:t>BURMISTRZ GOSTYNIA</w:t>
      </w:r>
    </w:p>
    <w:p w14:paraId="320CC8F7" w14:textId="3987A154" w:rsidR="00795B87" w:rsidRPr="00016B50" w:rsidRDefault="00795B87" w:rsidP="00795B87">
      <w:pPr>
        <w:jc w:val="center"/>
        <w:rPr>
          <w:rFonts w:eastAsia="Times New Roman"/>
          <w:b/>
          <w:sz w:val="22"/>
          <w:szCs w:val="22"/>
        </w:rPr>
      </w:pPr>
      <w:r w:rsidRPr="00016B50">
        <w:rPr>
          <w:rFonts w:eastAsia="Times New Roman"/>
          <w:b/>
          <w:sz w:val="22"/>
          <w:szCs w:val="22"/>
        </w:rPr>
        <w:t>ogłasza I</w:t>
      </w:r>
      <w:r w:rsidR="00596A38">
        <w:rPr>
          <w:rFonts w:eastAsia="Times New Roman"/>
          <w:b/>
          <w:sz w:val="22"/>
          <w:szCs w:val="22"/>
        </w:rPr>
        <w:t>I</w:t>
      </w:r>
      <w:r w:rsidRPr="00016B50">
        <w:rPr>
          <w:rFonts w:eastAsia="Times New Roman"/>
          <w:b/>
          <w:sz w:val="22"/>
          <w:szCs w:val="22"/>
        </w:rPr>
        <w:t xml:space="preserve"> przetarg ustny nieograniczony </w:t>
      </w:r>
    </w:p>
    <w:p w14:paraId="2F866BCC" w14:textId="77777777" w:rsidR="00795B87" w:rsidRPr="00016B50" w:rsidRDefault="00795B87" w:rsidP="00795B87">
      <w:pPr>
        <w:jc w:val="center"/>
        <w:rPr>
          <w:rFonts w:eastAsia="Times New Roman"/>
          <w:b/>
          <w:sz w:val="22"/>
          <w:szCs w:val="22"/>
        </w:rPr>
      </w:pPr>
    </w:p>
    <w:p w14:paraId="52E23033" w14:textId="190516BC" w:rsidR="00795B87" w:rsidRPr="00016B50" w:rsidRDefault="00795B87" w:rsidP="00795B87">
      <w:pPr>
        <w:jc w:val="both"/>
        <w:rPr>
          <w:sz w:val="22"/>
          <w:szCs w:val="22"/>
        </w:rPr>
      </w:pPr>
      <w:r w:rsidRPr="00016B50">
        <w:rPr>
          <w:rFonts w:eastAsia="Times New Roman"/>
          <w:sz w:val="22"/>
          <w:szCs w:val="22"/>
        </w:rPr>
        <w:t>na sprzedaż prawa własności</w:t>
      </w:r>
      <w:r w:rsidRPr="00016B50">
        <w:rPr>
          <w:rFonts w:eastAsia="Times New Roman"/>
          <w:b/>
          <w:sz w:val="22"/>
          <w:szCs w:val="22"/>
        </w:rPr>
        <w:t xml:space="preserve"> </w:t>
      </w:r>
      <w:r w:rsidRPr="00016B50">
        <w:rPr>
          <w:rFonts w:eastAsia="Times New Roman"/>
          <w:sz w:val="22"/>
          <w:szCs w:val="22"/>
        </w:rPr>
        <w:t>do nieruchomości</w:t>
      </w:r>
      <w:r w:rsidR="004B5EFB">
        <w:rPr>
          <w:rFonts w:eastAsia="Times New Roman"/>
          <w:sz w:val="22"/>
          <w:szCs w:val="22"/>
        </w:rPr>
        <w:t xml:space="preserve"> położonej w Sikorzynie gmina Gostyń,</w:t>
      </w:r>
      <w:r w:rsidRPr="00016B50">
        <w:rPr>
          <w:rFonts w:eastAsia="Times New Roman"/>
          <w:b/>
          <w:sz w:val="22"/>
          <w:szCs w:val="22"/>
        </w:rPr>
        <w:t xml:space="preserve"> </w:t>
      </w:r>
      <w:r w:rsidRPr="00016B50">
        <w:rPr>
          <w:rFonts w:eastAsia="Times New Roman"/>
          <w:sz w:val="22"/>
          <w:szCs w:val="22"/>
        </w:rPr>
        <w:t xml:space="preserve">oznaczonej </w:t>
      </w:r>
      <w:r w:rsidR="004B5EFB">
        <w:rPr>
          <w:rFonts w:eastAsia="Times New Roman"/>
          <w:sz w:val="22"/>
          <w:szCs w:val="22"/>
        </w:rPr>
        <w:br/>
      </w:r>
      <w:r w:rsidRPr="00016B50">
        <w:rPr>
          <w:rFonts w:eastAsia="Times New Roman"/>
          <w:sz w:val="22"/>
          <w:szCs w:val="22"/>
        </w:rPr>
        <w:t>w ewidencji gruntów i budynków jako działka nr</w:t>
      </w:r>
      <w:r w:rsidRPr="00016B50">
        <w:rPr>
          <w:rFonts w:eastAsia="Times New Roman"/>
          <w:b/>
          <w:sz w:val="22"/>
          <w:szCs w:val="22"/>
        </w:rPr>
        <w:t xml:space="preserve"> 107/7</w:t>
      </w:r>
      <w:r w:rsidRPr="00016B50">
        <w:rPr>
          <w:b/>
          <w:sz w:val="22"/>
          <w:szCs w:val="22"/>
        </w:rPr>
        <w:t xml:space="preserve"> </w:t>
      </w:r>
      <w:r w:rsidRPr="00016B50">
        <w:rPr>
          <w:rFonts w:eastAsia="Times New Roman"/>
          <w:sz w:val="22"/>
          <w:szCs w:val="22"/>
        </w:rPr>
        <w:t>o</w:t>
      </w:r>
      <w:r w:rsidRPr="00016B50">
        <w:rPr>
          <w:rFonts w:eastAsia="Times New Roman"/>
          <w:b/>
          <w:sz w:val="22"/>
          <w:szCs w:val="22"/>
        </w:rPr>
        <w:t xml:space="preserve"> </w:t>
      </w:r>
      <w:r w:rsidRPr="00016B50">
        <w:rPr>
          <w:rFonts w:eastAsia="Times New Roman"/>
          <w:sz w:val="22"/>
          <w:szCs w:val="22"/>
        </w:rPr>
        <w:t>powierzchni</w:t>
      </w:r>
      <w:r w:rsidRPr="00016B50">
        <w:rPr>
          <w:rFonts w:eastAsia="Times New Roman"/>
          <w:b/>
          <w:sz w:val="22"/>
          <w:szCs w:val="22"/>
        </w:rPr>
        <w:t xml:space="preserve"> 0,0975 </w:t>
      </w:r>
      <w:r w:rsidRPr="00016B50">
        <w:rPr>
          <w:b/>
          <w:sz w:val="22"/>
          <w:szCs w:val="22"/>
        </w:rPr>
        <w:t>ha</w:t>
      </w:r>
      <w:r w:rsidR="004B5EFB">
        <w:rPr>
          <w:sz w:val="22"/>
          <w:szCs w:val="22"/>
        </w:rPr>
        <w:t xml:space="preserve">, zapisanej w księdze wieczystej KW PO1Y/00022485/3 </w:t>
      </w:r>
      <w:r w:rsidRPr="00016B50">
        <w:rPr>
          <w:sz w:val="22"/>
          <w:szCs w:val="22"/>
        </w:rPr>
        <w:t xml:space="preserve">wraz z udziałem 1/7 części w działkach nr 107/3 i nr 107/8 o łącznej powierzchni 0,0742 ha, </w:t>
      </w:r>
      <w:r w:rsidR="004B5EFB">
        <w:rPr>
          <w:sz w:val="22"/>
          <w:szCs w:val="22"/>
        </w:rPr>
        <w:t>zap</w:t>
      </w:r>
      <w:r w:rsidRPr="00016B50">
        <w:rPr>
          <w:rFonts w:eastAsia="Times New Roman"/>
          <w:sz w:val="22"/>
          <w:szCs w:val="22"/>
        </w:rPr>
        <w:t>isanej w księdze wieczystej</w:t>
      </w:r>
      <w:r w:rsidRPr="00016B50">
        <w:rPr>
          <w:rFonts w:eastAsia="Times New Roman"/>
          <w:b/>
          <w:sz w:val="22"/>
          <w:szCs w:val="22"/>
        </w:rPr>
        <w:t xml:space="preserve"> </w:t>
      </w:r>
      <w:r w:rsidRPr="00016B50">
        <w:rPr>
          <w:sz w:val="22"/>
          <w:szCs w:val="22"/>
        </w:rPr>
        <w:t>KW PO1Y/000</w:t>
      </w:r>
      <w:r w:rsidR="004B5EFB">
        <w:rPr>
          <w:sz w:val="22"/>
          <w:szCs w:val="22"/>
        </w:rPr>
        <w:t>45131/4</w:t>
      </w:r>
    </w:p>
    <w:p w14:paraId="4A5FEC1E" w14:textId="77777777" w:rsidR="00795B87" w:rsidRPr="00016B50" w:rsidRDefault="00795B87" w:rsidP="00795B87">
      <w:pPr>
        <w:pStyle w:val="Tekstpodstawowy21"/>
        <w:snapToGrid w:val="0"/>
        <w:jc w:val="center"/>
        <w:rPr>
          <w:rFonts w:eastAsia="Times New Roman"/>
          <w:b/>
          <w:sz w:val="22"/>
          <w:szCs w:val="22"/>
        </w:rPr>
      </w:pPr>
    </w:p>
    <w:p w14:paraId="5CF221B3" w14:textId="0E17CC61" w:rsidR="00795B87" w:rsidRPr="00016B50" w:rsidRDefault="00795B87" w:rsidP="00795B87">
      <w:pPr>
        <w:pStyle w:val="Tekstpodstawowy21"/>
        <w:snapToGrid w:val="0"/>
        <w:jc w:val="center"/>
        <w:rPr>
          <w:rFonts w:eastAsia="Times New Roman"/>
          <w:b/>
          <w:bCs/>
          <w:sz w:val="22"/>
          <w:szCs w:val="22"/>
        </w:rPr>
      </w:pPr>
      <w:r w:rsidRPr="00016B50">
        <w:rPr>
          <w:rFonts w:eastAsia="Times New Roman"/>
          <w:b/>
          <w:sz w:val="22"/>
          <w:szCs w:val="22"/>
        </w:rPr>
        <w:t xml:space="preserve">Cena wywoławcza: </w:t>
      </w:r>
      <w:r w:rsidR="009A270E">
        <w:rPr>
          <w:rFonts w:eastAsia="Times New Roman"/>
          <w:b/>
          <w:sz w:val="22"/>
          <w:szCs w:val="22"/>
        </w:rPr>
        <w:t>50</w:t>
      </w:r>
      <w:r w:rsidRPr="00016B50">
        <w:rPr>
          <w:rFonts w:eastAsia="Times New Roman"/>
          <w:b/>
          <w:sz w:val="22"/>
          <w:szCs w:val="22"/>
        </w:rPr>
        <w:t>.000,00</w:t>
      </w:r>
      <w:r w:rsidRPr="00016B50">
        <w:rPr>
          <w:rFonts w:eastAsia="Times New Roman"/>
          <w:b/>
          <w:bCs/>
          <w:sz w:val="22"/>
          <w:szCs w:val="22"/>
        </w:rPr>
        <w:t xml:space="preserve"> zł netto</w:t>
      </w:r>
    </w:p>
    <w:p w14:paraId="5003B1F5" w14:textId="77777777" w:rsidR="00795B87" w:rsidRPr="00016B50" w:rsidRDefault="00795B87" w:rsidP="00795B87">
      <w:pPr>
        <w:pStyle w:val="Tekstpodstawowy21"/>
        <w:snapToGrid w:val="0"/>
        <w:jc w:val="center"/>
        <w:rPr>
          <w:rFonts w:eastAsia="Times New Roman"/>
          <w:b/>
          <w:sz w:val="22"/>
          <w:szCs w:val="22"/>
        </w:rPr>
      </w:pPr>
      <w:r w:rsidRPr="00016B50">
        <w:rPr>
          <w:rFonts w:eastAsia="Times New Roman"/>
          <w:b/>
          <w:sz w:val="22"/>
          <w:szCs w:val="22"/>
        </w:rPr>
        <w:t xml:space="preserve">wadium: </w:t>
      </w:r>
      <w:r w:rsidR="00B663C1">
        <w:rPr>
          <w:rFonts w:eastAsia="Times New Roman"/>
          <w:b/>
          <w:sz w:val="22"/>
          <w:szCs w:val="22"/>
        </w:rPr>
        <w:t>8</w:t>
      </w:r>
      <w:r w:rsidRPr="00016B50">
        <w:rPr>
          <w:rFonts w:eastAsia="Times New Roman"/>
          <w:b/>
          <w:sz w:val="22"/>
          <w:szCs w:val="22"/>
        </w:rPr>
        <w:t>.000,00 zł</w:t>
      </w:r>
    </w:p>
    <w:p w14:paraId="38CEED5B" w14:textId="77777777" w:rsidR="00795B87" w:rsidRPr="00016B50" w:rsidRDefault="00795B87" w:rsidP="00795B87">
      <w:pPr>
        <w:pStyle w:val="Tekstpodstawowy21"/>
        <w:snapToGrid w:val="0"/>
        <w:rPr>
          <w:rFonts w:eastAsia="Times New Roman"/>
          <w:b/>
          <w:sz w:val="22"/>
          <w:szCs w:val="22"/>
        </w:rPr>
      </w:pPr>
    </w:p>
    <w:p w14:paraId="75747E5E" w14:textId="77777777" w:rsidR="00795B87" w:rsidRPr="00016B50" w:rsidRDefault="00795B87" w:rsidP="00795B87">
      <w:pPr>
        <w:pStyle w:val="Nagwek5"/>
        <w:widowControl/>
        <w:numPr>
          <w:ilvl w:val="0"/>
          <w:numId w:val="0"/>
        </w:numPr>
        <w:suppressAutoHyphens w:val="0"/>
        <w:snapToGrid w:val="0"/>
        <w:spacing w:line="240" w:lineRule="auto"/>
        <w:jc w:val="both"/>
        <w:rPr>
          <w:sz w:val="22"/>
          <w:szCs w:val="22"/>
        </w:rPr>
      </w:pPr>
      <w:r w:rsidRPr="00016B50">
        <w:rPr>
          <w:sz w:val="22"/>
          <w:szCs w:val="22"/>
        </w:rPr>
        <w:t>Nieruchomość niezabudowana, nieuzbrojona, urządzenia infrastruktury technicznej w drodze oraz doprowadzone do sąsiednich nieruchomości.</w:t>
      </w:r>
      <w:r w:rsidR="00016B50">
        <w:rPr>
          <w:sz w:val="22"/>
          <w:szCs w:val="22"/>
        </w:rPr>
        <w:t xml:space="preserve"> Dojazd do nieruchomości drogą </w:t>
      </w:r>
      <w:r w:rsidRPr="00016B50">
        <w:rPr>
          <w:sz w:val="22"/>
          <w:szCs w:val="22"/>
        </w:rPr>
        <w:t>dojazdową nieurządzoną – gruntową poprzez zjazd z drogi o nawierzchni bitumicznej z oświetleniem. Najbliższe otoczenie: usługi, szkoła, zabudowa mieszkaniowa jednorodzinna, obszar niezabudowany, tereny upraw polowych.</w:t>
      </w:r>
    </w:p>
    <w:p w14:paraId="1120D2D7" w14:textId="77777777" w:rsidR="00795B87" w:rsidRPr="00016B50" w:rsidRDefault="00795B87" w:rsidP="00795B87">
      <w:pPr>
        <w:pStyle w:val="Nagwek5"/>
        <w:numPr>
          <w:ilvl w:val="0"/>
          <w:numId w:val="0"/>
        </w:numPr>
        <w:snapToGrid w:val="0"/>
        <w:spacing w:line="100" w:lineRule="atLeast"/>
        <w:jc w:val="both"/>
        <w:rPr>
          <w:color w:val="000000"/>
          <w:sz w:val="22"/>
          <w:szCs w:val="22"/>
        </w:rPr>
      </w:pPr>
      <w:r w:rsidRPr="00016B50">
        <w:rPr>
          <w:color w:val="000000"/>
          <w:sz w:val="22"/>
          <w:szCs w:val="22"/>
        </w:rPr>
        <w:t>Dla przedmiotowej nieruchomości nie obowiązuje miejscowy plan zagospodarowania przestrzennego.</w:t>
      </w:r>
    </w:p>
    <w:p w14:paraId="33452ACB" w14:textId="77777777" w:rsidR="00795B87" w:rsidRPr="00016B50" w:rsidRDefault="00795B87" w:rsidP="00795B87">
      <w:pPr>
        <w:pStyle w:val="Nagwek5"/>
        <w:numPr>
          <w:ilvl w:val="0"/>
          <w:numId w:val="0"/>
        </w:numPr>
        <w:snapToGrid w:val="0"/>
        <w:spacing w:line="100" w:lineRule="atLeast"/>
        <w:jc w:val="both"/>
        <w:rPr>
          <w:color w:val="000000"/>
          <w:sz w:val="22"/>
          <w:szCs w:val="22"/>
        </w:rPr>
      </w:pPr>
      <w:r w:rsidRPr="00016B50">
        <w:rPr>
          <w:color w:val="000000"/>
          <w:sz w:val="22"/>
          <w:szCs w:val="22"/>
        </w:rPr>
        <w:t>W studium uwarunkowań i kierunków zagospodarowania przestrzennego miasta i gminy Gostyń wyznaczono kierunek zagospodarowani</w:t>
      </w:r>
      <w:r w:rsidR="00016B50">
        <w:rPr>
          <w:color w:val="000000"/>
          <w:sz w:val="22"/>
          <w:szCs w:val="22"/>
        </w:rPr>
        <w:t xml:space="preserve">a - tereny zabudowy zagrodowej </w:t>
      </w:r>
      <w:r w:rsidRPr="00016B50">
        <w:rPr>
          <w:color w:val="000000"/>
          <w:sz w:val="22"/>
          <w:szCs w:val="22"/>
        </w:rPr>
        <w:t>i mieszkaniowej z usługami towarzyszącymi i nieuciążliwą działalnością gospodarczą.</w:t>
      </w:r>
    </w:p>
    <w:p w14:paraId="7F87796C" w14:textId="77777777" w:rsidR="00795B87" w:rsidRPr="00016B50" w:rsidRDefault="00795B87" w:rsidP="00795B87">
      <w:pPr>
        <w:pStyle w:val="Nagwek5"/>
        <w:widowControl/>
        <w:numPr>
          <w:ilvl w:val="0"/>
          <w:numId w:val="0"/>
        </w:numPr>
        <w:suppressAutoHyphens w:val="0"/>
        <w:snapToGrid w:val="0"/>
        <w:spacing w:line="240" w:lineRule="auto"/>
        <w:jc w:val="both"/>
        <w:rPr>
          <w:sz w:val="22"/>
          <w:szCs w:val="22"/>
        </w:rPr>
      </w:pPr>
      <w:r w:rsidRPr="00016B50">
        <w:rPr>
          <w:sz w:val="22"/>
          <w:szCs w:val="22"/>
        </w:rPr>
        <w:t>W dniu 13.09.2012r. Burmistrz Gostynia wydał decyzję Nr 92/2012 o warunkach zabudowy dla nieruchomości oznaczonej jako działka nr 107, położonej w Sikorzynie, z której powstała m.in. działka nr 107/7. Zgodnie z powołaną decyzją na działce nr 107 może powstać sześć budynków mieszkalnych, jednorodzinnych z budynkami gospodarczymi oraz zbiornikami bezodpływowymi lub przydomowymi oczyszczalniami ścieków.</w:t>
      </w:r>
    </w:p>
    <w:p w14:paraId="0B4A0F9C" w14:textId="77777777" w:rsidR="00795B87" w:rsidRPr="00016B50" w:rsidRDefault="00795B87" w:rsidP="00795B87">
      <w:pPr>
        <w:pStyle w:val="Nagwek5"/>
        <w:widowControl/>
        <w:numPr>
          <w:ilvl w:val="0"/>
          <w:numId w:val="0"/>
        </w:numPr>
        <w:suppressAutoHyphens w:val="0"/>
        <w:snapToGrid w:val="0"/>
        <w:spacing w:line="240" w:lineRule="auto"/>
        <w:jc w:val="both"/>
        <w:rPr>
          <w:sz w:val="22"/>
          <w:szCs w:val="22"/>
        </w:rPr>
      </w:pPr>
      <w:r w:rsidRPr="00016B50">
        <w:rPr>
          <w:sz w:val="22"/>
          <w:szCs w:val="22"/>
        </w:rPr>
        <w:t xml:space="preserve">Nieruchomość nie wykazuje obciążeń i nie jest przedmiotem żadnych zobowiązań. </w:t>
      </w:r>
    </w:p>
    <w:p w14:paraId="33459263" w14:textId="77777777" w:rsidR="00795B87" w:rsidRPr="00016B50" w:rsidRDefault="00795B87" w:rsidP="00795B87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</w:rPr>
      </w:pPr>
      <w:r w:rsidRPr="00016B50">
        <w:rPr>
          <w:rFonts w:eastAsia="Times New Roman"/>
          <w:color w:val="000000"/>
          <w:sz w:val="22"/>
          <w:szCs w:val="22"/>
        </w:rPr>
        <w:t>Komisja Przetargowa wzywa osoby zainteresowane do oględzin nieruchomości i</w:t>
      </w:r>
      <w:r w:rsidRPr="00016B50">
        <w:rPr>
          <w:rFonts w:eastAsia="Times New Roman"/>
          <w:sz w:val="22"/>
          <w:szCs w:val="22"/>
        </w:rPr>
        <w:t xml:space="preserve"> przyjmuje, że </w:t>
      </w:r>
      <w:r w:rsidRPr="00016B50">
        <w:rPr>
          <w:rFonts w:eastAsia="Times New Roman"/>
          <w:color w:val="000000"/>
          <w:sz w:val="22"/>
          <w:szCs w:val="22"/>
        </w:rPr>
        <w:t>uczestnicy</w:t>
      </w:r>
      <w:r w:rsidRPr="00016B50">
        <w:rPr>
          <w:rFonts w:eastAsia="Times New Roman"/>
          <w:sz w:val="22"/>
          <w:szCs w:val="22"/>
        </w:rPr>
        <w:t xml:space="preserve"> przetargu akceptują aktualny stan nieruchomości bez zastrzeżeń. </w:t>
      </w:r>
    </w:p>
    <w:p w14:paraId="0F0DBB15" w14:textId="175EB544" w:rsidR="00795B87" w:rsidRPr="00016B50" w:rsidRDefault="00795B87" w:rsidP="00795B87">
      <w:pPr>
        <w:pStyle w:val="Tekstpodstawowywcity"/>
        <w:jc w:val="both"/>
        <w:rPr>
          <w:rFonts w:eastAsia="Times New Roman"/>
          <w:b w:val="0"/>
          <w:sz w:val="22"/>
          <w:szCs w:val="22"/>
        </w:rPr>
      </w:pPr>
      <w:r w:rsidRPr="00016B50">
        <w:rPr>
          <w:rFonts w:eastAsia="Times New Roman"/>
          <w:b w:val="0"/>
          <w:sz w:val="22"/>
          <w:szCs w:val="22"/>
        </w:rPr>
        <w:t>Przetarg</w:t>
      </w:r>
      <w:r w:rsidRPr="00016B50">
        <w:rPr>
          <w:rFonts w:eastAsia="Times New Roman"/>
          <w:sz w:val="22"/>
          <w:szCs w:val="22"/>
        </w:rPr>
        <w:t xml:space="preserve"> </w:t>
      </w:r>
      <w:r w:rsidRPr="00016B50">
        <w:rPr>
          <w:rFonts w:eastAsia="Times New Roman"/>
          <w:b w:val="0"/>
          <w:sz w:val="22"/>
          <w:szCs w:val="22"/>
        </w:rPr>
        <w:t>odbędzie się w dniu</w:t>
      </w:r>
      <w:r w:rsidRPr="00016B50">
        <w:rPr>
          <w:rFonts w:eastAsia="Times New Roman"/>
          <w:bCs/>
          <w:sz w:val="22"/>
          <w:szCs w:val="22"/>
        </w:rPr>
        <w:t xml:space="preserve"> </w:t>
      </w:r>
      <w:r w:rsidR="00492F94">
        <w:rPr>
          <w:rFonts w:eastAsia="Times New Roman"/>
          <w:bCs/>
          <w:sz w:val="22"/>
          <w:szCs w:val="22"/>
          <w:u w:val="single"/>
        </w:rPr>
        <w:t>22</w:t>
      </w:r>
      <w:r w:rsidR="00596A38">
        <w:rPr>
          <w:rFonts w:eastAsia="Times New Roman"/>
          <w:bCs/>
          <w:sz w:val="22"/>
          <w:szCs w:val="22"/>
          <w:u w:val="single"/>
        </w:rPr>
        <w:t xml:space="preserve"> czerwca</w:t>
      </w:r>
      <w:r w:rsidRPr="00016B50">
        <w:rPr>
          <w:rFonts w:eastAsia="Times New Roman"/>
          <w:bCs/>
          <w:sz w:val="22"/>
          <w:szCs w:val="22"/>
          <w:u w:val="single"/>
        </w:rPr>
        <w:t xml:space="preserve"> 20</w:t>
      </w:r>
      <w:r w:rsidR="00DB64DE">
        <w:rPr>
          <w:rFonts w:eastAsia="Times New Roman"/>
          <w:bCs/>
          <w:sz w:val="22"/>
          <w:szCs w:val="22"/>
          <w:u w:val="single"/>
        </w:rPr>
        <w:t>2</w:t>
      </w:r>
      <w:r w:rsidR="00E81865">
        <w:rPr>
          <w:rFonts w:eastAsia="Times New Roman"/>
          <w:bCs/>
          <w:sz w:val="22"/>
          <w:szCs w:val="22"/>
          <w:u w:val="single"/>
        </w:rPr>
        <w:t>2</w:t>
      </w:r>
      <w:r w:rsidRPr="00016B50">
        <w:rPr>
          <w:rFonts w:eastAsia="Times New Roman"/>
          <w:color w:val="000000"/>
          <w:sz w:val="22"/>
          <w:szCs w:val="22"/>
          <w:u w:val="single"/>
        </w:rPr>
        <w:t xml:space="preserve"> roku o godz. 1</w:t>
      </w:r>
      <w:r w:rsidR="00E81865">
        <w:rPr>
          <w:rFonts w:eastAsia="Times New Roman"/>
          <w:color w:val="000000"/>
          <w:sz w:val="22"/>
          <w:szCs w:val="22"/>
          <w:u w:val="single"/>
        </w:rPr>
        <w:t>0</w:t>
      </w:r>
      <w:r w:rsidR="00E81865">
        <w:rPr>
          <w:rFonts w:eastAsia="Times New Roman"/>
          <w:color w:val="000000"/>
          <w:sz w:val="22"/>
          <w:szCs w:val="22"/>
          <w:u w:val="single"/>
          <w:vertAlign w:val="superscript"/>
        </w:rPr>
        <w:t>3</w:t>
      </w:r>
      <w:r w:rsidRPr="00016B50">
        <w:rPr>
          <w:rFonts w:eastAsia="Times New Roman"/>
          <w:color w:val="000000"/>
          <w:sz w:val="22"/>
          <w:szCs w:val="22"/>
          <w:u w:val="single"/>
          <w:vertAlign w:val="superscript"/>
        </w:rPr>
        <w:t>0</w:t>
      </w:r>
      <w:r w:rsidRPr="00016B50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016B50">
        <w:rPr>
          <w:rFonts w:eastAsia="Times New Roman"/>
          <w:b w:val="0"/>
          <w:sz w:val="22"/>
          <w:szCs w:val="22"/>
        </w:rPr>
        <w:t xml:space="preserve">w siedzibie Urzędu Miejskiego </w:t>
      </w:r>
      <w:r w:rsidRPr="00016B50">
        <w:rPr>
          <w:rFonts w:eastAsia="Times New Roman"/>
          <w:b w:val="0"/>
          <w:sz w:val="22"/>
          <w:szCs w:val="22"/>
        </w:rPr>
        <w:br/>
        <w:t xml:space="preserve">w Gostyniu przy ul. Wrocławskiej 256 (salka narad – piwnica). </w:t>
      </w:r>
    </w:p>
    <w:p w14:paraId="1CCEC350" w14:textId="37092C02" w:rsidR="0089213B" w:rsidRDefault="00795B87" w:rsidP="00795B87">
      <w:pPr>
        <w:jc w:val="both"/>
        <w:rPr>
          <w:rFonts w:eastAsia="Times New Roman"/>
          <w:sz w:val="22"/>
          <w:szCs w:val="22"/>
        </w:rPr>
      </w:pPr>
      <w:r w:rsidRPr="00016B50">
        <w:rPr>
          <w:rFonts w:eastAsia="Times New Roman"/>
          <w:sz w:val="22"/>
          <w:szCs w:val="22"/>
        </w:rPr>
        <w:t>Wadium</w:t>
      </w:r>
      <w:r w:rsidRPr="00016B50">
        <w:rPr>
          <w:rFonts w:eastAsia="Times New Roman"/>
          <w:b/>
          <w:sz w:val="22"/>
          <w:szCs w:val="22"/>
        </w:rPr>
        <w:t xml:space="preserve"> </w:t>
      </w:r>
      <w:r w:rsidRPr="00016B50">
        <w:rPr>
          <w:rFonts w:eastAsia="Times New Roman"/>
          <w:sz w:val="22"/>
          <w:szCs w:val="22"/>
        </w:rPr>
        <w:t xml:space="preserve">należy wpłacić do dnia </w:t>
      </w:r>
      <w:r w:rsidR="00492F94">
        <w:rPr>
          <w:rFonts w:eastAsia="Times New Roman"/>
          <w:b/>
          <w:sz w:val="22"/>
          <w:szCs w:val="22"/>
        </w:rPr>
        <w:t>17</w:t>
      </w:r>
      <w:r w:rsidR="00596A38">
        <w:rPr>
          <w:rFonts w:eastAsia="Times New Roman"/>
          <w:b/>
          <w:sz w:val="22"/>
          <w:szCs w:val="22"/>
        </w:rPr>
        <w:t xml:space="preserve"> czerwca</w:t>
      </w:r>
      <w:r w:rsidRPr="00016B50">
        <w:rPr>
          <w:rFonts w:eastAsia="Times New Roman"/>
          <w:b/>
          <w:sz w:val="22"/>
          <w:szCs w:val="22"/>
        </w:rPr>
        <w:t xml:space="preserve"> 20</w:t>
      </w:r>
      <w:r w:rsidR="00DB64DE">
        <w:rPr>
          <w:rFonts w:eastAsia="Times New Roman"/>
          <w:b/>
          <w:sz w:val="22"/>
          <w:szCs w:val="22"/>
        </w:rPr>
        <w:t>2</w:t>
      </w:r>
      <w:r w:rsidR="00E81865">
        <w:rPr>
          <w:rFonts w:eastAsia="Times New Roman"/>
          <w:b/>
          <w:sz w:val="22"/>
          <w:szCs w:val="22"/>
        </w:rPr>
        <w:t>2</w:t>
      </w:r>
      <w:r w:rsidRPr="00016B50">
        <w:rPr>
          <w:rFonts w:eastAsia="Times New Roman"/>
          <w:b/>
          <w:color w:val="000000"/>
          <w:sz w:val="22"/>
          <w:szCs w:val="22"/>
        </w:rPr>
        <w:t xml:space="preserve"> roku </w:t>
      </w:r>
      <w:r w:rsidRPr="00016B50">
        <w:rPr>
          <w:rFonts w:eastAsia="Times New Roman"/>
          <w:sz w:val="22"/>
          <w:szCs w:val="22"/>
        </w:rPr>
        <w:t>na konto sprzedającego</w:t>
      </w:r>
      <w:r w:rsidR="0089213B">
        <w:rPr>
          <w:rFonts w:eastAsia="Times New Roman"/>
          <w:sz w:val="22"/>
          <w:szCs w:val="22"/>
        </w:rPr>
        <w:t xml:space="preserve"> -</w:t>
      </w:r>
      <w:r w:rsidRPr="00016B50">
        <w:rPr>
          <w:rFonts w:eastAsia="Times New Roman"/>
          <w:sz w:val="22"/>
          <w:szCs w:val="22"/>
        </w:rPr>
        <w:t xml:space="preserve"> </w:t>
      </w:r>
      <w:r w:rsidR="0089213B" w:rsidRPr="00A11494">
        <w:rPr>
          <w:rFonts w:eastAsia="Times New Roman"/>
          <w:sz w:val="22"/>
          <w:szCs w:val="22"/>
        </w:rPr>
        <w:t>B</w:t>
      </w:r>
      <w:r w:rsidR="0089213B">
        <w:rPr>
          <w:rFonts w:eastAsia="Times New Roman"/>
          <w:sz w:val="22"/>
          <w:szCs w:val="22"/>
        </w:rPr>
        <w:t xml:space="preserve">NP </w:t>
      </w:r>
      <w:r w:rsidR="0089213B" w:rsidRPr="00A11494">
        <w:rPr>
          <w:rFonts w:eastAsia="Times New Roman"/>
          <w:sz w:val="22"/>
          <w:szCs w:val="22"/>
        </w:rPr>
        <w:t xml:space="preserve">Paribas </w:t>
      </w:r>
      <w:r w:rsidR="0089213B">
        <w:rPr>
          <w:rFonts w:eastAsia="Times New Roman"/>
          <w:sz w:val="22"/>
          <w:szCs w:val="22"/>
        </w:rPr>
        <w:t xml:space="preserve">Bank Polska </w:t>
      </w:r>
      <w:r w:rsidR="0089213B" w:rsidRPr="00A11494">
        <w:rPr>
          <w:rFonts w:eastAsia="Times New Roman"/>
          <w:sz w:val="22"/>
          <w:szCs w:val="22"/>
        </w:rPr>
        <w:t>SA</w:t>
      </w:r>
      <w:r w:rsidR="0089213B" w:rsidRPr="00016B50">
        <w:rPr>
          <w:rFonts w:eastAsia="Times New Roman"/>
          <w:sz w:val="22"/>
          <w:szCs w:val="22"/>
        </w:rPr>
        <w:t xml:space="preserve"> </w:t>
      </w:r>
      <w:r w:rsidRPr="00016B50">
        <w:rPr>
          <w:rFonts w:eastAsia="Times New Roman"/>
          <w:sz w:val="22"/>
          <w:szCs w:val="22"/>
        </w:rPr>
        <w:t xml:space="preserve">Nr 95 1600 1462 1834 5236 6000 0012 – tytuł przelewu: </w:t>
      </w:r>
      <w:r w:rsidRPr="00016B50">
        <w:rPr>
          <w:rFonts w:eastAsia="Times New Roman"/>
          <w:sz w:val="22"/>
          <w:szCs w:val="22"/>
          <w:u w:val="single"/>
        </w:rPr>
        <w:t>„</w:t>
      </w:r>
      <w:r w:rsidRPr="00016B50">
        <w:rPr>
          <w:rFonts w:eastAsia="Times New Roman"/>
          <w:b/>
          <w:sz w:val="22"/>
          <w:szCs w:val="22"/>
          <w:u w:val="single"/>
        </w:rPr>
        <w:t>wadium na działkę nr 107/</w:t>
      </w:r>
      <w:r w:rsidR="00016B50">
        <w:rPr>
          <w:rFonts w:eastAsia="Times New Roman"/>
          <w:b/>
          <w:sz w:val="22"/>
          <w:szCs w:val="22"/>
          <w:u w:val="single"/>
        </w:rPr>
        <w:t>7</w:t>
      </w:r>
      <w:r w:rsidRPr="00016B50">
        <w:rPr>
          <w:rFonts w:eastAsia="Times New Roman"/>
          <w:sz w:val="22"/>
          <w:szCs w:val="22"/>
          <w:u w:val="single"/>
        </w:rPr>
        <w:t>”</w:t>
      </w:r>
      <w:r w:rsidRPr="00016B50">
        <w:rPr>
          <w:rFonts w:eastAsia="Times New Roman"/>
          <w:sz w:val="22"/>
          <w:szCs w:val="22"/>
        </w:rPr>
        <w:t xml:space="preserve">. </w:t>
      </w:r>
    </w:p>
    <w:p w14:paraId="43278DC2" w14:textId="77777777" w:rsidR="00795B87" w:rsidRPr="00016B50" w:rsidRDefault="00795B87" w:rsidP="00795B87">
      <w:pPr>
        <w:jc w:val="both"/>
        <w:rPr>
          <w:rFonts w:eastAsia="Times New Roman"/>
          <w:b/>
          <w:sz w:val="22"/>
          <w:szCs w:val="22"/>
          <w:u w:val="single"/>
        </w:rPr>
      </w:pPr>
      <w:r w:rsidRPr="00016B50">
        <w:rPr>
          <w:rFonts w:cs="Tahoma"/>
          <w:bCs/>
          <w:sz w:val="22"/>
          <w:szCs w:val="22"/>
        </w:rPr>
        <w:t xml:space="preserve">Przed przystąpieniem do przetargu jego uczestnicy są zobowiązani okazać Komisji Przetargowej dowód wpłaty wadium </w:t>
      </w:r>
      <w:r w:rsidRPr="00016B50">
        <w:rPr>
          <w:rFonts w:cs="Tahoma"/>
          <w:bCs/>
          <w:color w:val="000000"/>
          <w:sz w:val="22"/>
          <w:szCs w:val="22"/>
        </w:rPr>
        <w:t xml:space="preserve">oraz ważny dowód tożsamości w przypadku osób fizycznych lub ważny dowód osobisty wraz z dokumentem potwierdzającym zdolność do reprezentacji w przypadku osób prawnych. </w:t>
      </w:r>
      <w:r w:rsidRPr="00016B50">
        <w:rPr>
          <w:rFonts w:eastAsia="Times New Roman"/>
          <w:sz w:val="22"/>
          <w:szCs w:val="22"/>
        </w:rPr>
        <w:t>W przypadku spółek cywilnych – na przetargu winni być obecni wszyscy wspólnicy albo jeden wspólnik wraz z pełnomocnictwami udzielonymi przez pozostałych wspólników</w:t>
      </w:r>
      <w:r w:rsidRPr="00016B50">
        <w:rPr>
          <w:rFonts w:cs="Tahoma"/>
          <w:bCs/>
          <w:color w:val="000000"/>
          <w:sz w:val="22"/>
          <w:szCs w:val="22"/>
        </w:rPr>
        <w:t xml:space="preserve">. </w:t>
      </w:r>
    </w:p>
    <w:p w14:paraId="5F762012" w14:textId="77777777" w:rsidR="00795B87" w:rsidRPr="00016B50" w:rsidRDefault="00795B87" w:rsidP="00795B87">
      <w:pPr>
        <w:pStyle w:val="Tekstpodstawowy31"/>
        <w:jc w:val="both"/>
        <w:rPr>
          <w:rFonts w:eastAsia="Times New Roman"/>
          <w:b w:val="0"/>
          <w:sz w:val="22"/>
          <w:szCs w:val="22"/>
        </w:rPr>
      </w:pPr>
      <w:r w:rsidRPr="00016B50">
        <w:rPr>
          <w:rFonts w:eastAsia="Times New Roman"/>
          <w:b w:val="0"/>
          <w:sz w:val="22"/>
          <w:szCs w:val="22"/>
        </w:rPr>
        <w:t xml:space="preserve">Cena sprzedaży po odliczeniu wpłaconego wadium podlega zapłacie najpóźniej w terminie do dnia zawarcia aktu notarialnego. Wadium przepada, jeżeli nabywca uchyli się od zawarcia umowy notarialnej. </w:t>
      </w:r>
    </w:p>
    <w:p w14:paraId="51B92F26" w14:textId="77777777" w:rsidR="00795B87" w:rsidRPr="00016B50" w:rsidRDefault="00795B87" w:rsidP="00795B87">
      <w:pPr>
        <w:pStyle w:val="Tekstpodstawowy31"/>
        <w:jc w:val="both"/>
        <w:rPr>
          <w:rFonts w:eastAsia="Times New Roman"/>
          <w:sz w:val="22"/>
          <w:szCs w:val="22"/>
        </w:rPr>
      </w:pPr>
      <w:r w:rsidRPr="00016B50">
        <w:rPr>
          <w:rFonts w:eastAsia="Times New Roman"/>
          <w:sz w:val="22"/>
          <w:szCs w:val="22"/>
        </w:rPr>
        <w:t>Do wylicytowanej ceny zostanie naliczony podatek VAT w wysokości 23%.</w:t>
      </w:r>
    </w:p>
    <w:p w14:paraId="4852B220" w14:textId="77777777" w:rsidR="00795B87" w:rsidRPr="00016B50" w:rsidRDefault="00795B87" w:rsidP="00795B87">
      <w:pPr>
        <w:jc w:val="both"/>
        <w:rPr>
          <w:rFonts w:eastAsia="Times New Roman"/>
          <w:sz w:val="22"/>
          <w:szCs w:val="22"/>
        </w:rPr>
      </w:pPr>
      <w:r w:rsidRPr="00016B50">
        <w:rPr>
          <w:rFonts w:eastAsia="Times New Roman"/>
          <w:sz w:val="22"/>
          <w:szCs w:val="22"/>
        </w:rPr>
        <w:t xml:space="preserve">Koszty sporządzenia umowy notarialnej oraz opłaty sądowe ponosi nabywca. Nieruchomość jest sprzedawana na podstawie danych z ewidencji gruntów, a wznawianie granic odbywa się na koszt                  i staraniem nabywców. </w:t>
      </w:r>
    </w:p>
    <w:p w14:paraId="27884FFE" w14:textId="42084D1A" w:rsidR="00795B87" w:rsidRDefault="00795B87" w:rsidP="00795B87">
      <w:pPr>
        <w:jc w:val="both"/>
        <w:rPr>
          <w:rFonts w:eastAsia="Times New Roman"/>
          <w:sz w:val="22"/>
          <w:szCs w:val="22"/>
        </w:rPr>
      </w:pPr>
      <w:r w:rsidRPr="00016B50">
        <w:rPr>
          <w:rFonts w:eastAsia="Times New Roman"/>
          <w:sz w:val="22"/>
          <w:szCs w:val="22"/>
        </w:rPr>
        <w:t xml:space="preserve">Zastrzega się możliwość odwołania ogłoszonego przetargu z uzasadnieniem przyczyny. </w:t>
      </w:r>
    </w:p>
    <w:p w14:paraId="5E1AD760" w14:textId="77777777" w:rsidR="002D6111" w:rsidRDefault="002D6111" w:rsidP="00795B87">
      <w:pPr>
        <w:pStyle w:val="Stopka"/>
        <w:ind w:right="360"/>
        <w:jc w:val="both"/>
        <w:rPr>
          <w:rFonts w:eastAsia="Times New Roman"/>
          <w:sz w:val="16"/>
          <w:szCs w:val="16"/>
        </w:rPr>
      </w:pPr>
    </w:p>
    <w:p w14:paraId="33717900" w14:textId="0617E78E" w:rsidR="00795B87" w:rsidRDefault="00795B87" w:rsidP="00795B87">
      <w:pPr>
        <w:pStyle w:val="Stopka"/>
        <w:ind w:right="360"/>
        <w:jc w:val="both"/>
        <w:rPr>
          <w:rFonts w:eastAsia="Times New Roman"/>
          <w:sz w:val="16"/>
          <w:szCs w:val="16"/>
        </w:rPr>
      </w:pPr>
      <w:r w:rsidRPr="00C7465D">
        <w:rPr>
          <w:rFonts w:eastAsia="Times New Roman"/>
          <w:sz w:val="16"/>
          <w:szCs w:val="16"/>
        </w:rPr>
        <w:t xml:space="preserve">Sprawę prowadzi: </w:t>
      </w:r>
      <w:r>
        <w:rPr>
          <w:rFonts w:eastAsia="Times New Roman"/>
          <w:sz w:val="16"/>
          <w:szCs w:val="16"/>
        </w:rPr>
        <w:t>Dorota Kusik</w:t>
      </w:r>
      <w:r w:rsidRPr="00C7465D">
        <w:rPr>
          <w:rFonts w:eastAsia="Times New Roman"/>
          <w:sz w:val="16"/>
          <w:szCs w:val="16"/>
        </w:rPr>
        <w:t xml:space="preserve">, inspektor ds. </w:t>
      </w:r>
      <w:r>
        <w:rPr>
          <w:rFonts w:eastAsia="Times New Roman"/>
          <w:sz w:val="16"/>
          <w:szCs w:val="16"/>
        </w:rPr>
        <w:t>gospodarki nieruchomościami</w:t>
      </w:r>
    </w:p>
    <w:p w14:paraId="233BB18B" w14:textId="77777777" w:rsidR="00795B87" w:rsidRPr="00C7465D" w:rsidRDefault="00795B87" w:rsidP="00795B87">
      <w:pPr>
        <w:pStyle w:val="Stopka"/>
        <w:ind w:right="360"/>
        <w:jc w:val="both"/>
        <w:rPr>
          <w:rFonts w:eastAsia="Times New Roman"/>
          <w:sz w:val="16"/>
          <w:szCs w:val="16"/>
          <w:lang w:val="de-DE"/>
        </w:rPr>
      </w:pPr>
      <w:r w:rsidRPr="00C7465D">
        <w:rPr>
          <w:rFonts w:eastAsia="Times New Roman"/>
          <w:sz w:val="16"/>
          <w:szCs w:val="16"/>
        </w:rPr>
        <w:t>ul.</w:t>
      </w:r>
      <w:r>
        <w:rPr>
          <w:rFonts w:eastAsia="Times New Roman"/>
          <w:sz w:val="16"/>
          <w:szCs w:val="16"/>
        </w:rPr>
        <w:t xml:space="preserve"> </w:t>
      </w:r>
      <w:r w:rsidRPr="00C7465D">
        <w:rPr>
          <w:rFonts w:eastAsia="Times New Roman"/>
          <w:sz w:val="16"/>
          <w:szCs w:val="16"/>
        </w:rPr>
        <w:t xml:space="preserve">Wrocławska 256 (pokój nr </w:t>
      </w:r>
      <w:r>
        <w:rPr>
          <w:rFonts w:eastAsia="Times New Roman"/>
          <w:sz w:val="16"/>
          <w:szCs w:val="16"/>
        </w:rPr>
        <w:t>10</w:t>
      </w:r>
      <w:r w:rsidRPr="00C7465D">
        <w:rPr>
          <w:rFonts w:eastAsia="Times New Roman"/>
          <w:sz w:val="16"/>
          <w:szCs w:val="16"/>
        </w:rPr>
        <w:t xml:space="preserve">), </w:t>
      </w:r>
      <w:r w:rsidRPr="00C7465D">
        <w:rPr>
          <w:rFonts w:eastAsia="Times New Roman"/>
          <w:sz w:val="16"/>
          <w:szCs w:val="16"/>
          <w:lang w:val="de-DE"/>
        </w:rPr>
        <w:t>tel./</w:t>
      </w:r>
      <w:proofErr w:type="spellStart"/>
      <w:r w:rsidRPr="00C7465D">
        <w:rPr>
          <w:rFonts w:eastAsia="Times New Roman"/>
          <w:sz w:val="16"/>
          <w:szCs w:val="16"/>
          <w:lang w:val="de-DE"/>
        </w:rPr>
        <w:t>e-mail</w:t>
      </w:r>
      <w:proofErr w:type="spellEnd"/>
      <w:r w:rsidRPr="00C7465D">
        <w:rPr>
          <w:rFonts w:eastAsia="Times New Roman"/>
          <w:sz w:val="16"/>
          <w:szCs w:val="16"/>
          <w:lang w:val="de-DE"/>
        </w:rPr>
        <w:t>: 65 57521</w:t>
      </w:r>
      <w:r>
        <w:rPr>
          <w:rFonts w:eastAsia="Times New Roman"/>
          <w:sz w:val="16"/>
          <w:szCs w:val="16"/>
          <w:lang w:val="de-DE"/>
        </w:rPr>
        <w:t xml:space="preserve">75 </w:t>
      </w:r>
      <w:r w:rsidRPr="00C7465D">
        <w:rPr>
          <w:rFonts w:eastAsia="Times New Roman"/>
          <w:sz w:val="16"/>
          <w:szCs w:val="16"/>
          <w:lang w:val="de-DE"/>
        </w:rPr>
        <w:t xml:space="preserve">/ </w:t>
      </w:r>
      <w:r>
        <w:rPr>
          <w:rFonts w:eastAsia="Times New Roman"/>
          <w:sz w:val="16"/>
          <w:szCs w:val="16"/>
          <w:lang w:val="de-DE"/>
        </w:rPr>
        <w:t>dkusik</w:t>
      </w:r>
      <w:r w:rsidRPr="001C4E84">
        <w:rPr>
          <w:sz w:val="16"/>
          <w:szCs w:val="16"/>
          <w:lang w:val="de-DE"/>
        </w:rPr>
        <w:t>@um.gostyn.pl</w:t>
      </w:r>
    </w:p>
    <w:p w14:paraId="4416F258" w14:textId="77777777" w:rsidR="00795B87" w:rsidRDefault="00795B87" w:rsidP="00795B87">
      <w:pPr>
        <w:pStyle w:val="Tekstpodstawowy21"/>
        <w:spacing w:line="360" w:lineRule="auto"/>
        <w:ind w:right="360"/>
        <w:jc w:val="both"/>
        <w:rPr>
          <w:rFonts w:eastAsia="Times New Roman"/>
          <w:sz w:val="24"/>
        </w:rPr>
      </w:pPr>
    </w:p>
    <w:p w14:paraId="3F5BF36F" w14:textId="5382AA32" w:rsidR="00795B87" w:rsidRDefault="00795B87" w:rsidP="00795B87">
      <w:pPr>
        <w:pStyle w:val="Tekstpodstawowy21"/>
        <w:spacing w:line="360" w:lineRule="auto"/>
        <w:ind w:right="360"/>
        <w:jc w:val="both"/>
        <w:rPr>
          <w:rFonts w:eastAsia="Times New Roman"/>
          <w:sz w:val="24"/>
        </w:rPr>
      </w:pPr>
    </w:p>
    <w:p w14:paraId="7BD3F6E7" w14:textId="77777777" w:rsidR="009A270E" w:rsidRDefault="009A270E" w:rsidP="00795B87">
      <w:pPr>
        <w:pStyle w:val="Tekstpodstawowy21"/>
        <w:spacing w:line="360" w:lineRule="auto"/>
        <w:ind w:right="360"/>
        <w:jc w:val="both"/>
        <w:rPr>
          <w:rFonts w:eastAsia="Times New Roman"/>
          <w:sz w:val="24"/>
        </w:rPr>
      </w:pPr>
    </w:p>
    <w:p w14:paraId="4317BBF3" w14:textId="78067F32" w:rsidR="00364253" w:rsidRPr="00EB11FD" w:rsidRDefault="00795B87" w:rsidP="002F727A">
      <w:pPr>
        <w:pStyle w:val="Tekstpodstawowy21"/>
        <w:spacing w:line="360" w:lineRule="auto"/>
        <w:ind w:right="360"/>
        <w:jc w:val="both"/>
        <w:rPr>
          <w:rFonts w:eastAsia="Times New Roman"/>
          <w:sz w:val="22"/>
          <w:szCs w:val="22"/>
        </w:rPr>
      </w:pPr>
      <w:r w:rsidRPr="00EB11FD">
        <w:rPr>
          <w:rFonts w:eastAsia="Times New Roman"/>
          <w:sz w:val="22"/>
          <w:szCs w:val="22"/>
        </w:rPr>
        <w:t>Wywieszono w dniu .................................       Zdjęto w dniu ............................................</w:t>
      </w:r>
    </w:p>
    <w:sectPr w:rsidR="00364253" w:rsidRPr="00EB11FD" w:rsidSect="0036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523E7"/>
    <w:multiLevelType w:val="multilevel"/>
    <w:tmpl w:val="9238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776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11"/>
    <w:rsid w:val="00007D03"/>
    <w:rsid w:val="00016B50"/>
    <w:rsid w:val="00022D49"/>
    <w:rsid w:val="000613B6"/>
    <w:rsid w:val="00084511"/>
    <w:rsid w:val="000B5106"/>
    <w:rsid w:val="000C185F"/>
    <w:rsid w:val="000C6BB8"/>
    <w:rsid w:val="000D71F2"/>
    <w:rsid w:val="00157100"/>
    <w:rsid w:val="001C2AA2"/>
    <w:rsid w:val="001C66CA"/>
    <w:rsid w:val="00202F44"/>
    <w:rsid w:val="00261465"/>
    <w:rsid w:val="00284268"/>
    <w:rsid w:val="002D6111"/>
    <w:rsid w:val="002D7DC0"/>
    <w:rsid w:val="002F727A"/>
    <w:rsid w:val="003004F2"/>
    <w:rsid w:val="00313DEA"/>
    <w:rsid w:val="00364253"/>
    <w:rsid w:val="003D295D"/>
    <w:rsid w:val="003E3C30"/>
    <w:rsid w:val="00482BB7"/>
    <w:rsid w:val="00492F94"/>
    <w:rsid w:val="004B5EFB"/>
    <w:rsid w:val="0052790B"/>
    <w:rsid w:val="00596A38"/>
    <w:rsid w:val="005B7CDC"/>
    <w:rsid w:val="005D2BDC"/>
    <w:rsid w:val="005D3874"/>
    <w:rsid w:val="005E6968"/>
    <w:rsid w:val="006200F4"/>
    <w:rsid w:val="006560AA"/>
    <w:rsid w:val="00741255"/>
    <w:rsid w:val="00795B87"/>
    <w:rsid w:val="00822E84"/>
    <w:rsid w:val="0089213B"/>
    <w:rsid w:val="008C75E2"/>
    <w:rsid w:val="008D7AE2"/>
    <w:rsid w:val="00924CE1"/>
    <w:rsid w:val="009363DA"/>
    <w:rsid w:val="009A270E"/>
    <w:rsid w:val="00A13022"/>
    <w:rsid w:val="00A8658B"/>
    <w:rsid w:val="00A95093"/>
    <w:rsid w:val="00AA3232"/>
    <w:rsid w:val="00AB7493"/>
    <w:rsid w:val="00AD57A2"/>
    <w:rsid w:val="00AF7FDE"/>
    <w:rsid w:val="00B169F7"/>
    <w:rsid w:val="00B52E29"/>
    <w:rsid w:val="00B5697D"/>
    <w:rsid w:val="00B63FD7"/>
    <w:rsid w:val="00B663C1"/>
    <w:rsid w:val="00B67F7E"/>
    <w:rsid w:val="00BD6D27"/>
    <w:rsid w:val="00BE7F11"/>
    <w:rsid w:val="00BF6DB0"/>
    <w:rsid w:val="00C33B1F"/>
    <w:rsid w:val="00CE18DE"/>
    <w:rsid w:val="00D40EB2"/>
    <w:rsid w:val="00D72BE8"/>
    <w:rsid w:val="00DB64DE"/>
    <w:rsid w:val="00E1468D"/>
    <w:rsid w:val="00E70F35"/>
    <w:rsid w:val="00E81865"/>
    <w:rsid w:val="00E90D6C"/>
    <w:rsid w:val="00EA3E6F"/>
    <w:rsid w:val="00EA5604"/>
    <w:rsid w:val="00EB11FD"/>
    <w:rsid w:val="00EC1E32"/>
    <w:rsid w:val="00EF1853"/>
    <w:rsid w:val="00EF4917"/>
    <w:rsid w:val="00F04238"/>
    <w:rsid w:val="00F11604"/>
    <w:rsid w:val="00F77DC9"/>
    <w:rsid w:val="00F86B91"/>
    <w:rsid w:val="00F91D3E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6EDA"/>
  <w15:docId w15:val="{FEF3F368-1C25-41D5-8FAE-8EC261C1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F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E7F11"/>
    <w:pPr>
      <w:keepNext/>
      <w:numPr>
        <w:ilvl w:val="4"/>
        <w:numId w:val="1"/>
      </w:numPr>
      <w:spacing w:line="360" w:lineRule="auto"/>
      <w:jc w:val="center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E7F1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BE7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7F1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BE7F11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BE7F11"/>
    <w:rPr>
      <w:rFonts w:ascii="Times New Roman" w:eastAsia="Lucida Sans Unicode" w:hAnsi="Times New Roman" w:cs="Times New Roman"/>
      <w:b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7F11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7F11"/>
    <w:rPr>
      <w:rFonts w:ascii="Times New Roman" w:eastAsia="Lucida Sans Unicode" w:hAnsi="Times New Roman" w:cs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BE7F11"/>
    <w:rPr>
      <w:sz w:val="28"/>
    </w:rPr>
  </w:style>
  <w:style w:type="paragraph" w:customStyle="1" w:styleId="Tekstpodstawowy31">
    <w:name w:val="Tekst podstawowy 31"/>
    <w:basedOn w:val="Normalny"/>
    <w:rsid w:val="00BE7F11"/>
    <w:pPr>
      <w:jc w:val="center"/>
    </w:pPr>
    <w:rPr>
      <w:b/>
      <w:sz w:val="28"/>
    </w:rPr>
  </w:style>
  <w:style w:type="character" w:customStyle="1" w:styleId="apple-converted-space">
    <w:name w:val="apple-converted-space"/>
    <w:basedOn w:val="Domylnaczcionkaakapitu"/>
    <w:rsid w:val="00BE7F11"/>
  </w:style>
  <w:style w:type="paragraph" w:styleId="Podtytu">
    <w:name w:val="Subtitle"/>
    <w:basedOn w:val="Normalny"/>
    <w:next w:val="Normalny"/>
    <w:link w:val="PodtytuZnak"/>
    <w:uiPriority w:val="11"/>
    <w:qFormat/>
    <w:rsid w:val="00BE7F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E7F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42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0423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4DE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FB68E-93BC-46F1-B33E-0002693E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1497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jraczkiewicz</dc:creator>
  <cp:lastModifiedBy>Dorota Kusik</cp:lastModifiedBy>
  <cp:revision>4</cp:revision>
  <cp:lastPrinted>2022-05-05T12:29:00Z</cp:lastPrinted>
  <dcterms:created xsi:type="dcterms:W3CDTF">2022-04-14T09:09:00Z</dcterms:created>
  <dcterms:modified xsi:type="dcterms:W3CDTF">2022-05-05T12:44:00Z</dcterms:modified>
</cp:coreProperties>
</file>