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Obwieszczenie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Gostyniu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20 maja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tekstu jednolitego uchwały VI/74/15 Rady Miejskiej w Gostyniu w sprawie powołania Gminnej Rady Seniorów i nadania jej statutu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niektórych innych aktów prawnych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1461) ogłasza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tekst jednolity uchwały Nr VI/74/15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powołania Gminnej Rady Seniorów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nadania jej statutu  (Dz. Urz. Województwa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3053),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uwzględnieniem zmian wprowadzonych: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uchwałą Nr III/22/18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uchwały nr VI/74/15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powołania Gminnej Rady Seniorów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nadania jej statutu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Urz. Woj. Wielkopolskiego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10365);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niniejszego obwieszczenia tekst jednolity uchwały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obejmuje: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2. uchwały Nr III/22/18 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uchwały nr VI/74/15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powołania Gminnej Rady Seniorów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nadania jej statutu, który stanowi: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Gostynia.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3. uchwały Nr III/22/18 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zmianie uchwały nr VI/74/15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powołania Gminnej Rady Seniorów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nadania jej statutu, który stanowi:</w:t>
      </w:r>
    </w:p>
    <w:p w:rsidR="00A77B3E">
      <w:pPr>
        <w:keepNext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Wielkopolskiego.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Żywicki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692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obwieszczenia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Nr VI/74/15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sprawie powołania Gminnej Rady Seniorów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nadania jej statutu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5c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Powołuje się Gminną Radę Seniorów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Gostyniu, zwaną dalej Radą Seniorów.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Tryb wyboru członków Rady Seniorów oraz zasady jej działania określa statut stanowiący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Gostynia.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Wielkopolskiego.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VI/74/15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STATUT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GMINNEJ RADY SENIORÓW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GOSTYNIU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Seniorów podejmuje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integracji gostyńskiego środowiska osób starszych oraz wzmacniania udziału seniorów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społeczności lokalnej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przedsięwzięć zmierzających do integracji społecznej seniorów, wzmacniania ich aktywności obywatelskiej oraz służących ochronie 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poszanowania godności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senioralnym;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zmierzających do wykorzystania potencjału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czasu seniorów na rzecz inicjatyw środowiskowych,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kultury,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turystyki, edukacji;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władzami Gminy Gostyń przy opiniowaniu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rozstrzyganiu istotnych problemów dotyczących potrzeb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oczekiwań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senioralnym;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uwag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wniosków do projektów aktów prawa miejscowego przedkładanych Radzie Seniorów przez Burmistrza Gostynia oraz Radę Miejską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formułowanie propozycji działań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senioralnym,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 ujęcia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gminnych planach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programach dotyczących seniorów;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określanie potrzeb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doradztwo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zdrowia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senioralnym, pomocy 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opiekuńczych oraz przeciwdziałania wykluczeniu społecznemu;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instytucjami, które zajmują się problemami seniorów;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wiedzy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potrzebach, uprawnieniach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możliwościach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senioralnym;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podejmowanych działaniach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 senioralnym.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Powoływanie członków, organy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Seniorów działa na zasadzie kadencyjności.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członków  Rady Seniorów trwa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#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 Rady Seniorów pełnią swoje obowiązki do czasu powołania nowego składu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Rady Seniorów wchodzi od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Rady Seniorów są powoływani przez Burmistrza Gostynia spośród: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organizacji pozarządowych zrzeszających osoby starsze,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działających na rzecz osób starszych;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innych podmiotów zajmujących się problemami osób starszych.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Nabór przedstawicieli organizacji pozarządowych odbywa się na podstawie publicznego ogłoszenia.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Rady Seniorów pełnią swoje funkcje społecznie.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pierwszym posiedzeniu Rada Seniorów wybiera ze swojego grona Przewodniczącego, Zastępcę Przewodniczącego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Sekretarza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tajnym,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składu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Rady Seniorów kieruje jej pracami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reprezentuje ją na zewnątrz,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termin posiedzenia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obrad;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zwołuje posiedzenia;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prowadzi obrady;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reprezentuje Radę Seniorów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kontaktach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innymi podmiotami;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zaprasza na posiedzenia przedstawicieli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instytucji,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 swojej reprezentacji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Seniorów.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Przewodniczącego jego obowiązki wykonuje Zastępca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Sekretarza należy: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dokumentacji Rady Seniorów;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sporządzanie protokołów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Rady Seniorów odbywają się co najmniej raz na kwartał.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zwołuje Przewodniczący: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własnej inicjatywy;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członków Rady Seniorów;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Burmistrza Gostynia lub Przewodniczącego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Zwołanie Rady Seniorów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pisemnego zaproszenia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proponowanym porządkiem obrad,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dniowym wyprzedzeniem lub zawiadomienia wysłanego na adres email wskazany przez członka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przebiegu posiedzenia sporządza się protokół, który powinien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 numer, 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posiedzenia;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obrad;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streszczenie referowanych spraw oraz oświadczenia złożone do protokołu,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opinie, wnioski spisane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pełnym brzmieniu;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głosowania;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listę obecności na posiedzeniu (załącznik).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podpisuje Przewodniczący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protokolant.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Seniorów wyraża swoje stanowisko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opinii, stanowisk lub wniosków przyjętych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członków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równej liczby głosów decyduje głos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każdego członka Rady Seniorów, Przewodniczący może zarządzić głosowanie tajne.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zaproszenie Przewodniczącego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Rady Seniorów mogą uczestniczyć inne osoby,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będące jej członkami.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Gostynia może odwołać członka Rady Seniorów przed zakończeniem kadencji rady,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podmiotu reprezentowanego przez tego członka;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skazania członka prawomocnym wyrokiem sądu za  umyślne przestępstwo ścigane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oskarżenia publicznego lub umyślne przestępstwo skarbowe;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ujawnienia okoliczności mogących poddać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wątpliwość wiarygodność członka niezbędną do wypełniania zadania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zaufania publicznego;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nieusprawiedliwionej nieobecności na trzech posiedzeniach rady, po uprzednim poinformowaniu członka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zamiarze odwołania.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Gostynia może uzupełnić skład Rady Seniorów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kadencji,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zasad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Pierwsze posiedzenie Rady Seniorów zwołuje Przewodniczący poprzedniej kadencji,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pierwszej kadencji Burmistrz Gostynia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ogłoszenia wyników wyborów.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Pierwsze posiedzenie prowadzi najstarszy wiekiem członek Gminnej Rady Seniorów obecny na posiedzeniu do czasu wyboru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organizacyjną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administracyjną Rady Seniorów zapewnia Burmistrz Gostynia poprzez właściwy merytorycznie Wydział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Pierwsza kadencja członków  Rady Seniorów trwa do końca VII kadencji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 niniejszego statutu 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przewidzianym dla jego nadania.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Żywicki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232DBB16-C7E2-48CF-8A18-5C9CD2BEAC54.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232DBB16-C7E2-48CF-8A18-5C9CD2BEAC54.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z dnia 20 maja 2021 r.</dc:title>
  <dc:subject>w sprawie ogłoszenia tekstu jednolitego uchwały VI/74/15 Rady Miejskiej w^Gostyniu w^sprawie powołania Gminnej Rady Seniorów i^nadania jej statutu</dc:subject>
  <dc:creator>mkrystkowiak</dc:creator>
  <cp:lastModifiedBy>mkrystkowiak</cp:lastModifiedBy>
  <cp:revision>1</cp:revision>
  <dcterms:created xsi:type="dcterms:W3CDTF">2021-05-31T11:39:14Z</dcterms:created>
  <dcterms:modified xsi:type="dcterms:W3CDTF">2021-05-31T11:39:14Z</dcterms:modified>
  <cp:category>Akt prawny</cp:category>
</cp:coreProperties>
</file>