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5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XXVII/331/21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Gostyniu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20 maja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udzielenia pomocy finansowej  Województwu Wielkopolskiemu poprzez udzielenie dotacji celowej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zm.)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(tj.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305),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Gostyniu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Gmina Gostyń postanawia udzielić pomocy finansowej Województwu Wielkopolskiemu na realizację „Programu polityki zdrowotnej leczenia niepłodności metodą zapłodnienia pozaustrojowego dla mieszkańców Województwa Wielkopolskiego”.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Pomoc finansowa,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której mowa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§ 1, zostanie udzielona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formie dotacji celowej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wysokości 25.000,00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 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(słownie: dwadzieścia pięć tysięcy złotych 00/100).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Burmistrzowi Gostynia.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Ind w:w="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100"/>
        <w:gridCol w:w="5100"/>
      </w:tblGrid>
      <w:tr>
        <w:tblPrEx>
          <w:tblW w:w="5000" w:type="pct"/>
          <w:tblInd w:w="5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Mirosław Żywicki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center"/>
        <w:rPr>
          <w:szCs w:val="20"/>
        </w:rPr>
      </w:pPr>
      <w:r>
        <w:rPr>
          <w:szCs w:val="20"/>
        </w:rPr>
        <w:t>do Uchwały Nr</w:t>
      </w:r>
      <w:r>
        <w:rPr>
          <w:szCs w:val="20"/>
        </w:rPr>
        <w:t xml:space="preserve"> XXVII/331/21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center"/>
        <w:rPr>
          <w:szCs w:val="20"/>
        </w:rPr>
      </w:pPr>
      <w:r>
        <w:rPr>
          <w:szCs w:val="20"/>
        </w:rPr>
        <w:t>Rady Miejskiej w Gostyniu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center"/>
        <w:rPr>
          <w:szCs w:val="20"/>
        </w:rPr>
      </w:pPr>
      <w:r>
        <w:rPr>
          <w:szCs w:val="20"/>
        </w:rPr>
        <w:t>z dnia</w:t>
      </w:r>
      <w:r>
        <w:rPr>
          <w:szCs w:val="20"/>
        </w:rPr>
        <w:t xml:space="preserve"> 20 maja 2021 r.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center"/>
        <w:rPr>
          <w:b/>
          <w:szCs w:val="20"/>
        </w:rPr>
      </w:pPr>
      <w:r>
        <w:rPr>
          <w:b/>
          <w:szCs w:val="20"/>
        </w:rPr>
        <w:t>w sprawie udzielenia pomocy finansowej  Województwu Wielkopolskiemu poprzez udzielenie dotacji celowej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Według Polskiego Towarzystwa Medycyny Rozrodu i Embriologii (PTMRiE) problem niepłodności w Polsce dotyczy od 10 proc. do 16 proc. par. Szacuje się, że ok. 1,35-1,5 mln par w Polsce wymaga pomocy lekarskiej w związku z problemem z rozrodem. Z ogólnej liczby niepłodnych par wymagających leczenia, tylko 50 proc. decyduje się na rozpoczęcie postępowania terapeutycznego. Z tej liczby ok. 2 proc. będzie wymagało procedury zapłodnienia pozaustrojowego (IVF). Zakłada się, że w Polsce zapotrzebowanie na leczenie techniką IVF kształtuje się na poziomie 23-25 tys. rocznie.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Na realizację Programu leczenia niepłodności Samorząd Województwa Wielkopolskiego przeznaczył w 2021 roku 1 000 000 zł. Przy planowanym budżecie Programu, będzie można przeprowadzić 200 procedur zapłodnienia pozaustrojowego (tj. dla około 66 par z województwa wielkopolskiego, przy założeniu, że jedna para skorzysta z trzech procedur) oraz 10 procedur mrożenia komórek jajowych przed leczeniem gonadotoksycznym. Każdej parze uczestniczącej w programie zostaną zrefundowane maksymalnie 3 próby zapłodnienia pozaustrojowego, maksymalnie do kwoty 5 000 zł na jedną procedurę zapłodnienia pozaustrojowego. Środki pomocy finansowej przeznaczone zostaną na rzec mieszkańców gminy Gostyń. Program uzyskał pozytywną opinię Prezesa Agencji Oceny Technologii Medycznych i Taryfikacji (AOTMiT) nr 48/2020 z dnia 31 lipca 2020 r.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Gmina Gostyń w 2021 r. zamierza udzielić wsparcia finansowego w kwocie 25 000,00 zł.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W tym stanie rzeczy podjęcie uchwały o udzieleniu pomocy finansowej jest zasadne.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</w:p>
    <w:tbl>
      <w:tblPr>
        <w:tblStyle w:val="TableSimple1"/>
        <w:tblW w:w="5000" w:type="pct"/>
        <w:tblBorders>
          <w:top w:val="nil"/>
          <w:left w:val="nil"/>
          <w:bottom w:val="nil"/>
          <w:right w:val="nil"/>
        </w:tblBorders>
        <w:tblLook w:val="04A0"/>
      </w:tblPr>
      <w:tblGrid>
        <w:gridCol w:w="5103"/>
        <w:gridCol w:w="5103"/>
      </w:tblGrid>
      <w:tr>
        <w:tblPrEx>
          <w:tblW w:w="5000" w:type="pct"/>
          <w:tblBorders>
            <w:top w:val="nil"/>
            <w:left w:val="nil"/>
            <w:bottom w:val="nil"/>
            <w:right w:val="nil"/>
          </w:tblBorders>
          <w:tblLook w:val="04A0"/>
        </w:tblPrEx>
        <w:tc>
          <w:tcPr>
            <w:tcW w:w="2500" w:type="pct"/>
            <w:tcBorders>
              <w:right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</w:p>
    <w:sectPr>
      <w:footerReference w:type="default" r:id="rId5"/>
      <w:endnotePr>
        <w:numFmt w:val="decimal"/>
      </w:endnotePr>
      <w:type w:val="nextPage"/>
      <w:pgSz w:w="11906" w:h="16838" w:code="0"/>
      <w:pgMar w:top="850" w:right="850" w:bottom="1417" w:left="85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72CD3C16-8BA8-4D23-BDBE-6D6A4E9B916A.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72CD3C16-8BA8-4D23-BDBE-6D6A4E9B916A.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XXVII/331/21 z dnia 20 maja 2021 r.</dc:title>
  <dc:subject>w sprawie udzielenia pomocy finansowej  Województwu Wielkopolskiemu poprzez udzielenie dotacji celowej</dc:subject>
  <dc:creator>mkrystkowiak</dc:creator>
  <cp:lastModifiedBy>mkrystkowiak</cp:lastModifiedBy>
  <cp:revision>1</cp:revision>
  <dcterms:created xsi:type="dcterms:W3CDTF">2021-05-31T09:46:41Z</dcterms:created>
  <dcterms:modified xsi:type="dcterms:W3CDTF">2021-05-31T09:46:41Z</dcterms:modified>
  <cp:category>Akt prawny</cp:category>
</cp:coreProperties>
</file>