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21473" w14:textId="20609890" w:rsidR="002D60B9" w:rsidRDefault="002D60B9" w:rsidP="002D60B9">
      <w:pPr>
        <w:spacing w:line="360" w:lineRule="auto"/>
        <w:jc w:val="center"/>
      </w:pPr>
      <w:r>
        <w:t xml:space="preserve">ZARZĄDZENIE NR </w:t>
      </w:r>
      <w:r w:rsidR="00583F6E">
        <w:t>476/2020</w:t>
      </w:r>
    </w:p>
    <w:p w14:paraId="36F78227" w14:textId="77777777" w:rsidR="002D60B9" w:rsidRDefault="002D60B9" w:rsidP="002D60B9">
      <w:pPr>
        <w:spacing w:line="360" w:lineRule="auto"/>
        <w:jc w:val="center"/>
      </w:pPr>
      <w:r>
        <w:t>BURMISTRZA GOSTYNIA</w:t>
      </w:r>
    </w:p>
    <w:p w14:paraId="18E356C8" w14:textId="147D70AF" w:rsidR="002D60B9" w:rsidRDefault="002D60B9" w:rsidP="00F901E4">
      <w:pPr>
        <w:spacing w:line="360" w:lineRule="auto"/>
        <w:jc w:val="center"/>
      </w:pPr>
      <w:r>
        <w:t xml:space="preserve">z dnia </w:t>
      </w:r>
      <w:r w:rsidR="00583F6E">
        <w:t>9 grudnia 2020 r.</w:t>
      </w:r>
    </w:p>
    <w:p w14:paraId="2BC933CC" w14:textId="77777777" w:rsidR="00F901E4" w:rsidRDefault="00F901E4" w:rsidP="00F901E4">
      <w:pPr>
        <w:spacing w:line="360" w:lineRule="auto"/>
        <w:jc w:val="center"/>
      </w:pPr>
    </w:p>
    <w:p w14:paraId="6DA958A9" w14:textId="4F103E1F" w:rsidR="002D60B9" w:rsidRDefault="003875ED" w:rsidP="00F901E4">
      <w:pPr>
        <w:spacing w:line="360" w:lineRule="auto"/>
        <w:jc w:val="center"/>
      </w:pPr>
      <w:r>
        <w:t>zmieniające z</w:t>
      </w:r>
      <w:r w:rsidR="002D60B9">
        <w:t xml:space="preserve">arządzenie </w:t>
      </w:r>
      <w:r w:rsidR="00F901E4">
        <w:t>n</w:t>
      </w:r>
      <w:r w:rsidR="002D60B9">
        <w:t xml:space="preserve">r </w:t>
      </w:r>
      <w:r w:rsidR="00F901E4">
        <w:t>321</w:t>
      </w:r>
      <w:r w:rsidR="002D60B9">
        <w:t>/20</w:t>
      </w:r>
      <w:r w:rsidR="00F901E4">
        <w:t>20</w:t>
      </w:r>
      <w:r w:rsidR="002D60B9">
        <w:t xml:space="preserve"> Burmistrza Gostynia z dnia </w:t>
      </w:r>
      <w:r w:rsidR="00F901E4">
        <w:t>30</w:t>
      </w:r>
      <w:r w:rsidR="002D60B9">
        <w:t xml:space="preserve"> ma</w:t>
      </w:r>
      <w:r w:rsidR="00F901E4">
        <w:t>rca</w:t>
      </w:r>
      <w:r w:rsidR="002D60B9">
        <w:t xml:space="preserve"> 20</w:t>
      </w:r>
      <w:r w:rsidR="00F901E4">
        <w:t>20</w:t>
      </w:r>
      <w:r w:rsidR="002D60B9">
        <w:t xml:space="preserve"> r</w:t>
      </w:r>
      <w:r w:rsidR="006175E8">
        <w:t>oku</w:t>
      </w:r>
      <w:r w:rsidR="002D60B9">
        <w:t xml:space="preserve"> </w:t>
      </w:r>
      <w:r w:rsidR="00F901E4">
        <w:t>w sprawie zatwierdzenia dla Urzędu Miejskiego w Gostyniu na 2020 rok planu kontroli</w:t>
      </w:r>
      <w:r w:rsidR="006175E8">
        <w:t xml:space="preserve"> </w:t>
      </w:r>
      <w:r w:rsidR="00F901E4">
        <w:t>w</w:t>
      </w:r>
      <w:r w:rsidR="006175E8">
        <w:t> </w:t>
      </w:r>
      <w:r w:rsidR="00F901E4">
        <w:t>zakresie prawidłowości wykorzystania dotacji dla niepublicznych przedszkoli, szkół i</w:t>
      </w:r>
      <w:r w:rsidR="006175E8">
        <w:t> </w:t>
      </w:r>
      <w:r w:rsidR="00F901E4">
        <w:t>innych  form  wychowania  przedszkolnego przyznanej z budżetu gminy Gostyń w 2019 roku</w:t>
      </w:r>
    </w:p>
    <w:p w14:paraId="01D5B32B" w14:textId="7E472281" w:rsidR="00177795" w:rsidRDefault="00177795" w:rsidP="00F901E4">
      <w:pPr>
        <w:spacing w:line="360" w:lineRule="auto"/>
        <w:jc w:val="center"/>
      </w:pPr>
    </w:p>
    <w:p w14:paraId="0A039D50" w14:textId="2CC1CF45" w:rsidR="00177795" w:rsidRDefault="00177795" w:rsidP="00177795">
      <w:pPr>
        <w:spacing w:line="360" w:lineRule="auto"/>
        <w:ind w:firstLine="708"/>
        <w:jc w:val="both"/>
        <w:rPr>
          <w:rFonts w:eastAsia="Times New Roman"/>
        </w:rPr>
      </w:pPr>
      <w:r>
        <w:t>Na podstawie art. 30 ust. 1 ustawy z dnia 8 marca 1990 roku o samorządzie gminnym (tekst jednolity Dz. U. z 2020 roku poz. 713 ze zmianą) w związku z art. 36 ustawy z dnia</w:t>
      </w:r>
      <w:r w:rsidR="006175E8">
        <w:t xml:space="preserve"> </w:t>
      </w:r>
      <w:r>
        <w:t>27</w:t>
      </w:r>
      <w:r w:rsidR="006175E8">
        <w:t> </w:t>
      </w:r>
      <w:r>
        <w:t>października 2017 roku o finansowaniu zadań oświatowych (tekst jednolity Dz. U. z 2020 roku poz. 2029), § 5 Uchwały Nr XXXVI/450/18 Rady Miejskiej w Gostyniu z dnia 1 lutego 2018 roku w sprawie trybu udzielania i rozliczania oraz trybu przeprowadzania kontroli prawidłowości pobrania i wykorzystania dotacji udzielanych z budżetu gminy Gostyń dla publicznych i niepublicznych: szkół, przedszkoli, oddziałów przedszkolnych w szkołach podstawowych oraz innych form wychowania przedszkolnego, prowadzonych przez osoby fizyczne i osoby prawne nie będące jednostkami samorządu terytorialnego zarządza się</w:t>
      </w:r>
      <w:r w:rsidR="005D1F91">
        <w:t>,</w:t>
      </w:r>
      <w:r>
        <w:t xml:space="preserve"> co następuje:</w:t>
      </w:r>
    </w:p>
    <w:p w14:paraId="78D9CEFD" w14:textId="77777777" w:rsidR="00177795" w:rsidRPr="00177795" w:rsidRDefault="00177795" w:rsidP="00177795">
      <w:pPr>
        <w:spacing w:line="360" w:lineRule="auto"/>
        <w:ind w:firstLine="708"/>
        <w:jc w:val="both"/>
        <w:rPr>
          <w:rFonts w:eastAsia="Times New Roman"/>
        </w:rPr>
      </w:pPr>
    </w:p>
    <w:p w14:paraId="429AF88A" w14:textId="56E6C5BB" w:rsidR="00883787" w:rsidRDefault="003875ED" w:rsidP="00883787">
      <w:pPr>
        <w:spacing w:line="360" w:lineRule="auto"/>
        <w:ind w:firstLine="708"/>
        <w:jc w:val="both"/>
      </w:pPr>
      <w:r>
        <w:t>§ 1. W z</w:t>
      </w:r>
      <w:r w:rsidR="002D60B9">
        <w:t xml:space="preserve">arządzeniu </w:t>
      </w:r>
      <w:r w:rsidR="00F901E4">
        <w:t>n</w:t>
      </w:r>
      <w:r w:rsidR="002D60B9">
        <w:t xml:space="preserve">r </w:t>
      </w:r>
      <w:r w:rsidR="00F901E4">
        <w:t>321</w:t>
      </w:r>
      <w:r w:rsidR="002D60B9">
        <w:t>/20</w:t>
      </w:r>
      <w:r w:rsidR="00F901E4">
        <w:t>20</w:t>
      </w:r>
      <w:r w:rsidR="002D60B9">
        <w:t xml:space="preserve"> Burmistrza Gostynia z dnia </w:t>
      </w:r>
      <w:r w:rsidR="00F901E4">
        <w:t>30</w:t>
      </w:r>
      <w:r w:rsidR="002D60B9">
        <w:t xml:space="preserve"> ma</w:t>
      </w:r>
      <w:r w:rsidR="00F901E4">
        <w:t>rca</w:t>
      </w:r>
      <w:r w:rsidR="002D60B9">
        <w:t xml:space="preserve"> 20</w:t>
      </w:r>
      <w:r w:rsidR="00F901E4">
        <w:t>20</w:t>
      </w:r>
      <w:r w:rsidR="002D60B9">
        <w:t xml:space="preserve"> r</w:t>
      </w:r>
      <w:r w:rsidR="00F901E4">
        <w:t>. w sprawie zatwierdzenia dla Urzędu Miejskiego w Gostyniu na 2020 rok planu kontroli w zakresie prawidłowości wykorzystania dotacji dla niepublicznych przedszkoli, szkół i innych  form  wychowania  przedszkolnego przyznanej z budżetu gminy Gostyń w 2019 roku</w:t>
      </w:r>
      <w:r w:rsidR="002D60B9">
        <w:t xml:space="preserve"> zmienia się </w:t>
      </w:r>
      <w:r w:rsidR="00F901E4">
        <w:t>załącznik</w:t>
      </w:r>
      <w:r w:rsidR="00883787">
        <w:t xml:space="preserve"> do zarządzenia</w:t>
      </w:r>
      <w:r w:rsidR="002D60B9">
        <w:t>, któr</w:t>
      </w:r>
      <w:r w:rsidR="00F901E4">
        <w:t>y</w:t>
      </w:r>
      <w:r w:rsidR="002D60B9">
        <w:t xml:space="preserve"> otrzymuje brzmienie: </w:t>
      </w:r>
    </w:p>
    <w:p w14:paraId="0C28E06F" w14:textId="7DBBD2D9" w:rsidR="00883787" w:rsidRDefault="00883787" w:rsidP="00883787">
      <w:pPr>
        <w:spacing w:line="360" w:lineRule="auto"/>
        <w:ind w:firstLine="708"/>
        <w:jc w:val="both"/>
      </w:pPr>
    </w:p>
    <w:p w14:paraId="2994BBDB" w14:textId="49F77F20" w:rsidR="00177795" w:rsidRDefault="00177795" w:rsidP="00883787">
      <w:pPr>
        <w:spacing w:line="360" w:lineRule="auto"/>
        <w:ind w:firstLine="708"/>
        <w:jc w:val="both"/>
      </w:pPr>
    </w:p>
    <w:p w14:paraId="36D4BBCD" w14:textId="1A3584C3" w:rsidR="00177795" w:rsidRDefault="00177795" w:rsidP="00883787">
      <w:pPr>
        <w:spacing w:line="360" w:lineRule="auto"/>
        <w:ind w:firstLine="708"/>
        <w:jc w:val="both"/>
      </w:pPr>
    </w:p>
    <w:p w14:paraId="1232E5CA" w14:textId="45A62BA8" w:rsidR="00177795" w:rsidRDefault="00177795" w:rsidP="00883787">
      <w:pPr>
        <w:spacing w:line="360" w:lineRule="auto"/>
        <w:ind w:firstLine="708"/>
        <w:jc w:val="both"/>
      </w:pPr>
    </w:p>
    <w:p w14:paraId="12E5AB7E" w14:textId="0FF0C3FD" w:rsidR="00177795" w:rsidRDefault="00177795" w:rsidP="00883787">
      <w:pPr>
        <w:spacing w:line="360" w:lineRule="auto"/>
        <w:ind w:firstLine="708"/>
        <w:jc w:val="both"/>
      </w:pPr>
    </w:p>
    <w:p w14:paraId="229B71C4" w14:textId="4068302A" w:rsidR="00177795" w:rsidRDefault="00177795" w:rsidP="00883787">
      <w:pPr>
        <w:spacing w:line="360" w:lineRule="auto"/>
        <w:ind w:firstLine="708"/>
        <w:jc w:val="both"/>
      </w:pPr>
    </w:p>
    <w:p w14:paraId="780C8B6E" w14:textId="144DE271" w:rsidR="00177795" w:rsidRDefault="00177795" w:rsidP="00883787">
      <w:pPr>
        <w:spacing w:line="360" w:lineRule="auto"/>
        <w:ind w:firstLine="708"/>
        <w:jc w:val="both"/>
      </w:pPr>
    </w:p>
    <w:p w14:paraId="0AF4B6B0" w14:textId="691122CD" w:rsidR="00177795" w:rsidRDefault="00177795" w:rsidP="00883787">
      <w:pPr>
        <w:spacing w:line="360" w:lineRule="auto"/>
        <w:ind w:firstLine="708"/>
        <w:jc w:val="both"/>
      </w:pPr>
    </w:p>
    <w:p w14:paraId="5170FA66" w14:textId="22395C1D" w:rsidR="00177795" w:rsidRDefault="00177795" w:rsidP="00883787">
      <w:pPr>
        <w:spacing w:line="360" w:lineRule="auto"/>
        <w:ind w:firstLine="708"/>
        <w:jc w:val="both"/>
      </w:pPr>
    </w:p>
    <w:p w14:paraId="0D8F9A68" w14:textId="77777777" w:rsidR="006175E8" w:rsidRDefault="006175E8" w:rsidP="00883787">
      <w:pPr>
        <w:spacing w:line="360" w:lineRule="auto"/>
        <w:ind w:firstLine="708"/>
        <w:jc w:val="both"/>
      </w:pPr>
    </w:p>
    <w:p w14:paraId="1CBA7541" w14:textId="77777777" w:rsidR="00177795" w:rsidRDefault="00177795" w:rsidP="00177795">
      <w:pPr>
        <w:spacing w:line="360" w:lineRule="auto"/>
        <w:jc w:val="both"/>
      </w:pPr>
    </w:p>
    <w:p w14:paraId="21871702" w14:textId="77777777" w:rsidR="00883787" w:rsidRDefault="00883787" w:rsidP="00883787">
      <w:pPr>
        <w:spacing w:line="360" w:lineRule="auto"/>
        <w:jc w:val="right"/>
        <w:rPr>
          <w:rFonts w:eastAsia="Times New Roman"/>
        </w:rPr>
      </w:pPr>
      <w:r>
        <w:lastRenderedPageBreak/>
        <w:t xml:space="preserve">Załącznik     </w:t>
      </w:r>
    </w:p>
    <w:p w14:paraId="568A6D7C" w14:textId="77777777" w:rsidR="00883787" w:rsidRDefault="00883787" w:rsidP="00883787">
      <w:pPr>
        <w:spacing w:line="360" w:lineRule="auto"/>
        <w:jc w:val="right"/>
      </w:pPr>
      <w:r>
        <w:t>do Zarządzenia Nr 321/2020</w:t>
      </w:r>
    </w:p>
    <w:p w14:paraId="17970C02" w14:textId="77777777" w:rsidR="00883787" w:rsidRDefault="00883787" w:rsidP="00883787">
      <w:pPr>
        <w:spacing w:line="360" w:lineRule="auto"/>
        <w:jc w:val="right"/>
      </w:pPr>
      <w:r>
        <w:t xml:space="preserve">Burmistrza Gostynia  </w:t>
      </w:r>
    </w:p>
    <w:p w14:paraId="18B47A07" w14:textId="77777777" w:rsidR="00883787" w:rsidRDefault="00883787" w:rsidP="00883787">
      <w:pPr>
        <w:spacing w:line="360" w:lineRule="auto"/>
        <w:jc w:val="right"/>
      </w:pPr>
      <w:r>
        <w:t xml:space="preserve">z dnia 30 marca 2020 r.  </w:t>
      </w:r>
    </w:p>
    <w:p w14:paraId="23C7F630" w14:textId="77777777" w:rsidR="00883787" w:rsidRDefault="00883787" w:rsidP="00883787">
      <w:pPr>
        <w:rPr>
          <w:rFonts w:cs="Tahoma"/>
          <w:b/>
          <w:sz w:val="28"/>
          <w:szCs w:val="28"/>
        </w:rPr>
      </w:pPr>
    </w:p>
    <w:p w14:paraId="493C5951" w14:textId="77777777" w:rsidR="00883787" w:rsidRDefault="00883787" w:rsidP="00883787">
      <w:pPr>
        <w:jc w:val="center"/>
        <w:rPr>
          <w:b/>
          <w:sz w:val="28"/>
        </w:rPr>
      </w:pPr>
      <w:r>
        <w:rPr>
          <w:rFonts w:cs="Tahoma"/>
          <w:b/>
          <w:sz w:val="28"/>
          <w:szCs w:val="28"/>
        </w:rPr>
        <w:t xml:space="preserve">Plan kontroli </w:t>
      </w:r>
      <w:r>
        <w:rPr>
          <w:b/>
          <w:sz w:val="28"/>
        </w:rPr>
        <w:t>w zakresie prawidłowości wykorzystania dotacji przyznanej z budżetu gminy Gostyń w 2019 roku</w:t>
      </w:r>
    </w:p>
    <w:p w14:paraId="2B3B5603" w14:textId="77777777" w:rsidR="00883787" w:rsidRDefault="00883787" w:rsidP="00883787">
      <w:pPr>
        <w:jc w:val="center"/>
        <w:rPr>
          <w:rFonts w:cs="Tahoma"/>
          <w:b/>
          <w:sz w:val="32"/>
          <w:szCs w:val="28"/>
        </w:rPr>
      </w:pPr>
    </w:p>
    <w:p w14:paraId="1E5F85E9" w14:textId="77777777" w:rsidR="00883787" w:rsidRDefault="00883787" w:rsidP="00883787"/>
    <w:tbl>
      <w:tblPr>
        <w:tblW w:w="99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1419"/>
        <w:gridCol w:w="3262"/>
        <w:gridCol w:w="2979"/>
      </w:tblGrid>
      <w:tr w:rsidR="00883787" w14:paraId="438BC315" w14:textId="77777777" w:rsidTr="00883787">
        <w:trPr>
          <w:trHeight w:val="1091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106CC" w14:textId="77777777" w:rsidR="00883787" w:rsidRDefault="00883787">
            <w:pPr>
              <w:snapToGrid w:val="0"/>
              <w:ind w:left="-1097" w:firstLine="1097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Nazwa i adres</w:t>
            </w:r>
          </w:p>
          <w:p w14:paraId="298EA111" w14:textId="77777777" w:rsidR="00883787" w:rsidRDefault="00883787">
            <w:pPr>
              <w:ind w:left="-1097" w:firstLine="1097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jednostki</w:t>
            </w:r>
          </w:p>
          <w:p w14:paraId="5FC5E4A9" w14:textId="77777777" w:rsidR="00883787" w:rsidRDefault="00883787">
            <w:pPr>
              <w:ind w:left="-1097" w:firstLine="1097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kontrolowanej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21F48" w14:textId="77777777" w:rsidR="00883787" w:rsidRDefault="00883787">
            <w:pPr>
              <w:snapToGrid w:val="0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Termin kontroli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6D89D" w14:textId="77777777" w:rsidR="00883787" w:rsidRDefault="00883787">
            <w:pPr>
              <w:snapToGrid w:val="0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Przedmiot i zakres kontroli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40AF23" w14:textId="77777777" w:rsidR="00883787" w:rsidRDefault="00883787">
            <w:pPr>
              <w:snapToGrid w:val="0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Odpowiedzialni za realizację</w:t>
            </w:r>
          </w:p>
        </w:tc>
      </w:tr>
      <w:tr w:rsidR="00883787" w14:paraId="1B1D5FCE" w14:textId="77777777" w:rsidTr="00883787">
        <w:trPr>
          <w:trHeight w:val="281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6ADD7" w14:textId="77777777" w:rsidR="00883787" w:rsidRDefault="00883787">
            <w:r>
              <w:t>Przedszkole Niepubliczne „Jedność”</w:t>
            </w:r>
          </w:p>
          <w:p w14:paraId="1D67CEC6" w14:textId="77777777" w:rsidR="00883787" w:rsidRDefault="00883787">
            <w:r>
              <w:t>ul. Górna 1A</w:t>
            </w:r>
          </w:p>
          <w:p w14:paraId="32744837" w14:textId="77777777" w:rsidR="00883787" w:rsidRDefault="00883787">
            <w:pPr>
              <w:rPr>
                <w:rFonts w:cs="Tahoma"/>
              </w:rPr>
            </w:pPr>
            <w:r>
              <w:t xml:space="preserve">63-800 Gostyń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327FE" w14:textId="77777777" w:rsidR="00883787" w:rsidRDefault="00883787">
            <w:pPr>
              <w:snapToGrid w:val="0"/>
              <w:rPr>
                <w:rFonts w:cs="Tahoma"/>
              </w:rPr>
            </w:pPr>
            <w:r>
              <w:rPr>
                <w:rFonts w:cs="Tahoma"/>
              </w:rPr>
              <w:t>III kwartał 2020 rok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21616" w14:textId="77777777" w:rsidR="00883787" w:rsidRDefault="00883787">
            <w:pPr>
              <w:rPr>
                <w:rFonts w:cs="Tahoma"/>
              </w:rPr>
            </w:pPr>
            <w:r>
              <w:t xml:space="preserve">Prawidłowość  wykorzystania  dotacji  przyznanej  z  budżetu  gminy  Gostyń  w 2019 roku, zgodność liczby uczniów niepełnosprawnych wykazanych w informacjach miesięcznych z danymi zawartymi w dokumentacji przedszkola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B62987" w14:textId="77777777" w:rsidR="00883787" w:rsidRDefault="00883787">
            <w:pPr>
              <w:snapToGrid w:val="0"/>
              <w:rPr>
                <w:rFonts w:cs="Tahoma"/>
              </w:rPr>
            </w:pPr>
            <w:r>
              <w:rPr>
                <w:rFonts w:cs="Tahoma"/>
              </w:rPr>
              <w:t>Upoważnieni przez Burmistrza Gostynia: - inspektor ds. kontroli i zdrowia / asystent audytora wewnętrznego,</w:t>
            </w:r>
          </w:p>
          <w:p w14:paraId="3363EA39" w14:textId="77777777" w:rsidR="00883787" w:rsidRDefault="00883787">
            <w:pPr>
              <w:snapToGrid w:val="0"/>
              <w:rPr>
                <w:rFonts w:cs="Tahoma"/>
              </w:rPr>
            </w:pPr>
            <w:r>
              <w:rPr>
                <w:rFonts w:cs="Tahoma"/>
              </w:rPr>
              <w:t>- inspektor ds. oświaty</w:t>
            </w:r>
          </w:p>
        </w:tc>
      </w:tr>
      <w:tr w:rsidR="00883787" w14:paraId="541198AA" w14:textId="77777777" w:rsidTr="00883787">
        <w:trPr>
          <w:trHeight w:val="281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1262B" w14:textId="77777777" w:rsidR="00883787" w:rsidRDefault="00883787">
            <w:r>
              <w:t>„Ochronka Zgromadzenia Sióstr Służebniczek BDNP Przedszkole Niepubliczne”,</w:t>
            </w:r>
          </w:p>
          <w:p w14:paraId="4E5232A3" w14:textId="77777777" w:rsidR="00883787" w:rsidRDefault="00883787">
            <w:r>
              <w:t>ul. Jana Pawła II 16</w:t>
            </w:r>
          </w:p>
          <w:p w14:paraId="426D6A16" w14:textId="77777777" w:rsidR="00883787" w:rsidRDefault="00883787">
            <w:r>
              <w:t xml:space="preserve">63-800 Gostyń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BA3C8" w14:textId="77777777" w:rsidR="00883787" w:rsidRDefault="00883787">
            <w:pPr>
              <w:snapToGrid w:val="0"/>
              <w:rPr>
                <w:rFonts w:cs="Tahoma"/>
              </w:rPr>
            </w:pPr>
            <w:r>
              <w:rPr>
                <w:rFonts w:cs="Tahoma"/>
              </w:rPr>
              <w:t>III kwartał 2020 rok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72F08" w14:textId="77777777" w:rsidR="00883787" w:rsidRDefault="00883787">
            <w:pPr>
              <w:rPr>
                <w:rFonts w:cs="Tahoma"/>
              </w:rPr>
            </w:pPr>
            <w:r>
              <w:t>Prawidłowość  wykorzystania  dotacji  przyznanej  z  budżetu  gminy  Gostyń  w 2019 roku, zgodność liczby uczniów wykazanych w informacjach miesięcznych z danymi zawartymi w dokumentacji przedszkola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743E04" w14:textId="77777777" w:rsidR="00883787" w:rsidRDefault="00883787">
            <w:pPr>
              <w:snapToGrid w:val="0"/>
              <w:rPr>
                <w:rFonts w:cs="Tahoma"/>
              </w:rPr>
            </w:pPr>
            <w:r>
              <w:rPr>
                <w:rFonts w:cs="Tahoma"/>
              </w:rPr>
              <w:t>Upoważnieni przez Burmistrza Gostynia: - inspektor ds. kontroli i zdrowia / asystent audytora wewnętrznego,</w:t>
            </w:r>
          </w:p>
          <w:p w14:paraId="747BFFCF" w14:textId="77777777" w:rsidR="00883787" w:rsidRDefault="00883787">
            <w:pPr>
              <w:snapToGrid w:val="0"/>
              <w:rPr>
                <w:rFonts w:cs="Tahoma"/>
              </w:rPr>
            </w:pPr>
            <w:r>
              <w:rPr>
                <w:rFonts w:cs="Tahoma"/>
              </w:rPr>
              <w:t>- inspektor ds. oświaty</w:t>
            </w:r>
          </w:p>
        </w:tc>
      </w:tr>
    </w:tbl>
    <w:p w14:paraId="797CD128" w14:textId="77777777" w:rsidR="00F624DF" w:rsidRDefault="00F624DF" w:rsidP="00883787">
      <w:pPr>
        <w:pStyle w:val="NormalnyWeb"/>
        <w:ind w:firstLine="708"/>
      </w:pPr>
      <w:r>
        <w:t>§ 2. Pozostałe zapisy Zarządzenia pozostają bez zmian.</w:t>
      </w:r>
    </w:p>
    <w:p w14:paraId="4470D7F4" w14:textId="4B11742F" w:rsidR="00F624DF" w:rsidRDefault="00F624DF" w:rsidP="00F624DF">
      <w:pPr>
        <w:pStyle w:val="NormalnyWeb"/>
        <w:ind w:firstLine="708"/>
      </w:pPr>
      <w:r>
        <w:t>§ 3. Zarządzenie wchodzi w życie z dniem podpisania.</w:t>
      </w:r>
    </w:p>
    <w:p w14:paraId="77A317E5" w14:textId="46D8B0D0" w:rsidR="006379A7" w:rsidRDefault="006379A7" w:rsidP="00F624DF">
      <w:pPr>
        <w:pStyle w:val="NormalnyWeb"/>
        <w:ind w:firstLine="708"/>
      </w:pPr>
    </w:p>
    <w:p w14:paraId="58F3ADE6" w14:textId="77777777" w:rsidR="006379A7" w:rsidRDefault="006379A7" w:rsidP="006379A7">
      <w:pPr>
        <w:overflowPunct w:val="0"/>
        <w:spacing w:line="360" w:lineRule="auto"/>
        <w:ind w:left="4961"/>
        <w:jc w:val="center"/>
        <w:rPr>
          <w:rFonts w:eastAsia="Times New Roman"/>
          <w:szCs w:val="20"/>
        </w:rPr>
      </w:pPr>
      <w:r>
        <w:rPr>
          <w:rFonts w:eastAsia="Arial Unicode MS"/>
          <w:kern w:val="2"/>
          <w:szCs w:val="20"/>
        </w:rPr>
        <w:t>Burmistrz</w:t>
      </w:r>
    </w:p>
    <w:p w14:paraId="17633C61" w14:textId="77777777" w:rsidR="006379A7" w:rsidRDefault="006379A7" w:rsidP="006379A7">
      <w:pPr>
        <w:spacing w:line="360" w:lineRule="auto"/>
        <w:ind w:left="4961"/>
        <w:jc w:val="center"/>
        <w:rPr>
          <w:rFonts w:eastAsia="SimSun"/>
          <w:kern w:val="2"/>
          <w:szCs w:val="20"/>
          <w:lang w:eastAsia="zh-CN"/>
        </w:rPr>
      </w:pPr>
      <w:r>
        <w:rPr>
          <w:rFonts w:eastAsia="SimSun"/>
          <w:kern w:val="2"/>
          <w:szCs w:val="20"/>
          <w:lang w:eastAsia="zh-CN"/>
        </w:rPr>
        <w:t>/-/ mgr inż. Jerzy Kulak</w:t>
      </w:r>
    </w:p>
    <w:p w14:paraId="020408E3" w14:textId="77777777" w:rsidR="006379A7" w:rsidRDefault="006379A7" w:rsidP="00F624DF">
      <w:pPr>
        <w:pStyle w:val="NormalnyWeb"/>
        <w:ind w:firstLine="708"/>
      </w:pPr>
    </w:p>
    <w:p w14:paraId="38197F30" w14:textId="77777777" w:rsidR="00F624DF" w:rsidRDefault="00F624DF" w:rsidP="00F624DF"/>
    <w:p w14:paraId="79F81A1E" w14:textId="77777777" w:rsidR="00F624DF" w:rsidRDefault="00F624DF" w:rsidP="00F624DF">
      <w:pPr>
        <w:pStyle w:val="Akapitzlist"/>
        <w:spacing w:after="0" w:line="360" w:lineRule="auto"/>
        <w:ind w:left="0"/>
        <w:jc w:val="both"/>
      </w:pPr>
    </w:p>
    <w:p w14:paraId="3E0EE7BC" w14:textId="77777777" w:rsidR="002D60B9" w:rsidRDefault="002D60B9" w:rsidP="002D60B9">
      <w:pPr>
        <w:spacing w:line="360" w:lineRule="auto"/>
        <w:jc w:val="center"/>
      </w:pPr>
      <w:r>
        <w:br w:type="page"/>
      </w:r>
      <w:r>
        <w:lastRenderedPageBreak/>
        <w:t>Uzasadnienie</w:t>
      </w:r>
    </w:p>
    <w:p w14:paraId="5CDCF46E" w14:textId="7AECCF50" w:rsidR="002D60B9" w:rsidRDefault="002D60B9" w:rsidP="002D60B9">
      <w:pPr>
        <w:spacing w:line="360" w:lineRule="auto"/>
        <w:jc w:val="center"/>
      </w:pPr>
      <w:r>
        <w:t xml:space="preserve">do zarządzenia Nr </w:t>
      </w:r>
      <w:r w:rsidR="00583F6E">
        <w:t>476/2020</w:t>
      </w:r>
    </w:p>
    <w:p w14:paraId="239A17B3" w14:textId="77777777" w:rsidR="002D60B9" w:rsidRDefault="002D60B9" w:rsidP="002D60B9">
      <w:pPr>
        <w:spacing w:line="360" w:lineRule="auto"/>
        <w:jc w:val="center"/>
      </w:pPr>
      <w:r>
        <w:t>Burmistrza Gostynia</w:t>
      </w:r>
    </w:p>
    <w:p w14:paraId="698BEB8B" w14:textId="2B2A705B" w:rsidR="002D60B9" w:rsidRDefault="002D60B9" w:rsidP="002D60B9">
      <w:pPr>
        <w:spacing w:line="360" w:lineRule="auto"/>
        <w:jc w:val="center"/>
      </w:pPr>
      <w:r>
        <w:t xml:space="preserve">z dnia </w:t>
      </w:r>
      <w:r w:rsidR="00583F6E">
        <w:t>9 grudnia 2020 r.</w:t>
      </w:r>
    </w:p>
    <w:p w14:paraId="37D81235" w14:textId="77777777" w:rsidR="002D60B9" w:rsidRDefault="002D60B9" w:rsidP="002D60B9">
      <w:pPr>
        <w:spacing w:line="360" w:lineRule="auto"/>
        <w:jc w:val="center"/>
      </w:pPr>
    </w:p>
    <w:p w14:paraId="27795BB3" w14:textId="7E112004" w:rsidR="00883787" w:rsidRDefault="00883787" w:rsidP="00883787">
      <w:pPr>
        <w:spacing w:line="360" w:lineRule="auto"/>
        <w:jc w:val="center"/>
      </w:pPr>
      <w:r>
        <w:t>zmieniające zarządzenie nr 321/2020 Burmistrza Gostynia z dnia 30 marca 2020 roku w sprawie zatwierdzenia dla Urzędu Miejskiego w Gostyniu na 2020 rok planu kontroli w</w:t>
      </w:r>
      <w:r w:rsidR="006175E8">
        <w:t> </w:t>
      </w:r>
      <w:r>
        <w:t>zakresie prawidłowości wykorzystania dotacji dla niepublicznych przedszkoli, szkół i innych form  wychowania  przedszkolnego przyznanej z budżetu gminy Gostyń w 2019 roku</w:t>
      </w:r>
    </w:p>
    <w:p w14:paraId="14130B9D" w14:textId="77777777" w:rsidR="002D60B9" w:rsidRDefault="002D60B9" w:rsidP="002D60B9">
      <w:pPr>
        <w:spacing w:line="360" w:lineRule="auto"/>
        <w:ind w:firstLine="708"/>
        <w:jc w:val="both"/>
      </w:pPr>
    </w:p>
    <w:p w14:paraId="5F234652" w14:textId="767A7FBF" w:rsidR="002D60B9" w:rsidRDefault="00883787" w:rsidP="00883787">
      <w:pPr>
        <w:spacing w:line="360" w:lineRule="auto"/>
        <w:ind w:firstLine="708"/>
        <w:jc w:val="both"/>
      </w:pPr>
      <w:r>
        <w:t>W związku z zaistniałą sytuacją epidemiczną i obowiązującymi zasadami bezpieczeństwa</w:t>
      </w:r>
      <w:r w:rsidR="00A653EE">
        <w:t>,</w:t>
      </w:r>
      <w:r>
        <w:t xml:space="preserve"> nie było możliwości przeprowadzenia kontroli przedszkola niepublicznego „Bajka” w Gostyniu</w:t>
      </w:r>
      <w:r w:rsidR="002D60B9">
        <w:t>.</w:t>
      </w:r>
      <w:r>
        <w:t xml:space="preserve"> Planowana kontrola zostanie uwzględniona w </w:t>
      </w:r>
      <w:r w:rsidR="00B572D5">
        <w:t xml:space="preserve">harmonogramie </w:t>
      </w:r>
      <w:r>
        <w:t>kontroli na 2021</w:t>
      </w:r>
      <w:r w:rsidR="00B572D5" w:rsidRPr="00B572D5">
        <w:t xml:space="preserve"> </w:t>
      </w:r>
      <w:r w:rsidR="00B572D5">
        <w:t>rok</w:t>
      </w:r>
      <w:r>
        <w:t>.</w:t>
      </w:r>
    </w:p>
    <w:p w14:paraId="1AE6C53D" w14:textId="77777777" w:rsidR="00DA1694" w:rsidRDefault="00DA1694" w:rsidP="00DA1694">
      <w:pPr>
        <w:spacing w:line="360" w:lineRule="auto"/>
        <w:ind w:firstLine="708"/>
      </w:pPr>
      <w:r>
        <w:t xml:space="preserve">Zatem </w:t>
      </w:r>
      <w:r w:rsidRPr="000C5925">
        <w:t>podpisanie</w:t>
      </w:r>
      <w:r w:rsidRPr="00B15D8E">
        <w:rPr>
          <w:color w:val="FF0000"/>
        </w:rPr>
        <w:t xml:space="preserve"> </w:t>
      </w:r>
      <w:r>
        <w:t>zarządzenia jest zasadne.</w:t>
      </w:r>
    </w:p>
    <w:p w14:paraId="674DA016" w14:textId="77777777" w:rsidR="002D60B9" w:rsidRDefault="002D60B9" w:rsidP="002D60B9">
      <w:pPr>
        <w:spacing w:line="360" w:lineRule="auto"/>
        <w:ind w:firstLine="708"/>
      </w:pPr>
    </w:p>
    <w:p w14:paraId="1D59F03D" w14:textId="77777777" w:rsidR="006379A7" w:rsidRDefault="006379A7" w:rsidP="006379A7">
      <w:pPr>
        <w:overflowPunct w:val="0"/>
        <w:spacing w:line="360" w:lineRule="auto"/>
        <w:ind w:left="4961"/>
        <w:jc w:val="center"/>
        <w:rPr>
          <w:rFonts w:eastAsia="Times New Roman"/>
          <w:szCs w:val="20"/>
        </w:rPr>
      </w:pPr>
      <w:r>
        <w:rPr>
          <w:rFonts w:eastAsia="Arial Unicode MS"/>
          <w:kern w:val="2"/>
          <w:szCs w:val="20"/>
        </w:rPr>
        <w:t>Burmistrz</w:t>
      </w:r>
    </w:p>
    <w:p w14:paraId="1E62156D" w14:textId="77777777" w:rsidR="006379A7" w:rsidRDefault="006379A7" w:rsidP="006379A7">
      <w:pPr>
        <w:spacing w:line="360" w:lineRule="auto"/>
        <w:ind w:left="4961"/>
        <w:jc w:val="center"/>
        <w:rPr>
          <w:rFonts w:eastAsia="SimSun"/>
          <w:kern w:val="2"/>
          <w:szCs w:val="20"/>
          <w:lang w:eastAsia="zh-CN"/>
        </w:rPr>
      </w:pPr>
      <w:r>
        <w:rPr>
          <w:rFonts w:eastAsia="SimSun"/>
          <w:kern w:val="2"/>
          <w:szCs w:val="20"/>
          <w:lang w:eastAsia="zh-CN"/>
        </w:rPr>
        <w:t>/-/ mgr inż. Jerzy Kulak</w:t>
      </w:r>
    </w:p>
    <w:p w14:paraId="28036634" w14:textId="77777777" w:rsidR="008976AC" w:rsidRDefault="008976AC">
      <w:bookmarkStart w:id="0" w:name="_GoBack"/>
      <w:bookmarkEnd w:id="0"/>
    </w:p>
    <w:sectPr w:rsidR="008976AC" w:rsidSect="006175E8">
      <w:pgSz w:w="11906" w:h="16838"/>
      <w:pgMar w:top="1560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77BCD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00864A1"/>
    <w:multiLevelType w:val="hybridMultilevel"/>
    <w:tmpl w:val="4866F512"/>
    <w:lvl w:ilvl="0" w:tplc="39C6B0A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6B43F4"/>
    <w:multiLevelType w:val="hybridMultilevel"/>
    <w:tmpl w:val="41F49E62"/>
    <w:lvl w:ilvl="0" w:tplc="C4CA27C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4C"/>
    <w:rsid w:val="00177795"/>
    <w:rsid w:val="001D3670"/>
    <w:rsid w:val="00286DB0"/>
    <w:rsid w:val="002D60B9"/>
    <w:rsid w:val="003875ED"/>
    <w:rsid w:val="003C07F1"/>
    <w:rsid w:val="00546E64"/>
    <w:rsid w:val="00583F6E"/>
    <w:rsid w:val="005D1F91"/>
    <w:rsid w:val="006175E8"/>
    <w:rsid w:val="006379A7"/>
    <w:rsid w:val="00695E68"/>
    <w:rsid w:val="006962D0"/>
    <w:rsid w:val="006A518E"/>
    <w:rsid w:val="00814C88"/>
    <w:rsid w:val="00883787"/>
    <w:rsid w:val="008976AC"/>
    <w:rsid w:val="009D3436"/>
    <w:rsid w:val="00A362C8"/>
    <w:rsid w:val="00A653EE"/>
    <w:rsid w:val="00AF6F00"/>
    <w:rsid w:val="00B42850"/>
    <w:rsid w:val="00B53660"/>
    <w:rsid w:val="00B572D5"/>
    <w:rsid w:val="00B60DDC"/>
    <w:rsid w:val="00BE5A83"/>
    <w:rsid w:val="00CA3CA0"/>
    <w:rsid w:val="00CE6B58"/>
    <w:rsid w:val="00D5334C"/>
    <w:rsid w:val="00DA1694"/>
    <w:rsid w:val="00F624DF"/>
    <w:rsid w:val="00F901E4"/>
    <w:rsid w:val="00FE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52E2"/>
  <w15:docId w15:val="{9FAC0E76-064E-47C4-8B30-9EF36705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334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334C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D5334C"/>
    <w:pPr>
      <w:widowControl/>
      <w:suppressAutoHyphens w:val="0"/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Tytu">
    <w:name w:val="Title"/>
    <w:basedOn w:val="Normalny"/>
    <w:next w:val="Normalny"/>
    <w:link w:val="TytuZnak"/>
    <w:qFormat/>
    <w:rsid w:val="00D5334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D5334C"/>
    <w:rPr>
      <w:rFonts w:ascii="Times New Roman" w:eastAsia="Lucida Sans Unicode" w:hAnsi="Times New Roman" w:cs="Times New Roman"/>
      <w:b/>
      <w:bCs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D533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D533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A3CA0"/>
    <w:pPr>
      <w:widowControl/>
      <w:suppressAutoHyphens w:val="0"/>
      <w:spacing w:after="120" w:line="276" w:lineRule="auto"/>
    </w:pPr>
    <w:rPr>
      <w:rFonts w:eastAsia="Calibri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3CA0"/>
    <w:rPr>
      <w:rFonts w:ascii="Times New Roman" w:eastAsia="Calibri" w:hAnsi="Times New Roman" w:cs="Times New Roman"/>
      <w:sz w:val="24"/>
    </w:rPr>
  </w:style>
  <w:style w:type="paragraph" w:customStyle="1" w:styleId="tabelatekst">
    <w:name w:val="tabela_tekst"/>
    <w:basedOn w:val="Normalny"/>
    <w:rsid w:val="002D60B9"/>
    <w:pPr>
      <w:autoSpaceDN w:val="0"/>
    </w:pPr>
    <w:rPr>
      <w:rFonts w:ascii="Liberation Serif" w:eastAsia="SimSun" w:hAnsi="Liberation Serif"/>
      <w:color w:val="000000"/>
      <w:kern w:val="3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F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F6E"/>
    <w:rPr>
      <w:rFonts w:ascii="Segoe UI" w:eastAsia="Lucida Sans Unicode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533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awalenski</dc:creator>
  <cp:lastModifiedBy>Roma Walczewska</cp:lastModifiedBy>
  <cp:revision>15</cp:revision>
  <cp:lastPrinted>2020-12-09T11:15:00Z</cp:lastPrinted>
  <dcterms:created xsi:type="dcterms:W3CDTF">2020-12-09T07:52:00Z</dcterms:created>
  <dcterms:modified xsi:type="dcterms:W3CDTF">2020-12-11T14:58:00Z</dcterms:modified>
</cp:coreProperties>
</file>