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F55DA" w14:textId="77777777" w:rsidR="00A77B3E" w:rsidRDefault="0076791B">
      <w:pPr>
        <w:jc w:val="center"/>
        <w:rPr>
          <w:b/>
          <w:caps/>
        </w:rPr>
      </w:pPr>
      <w:r>
        <w:rPr>
          <w:b/>
          <w:caps/>
        </w:rPr>
        <w:t xml:space="preserve">Uchwała Nr XIX/256/20 </w:t>
      </w:r>
      <w:r>
        <w:rPr>
          <w:b/>
          <w:caps/>
        </w:rPr>
        <w:br/>
        <w:t>Rady Miejskiej w Gostyniu</w:t>
      </w:r>
    </w:p>
    <w:p w14:paraId="427D6031" w14:textId="77777777" w:rsidR="00A77B3E" w:rsidRDefault="0076791B">
      <w:pPr>
        <w:spacing w:before="280" w:after="280"/>
        <w:jc w:val="center"/>
        <w:rPr>
          <w:b/>
          <w:caps/>
        </w:rPr>
      </w:pPr>
      <w:r>
        <w:t>z dnia 2 października 2020 r.</w:t>
      </w:r>
    </w:p>
    <w:p w14:paraId="5EE00307" w14:textId="77777777" w:rsidR="00A77B3E" w:rsidRDefault="0076791B">
      <w:pPr>
        <w:keepNext/>
        <w:spacing w:after="480"/>
        <w:jc w:val="center"/>
      </w:pPr>
      <w:r>
        <w:rPr>
          <w:b/>
        </w:rPr>
        <w:t>w sprawie utworzenia Żłobka Miejskiego w Gostyniu, dla którego organem prowadzącym jest Gmina Gostyń oraz nadania mu statutu</w:t>
      </w:r>
    </w:p>
    <w:p w14:paraId="52E10B78" w14:textId="77777777" w:rsidR="00A77B3E" w:rsidRDefault="0076791B">
      <w:pPr>
        <w:keepLines/>
        <w:spacing w:before="120" w:after="120"/>
        <w:ind w:firstLine="227"/>
      </w:pPr>
      <w:r>
        <w:t xml:space="preserve">Na podstawie art. 18 ust. 2 pkt 9 lit. h </w:t>
      </w:r>
      <w:r>
        <w:t>ustawy z dnia 8 marca 1990 roku o samorządzie gminnym (tekst jednolity Dz. U. z 2020 r. poz. 713), art. 12 ust. 1 pkt 2 i ust. 2 ustawy z dnia 27 sierpnia 2009 roku o finansach publicznych (tekst jednolity Dz. U. z 2019 r. poz. 869 z </w:t>
      </w:r>
      <w:proofErr w:type="spellStart"/>
      <w:r>
        <w:t>późn</w:t>
      </w:r>
      <w:proofErr w:type="spellEnd"/>
      <w:r>
        <w:t>. zm.) oraz art. 8</w:t>
      </w:r>
      <w:r>
        <w:t> ust. 1 pkt 1, ust. 2 i art. 11 ust. 1 i 2 ustawy z dnia 4 lutego 2011 r. o opiece nad dziećmi w wieku do lat 3 (tekst jednolity Dz. U. z 2020 r. poz. 326 z </w:t>
      </w:r>
      <w:proofErr w:type="spellStart"/>
      <w:r>
        <w:t>późn</w:t>
      </w:r>
      <w:proofErr w:type="spellEnd"/>
      <w:r>
        <w:t>. zm.) Rada Miejska w Gostyniu uchwala, co następuje:</w:t>
      </w:r>
    </w:p>
    <w:p w14:paraId="1E81D1F6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 Tworzy się gminną jednostkę budż</w:t>
      </w:r>
      <w:r>
        <w:t>etową o nazwie „Żłobek Miejski</w:t>
      </w:r>
      <w:r>
        <w:br/>
        <w:t>w Gostyniu”, dla którego organem prowadzącym jest Gmina Gostyń, zwaną dalej „Żłobkiem".</w:t>
      </w:r>
    </w:p>
    <w:p w14:paraId="75609C43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Siedziba Żłobka znajduje się w Gostyniu, ul. Strzelecka 28, 63–800 Gostyń.</w:t>
      </w:r>
    </w:p>
    <w:p w14:paraId="1657A4A3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Żłobkowi nadaje się statut, stanowiący załącznik do ni</w:t>
      </w:r>
      <w:r>
        <w:rPr>
          <w:color w:val="000000"/>
          <w:u w:color="000000"/>
        </w:rPr>
        <w:t>niejszej uchwały.</w:t>
      </w:r>
    </w:p>
    <w:p w14:paraId="3B53C314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Rozpoczęcie działalności statutowej Żłobka nastąpi z dniem 1 lutego 2021 roku.</w:t>
      </w:r>
    </w:p>
    <w:p w14:paraId="176FA325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Gostynia.</w:t>
      </w:r>
    </w:p>
    <w:p w14:paraId="30D283DB" w14:textId="77777777" w:rsidR="00A77B3E" w:rsidRDefault="0076791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U</w:t>
      </w:r>
      <w:r>
        <w:rPr>
          <w:color w:val="000000"/>
          <w:u w:color="000000"/>
        </w:rPr>
        <w:t>chwała wchodzi w życie po upływie 14 dni od dnia ogłoszenia w Dzienniku Urzędowym Wojewód</w:t>
      </w:r>
      <w:r>
        <w:rPr>
          <w:color w:val="000000"/>
          <w:u w:color="000000"/>
        </w:rPr>
        <w:t>ztwa Wielkopolskiego.</w:t>
      </w:r>
    </w:p>
    <w:p w14:paraId="171931FE" w14:textId="77777777" w:rsidR="00A77B3E" w:rsidRDefault="0076791B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C9F910D" w14:textId="77777777" w:rsidR="00A77B3E" w:rsidRDefault="0076791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87D42" w14:paraId="09D2502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66E7" w14:textId="77777777" w:rsidR="00C87D42" w:rsidRDefault="00C87D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9B30" w14:textId="77777777" w:rsidR="00C87D42" w:rsidRDefault="0076791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Mikołaj Jackowiak</w:t>
            </w:r>
          </w:p>
        </w:tc>
      </w:tr>
    </w:tbl>
    <w:p w14:paraId="645A18EC" w14:textId="77777777" w:rsidR="00A77B3E" w:rsidRDefault="0076791B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F7B0261" w14:textId="77777777" w:rsidR="00A77B3E" w:rsidRDefault="0076791B">
      <w:pPr>
        <w:keepNext/>
        <w:spacing w:before="120" w:after="120" w:line="360" w:lineRule="auto"/>
        <w:ind w:left="60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XIX/256/20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2 </w:t>
      </w:r>
      <w:r>
        <w:rPr>
          <w:color w:val="000000"/>
          <w:u w:color="000000"/>
        </w:rPr>
        <w:t>października 2020 r.</w:t>
      </w:r>
    </w:p>
    <w:p w14:paraId="5D172B9D" w14:textId="77777777" w:rsidR="00A77B3E" w:rsidRDefault="0076791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ŻŁOBKA MIEJSKIEGO W GOSTYNIU</w:t>
      </w:r>
    </w:p>
    <w:p w14:paraId="5CF100EC" w14:textId="77777777" w:rsidR="00A77B3E" w:rsidRDefault="0076791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POSTANOWIENIA OGÓLNE</w:t>
      </w:r>
    </w:p>
    <w:p w14:paraId="24BD443D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Żłobek Miejski w Gostyniu zwany dalej „Żłobkiem” jest jednostką budżetową Gminy Gostyń, dla którego organem prowadzącym jest Gmina Gostyń.</w:t>
      </w:r>
    </w:p>
    <w:p w14:paraId="0BEF9E39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Żłobek działa na </w:t>
      </w:r>
      <w:r>
        <w:rPr>
          <w:color w:val="000000"/>
          <w:u w:color="000000"/>
        </w:rPr>
        <w:t>podstawie obowiązujących przepisów prawa a w szczególności:</w:t>
      </w:r>
    </w:p>
    <w:p w14:paraId="02959DD1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4 lutego 2011 r. o opiece nad dziećmi w wieku do lat 3;</w:t>
      </w:r>
    </w:p>
    <w:p w14:paraId="40D41BBD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ustawy z dnia 27 sierpnia 2009 r. o finansach publicznych .</w:t>
      </w:r>
    </w:p>
    <w:p w14:paraId="24390013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Żłobek nie posiada osobowości prawnej.</w:t>
      </w:r>
    </w:p>
    <w:p w14:paraId="39C49E49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 </w:t>
      </w:r>
      <w:r>
        <w:rPr>
          <w:color w:val="000000"/>
          <w:u w:color="000000"/>
        </w:rPr>
        <w:t>Siedziba Żłobka jest zlokalizowana w Gostyniu przy ul. Strzeleckiej 28, 63 – 800 Gostyń.</w:t>
      </w:r>
    </w:p>
    <w:p w14:paraId="46F93800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Obszarem działania Żłobka jest teren gminy Gostyń.</w:t>
      </w:r>
    </w:p>
    <w:p w14:paraId="61E63DE7" w14:textId="77777777" w:rsidR="00A77B3E" w:rsidRDefault="0076791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CEL I ZADANIA ŻŁOBKA</w:t>
      </w:r>
    </w:p>
    <w:p w14:paraId="58E1A1F4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Podstawowym celem Żłobka jest organizowanie i prowadzenie działalności opiekuńc</w:t>
      </w:r>
      <w:r>
        <w:rPr>
          <w:color w:val="000000"/>
          <w:u w:color="000000"/>
        </w:rPr>
        <w:t>zej, zdrowotnej, wychowawczej oraz edukacyjnej, wspomagającej wyrównywanie szans rozwoju dzieci w wieku od ukończenia 20 tygodnia życia do 3 lat.</w:t>
      </w:r>
    </w:p>
    <w:p w14:paraId="630F0214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zadań Żłobka należy w szczególności:</w:t>
      </w:r>
    </w:p>
    <w:p w14:paraId="51CF9D72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sprawowanie opieki pielęgnacyjnej i wychowawczej nad dziećmi;</w:t>
      </w:r>
    </w:p>
    <w:p w14:paraId="24D7F2A3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2)</w:t>
      </w:r>
      <w:r>
        <w:t> </w:t>
      </w:r>
      <w:r>
        <w:rPr>
          <w:color w:val="000000"/>
          <w:u w:color="000000"/>
        </w:rPr>
        <w:tab/>
        <w:t>zapewnienie dzieciom warunków do prawidłowego rozwoju psychicznego i fizycznego, stosownie do ich wieku i potrzeb;</w:t>
      </w:r>
    </w:p>
    <w:p w14:paraId="0B8410FD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dzieciom racjonalnego wyżywienia zawierającego niezbędne składniki pokarmowe, zgodnie z normami żywieniowymi w higienicznych</w:t>
      </w:r>
      <w:r>
        <w:rPr>
          <w:color w:val="000000"/>
          <w:u w:color="000000"/>
        </w:rPr>
        <w:t xml:space="preserve"> warunkach;</w:t>
      </w:r>
    </w:p>
    <w:p w14:paraId="648C6F1B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bezpieczeństwa dzieciom oraz dbanie o ich zdrowie;</w:t>
      </w:r>
    </w:p>
    <w:p w14:paraId="7A8F5DA9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zapewnienie dzieciom możliwości wypoczynku;</w:t>
      </w:r>
    </w:p>
    <w:p w14:paraId="69090A16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zagwarantowanie dzieciom jak najlepszych warunków do zabawy z elementami edukacji;</w:t>
      </w:r>
    </w:p>
    <w:p w14:paraId="1AD4EB33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rozwijanie zdolności ruchowych i manualnyc</w:t>
      </w:r>
      <w:r>
        <w:rPr>
          <w:color w:val="000000"/>
          <w:u w:color="000000"/>
        </w:rPr>
        <w:t>h dzieci poprzez prowadzenie zajęć uwzględniających ich indywidualny rozwój psychomotoryczny;</w:t>
      </w:r>
    </w:p>
    <w:p w14:paraId="754FCB02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rozwijanie samodzielności dzieci oraz wyrabianie właściwych nawyków higieny osobistej;</w:t>
      </w:r>
    </w:p>
    <w:p w14:paraId="112BF082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współpraca z rodzicami oraz ich wspomaganie w wychowaniu dzieci z uwz</w:t>
      </w:r>
      <w:r>
        <w:rPr>
          <w:color w:val="000000"/>
          <w:u w:color="000000"/>
        </w:rPr>
        <w:t>ględnieniem ich indywidualnych potrzeb.</w:t>
      </w:r>
    </w:p>
    <w:p w14:paraId="5DB66A8A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dzieci niepełnosprawnych, zadaniem Żłobka, oprócz zadań wymienionych w ust. 2 jest zapewnienie specjalistycznej opieki i pomocy psychologiczno-pedagogicznej, w tym logopedycznej, dostosowanej do rodzaj</w:t>
      </w:r>
      <w:r>
        <w:rPr>
          <w:color w:val="000000"/>
          <w:u w:color="000000"/>
        </w:rPr>
        <w:t>u deficytów spowodowanych niepełnosprawnością dzieci poprzez stymulowanie ich do prawidłowego rozwoju, uczenie i rozwijanie umiejętności niezbędnych do samodzielnego życia, w tym również wyrabianie umiejętności zachowania się w kontaktach z otaczającym śro</w:t>
      </w:r>
      <w:r>
        <w:rPr>
          <w:color w:val="000000"/>
          <w:u w:color="000000"/>
        </w:rPr>
        <w:t>dowiskiem.</w:t>
      </w:r>
    </w:p>
    <w:p w14:paraId="3A221CA1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Realizacja celów oraz zadań Żłobka następuje przy uwzględnieniu następujących wymogów:</w:t>
      </w:r>
    </w:p>
    <w:p w14:paraId="49B126ED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 czasie pobytu dzieci w Żłobku oraz w trakcie zajęć poza jego obiektem, opiekę nad nimi sprawuje fachowy personel zatrudniony w Żłobku, </w:t>
      </w:r>
      <w:r>
        <w:rPr>
          <w:color w:val="000000"/>
          <w:u w:color="000000"/>
        </w:rPr>
        <w:t>zgodnie z kwalifikacjami określonymi w ustawie. Skład personelu zatrudnionego w Żłobku jest dostosowany do liczby dzieci uczęszczających do Żłobka;</w:t>
      </w:r>
    </w:p>
    <w:p w14:paraId="2C2F3528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opiekun prowadzący zajęcia w Żłobku współpracuje z rodzicami dzieci uczęszczających na zajęcia, w szczegó</w:t>
      </w:r>
      <w:r>
        <w:rPr>
          <w:color w:val="000000"/>
          <w:u w:color="000000"/>
        </w:rPr>
        <w:t>lności poprzez prowadzenie konsultacji i udzielanie porad w zakresie pracy z dziećmi.</w:t>
      </w:r>
    </w:p>
    <w:p w14:paraId="2A16F7F4" w14:textId="77777777" w:rsidR="00A77B3E" w:rsidRDefault="0076791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III. </w:t>
      </w:r>
      <w:r>
        <w:rPr>
          <w:b/>
          <w:color w:val="000000"/>
          <w:u w:color="000000"/>
        </w:rPr>
        <w:t> WARUNKI PRZYJMOWANIA DZIECI DO ŻŁOBKA</w:t>
      </w:r>
    </w:p>
    <w:p w14:paraId="4E331CDD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 Żłobek sprawuje opiekę nad dziećmi od 20 tygodnia życia do ukończenia roku szkolnego, w którym dziecko ukończy 3 rok </w:t>
      </w:r>
      <w:r>
        <w:rPr>
          <w:color w:val="000000"/>
          <w:u w:color="000000"/>
        </w:rPr>
        <w:t>życia.</w:t>
      </w:r>
    </w:p>
    <w:p w14:paraId="19E7203B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żłobka przyjmowane są dzieci zamieszkałe na terenie gminy Gostyń, poddane obowiązkowym szczepieniom ochronnym lub zwolnione z tego obowiązku z przyczyn zdrowotnych.</w:t>
      </w:r>
    </w:p>
    <w:p w14:paraId="52CC3805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Żłobka przyjmowane są dzieci, których przynajmniej jeden z rodziców (opi</w:t>
      </w:r>
      <w:r>
        <w:rPr>
          <w:color w:val="000000"/>
          <w:u w:color="000000"/>
        </w:rPr>
        <w:t>ekunów prawnych) zamieszkuje lub pracuje lub uczy się na terenie gminy Gostyń.</w:t>
      </w:r>
    </w:p>
    <w:p w14:paraId="7F8E07AE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Pierwszeństwo w przyjęciu do Żłobka mają (z zachowaniem ust. 1, 2 i 3):</w:t>
      </w:r>
    </w:p>
    <w:p w14:paraId="06C9A5AF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dzieci z rodzin wielodzietnych,</w:t>
      </w:r>
    </w:p>
    <w:p w14:paraId="00E5EDA4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dzieci niepełnosprawne, posiadające orzeczenie o niepełnosprawno</w:t>
      </w:r>
      <w:r>
        <w:rPr>
          <w:color w:val="000000"/>
          <w:u w:color="000000"/>
        </w:rPr>
        <w:t>ści,</w:t>
      </w:r>
    </w:p>
    <w:p w14:paraId="0FDA4F7F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dzieci rodzica (opiekuna prawnego), wobec którego orzeczono znaczny lub umiarkowany stopień niepełnosprawności bądź całkowitą niezdolność do samodzielnej egzystencji na podstawie odrębnych przepisów,</w:t>
      </w:r>
    </w:p>
    <w:p w14:paraId="45288757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dzieci rodzica (opiekuna prawnego) </w:t>
      </w:r>
      <w:r>
        <w:rPr>
          <w:color w:val="000000"/>
          <w:u w:color="000000"/>
        </w:rPr>
        <w:t>samotnie wychowującego dziecko (w rozumieniu art.</w:t>
      </w:r>
    </w:p>
    <w:p w14:paraId="3EDCEF88" w14:textId="77777777" w:rsidR="00A77B3E" w:rsidRDefault="0076791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50 ust. 5 ustawy z dnia 4 lutego 2011 r. o opiece nad dziećmi w wieku do lat 3),</w:t>
      </w:r>
    </w:p>
    <w:p w14:paraId="3CDE0B2C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dzieci, których oboje rodziców (opiekunów prawnych) lub jeden z rodziców (opiekunów prawnych) są osobami bezrobotnymi lub </w:t>
      </w:r>
      <w:r>
        <w:rPr>
          <w:color w:val="000000"/>
          <w:u w:color="000000"/>
        </w:rPr>
        <w:t>biernymi zawodowo pozostającymi poza rynkiem pracy ze względu na obowiązek opieki nad dziećmi do lat 3, w tym osoby, które przerwały karierę zawodową ze względu na urodzenie dziecka lub przebywają na urlopie wychowawczym w rozumieniu ustawy Kodeks Pracy,</w:t>
      </w:r>
    </w:p>
    <w:p w14:paraId="2D5F7DDD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6</w:t>
      </w:r>
      <w:r>
        <w:t>) </w:t>
      </w:r>
      <w:r>
        <w:rPr>
          <w:color w:val="000000"/>
          <w:u w:color="000000"/>
        </w:rPr>
        <w:t>dzieci obojga rodziców (opiekunów prawnych) pracujących zawodowo lub uczących się,</w:t>
      </w:r>
    </w:p>
    <w:p w14:paraId="436C49D2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dzieci rodziców (opiekunów prawnych) prowadzących działalność gospodarczą lub rolniczą lub studiujących w systemie dziennym lub zaocznym.</w:t>
      </w:r>
    </w:p>
    <w:p w14:paraId="2C58E285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Podstawą przyjęcia dziecka </w:t>
      </w:r>
      <w:r>
        <w:rPr>
          <w:color w:val="000000"/>
          <w:u w:color="000000"/>
        </w:rPr>
        <w:t>do Żłobka jest wniosek o przyjęcie dziecka do Żłobka, złożony przez rodziców/opiekunów prawnych Wniosek zawiera:</w:t>
      </w:r>
    </w:p>
    <w:p w14:paraId="68F6CB00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identyfikacyjne dziecka;</w:t>
      </w:r>
    </w:p>
    <w:p w14:paraId="5ED6B22A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o rodzinie dziecka;</w:t>
      </w:r>
    </w:p>
    <w:p w14:paraId="6D7DD610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informację o zatrudnieniu rodziców/opiekunów;</w:t>
      </w:r>
    </w:p>
    <w:p w14:paraId="0F8A17BB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o sytuacji rodzinnej dzie</w:t>
      </w:r>
      <w:r>
        <w:rPr>
          <w:color w:val="000000"/>
          <w:u w:color="000000"/>
        </w:rPr>
        <w:t>cka ;</w:t>
      </w:r>
    </w:p>
    <w:p w14:paraId="3FBD1469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informacje o zdrowiu dziecka;</w:t>
      </w:r>
    </w:p>
    <w:p w14:paraId="53C4D1D1" w14:textId="77777777" w:rsidR="00A77B3E" w:rsidRDefault="0076791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określenie godzin pobytu dziecka w Żłobku.</w:t>
      </w:r>
    </w:p>
    <w:p w14:paraId="40B21851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Nabór prowadzony jest w trybie ciągłym.</w:t>
      </w:r>
    </w:p>
    <w:p w14:paraId="0B5BA9A8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 przyjęciu do Żłobka decyduje Dyrektor.</w:t>
      </w:r>
    </w:p>
    <w:p w14:paraId="5688376B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Dzieci, które nie zostały przyjęte do Żłobka z powodu braku miejsc </w:t>
      </w:r>
      <w:r>
        <w:rPr>
          <w:color w:val="000000"/>
          <w:u w:color="000000"/>
        </w:rPr>
        <w:t>umieszczane są na liście rezerwowej według kryteriów przyjętych w ust.1.</w:t>
      </w:r>
    </w:p>
    <w:p w14:paraId="42C2F636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 zwolnienia się miejsca w Żłobku, dzieci przyjmowane są zgodnie z kolejnością oczekiwania na liście rezerwowej.</w:t>
      </w:r>
    </w:p>
    <w:p w14:paraId="4C6C5680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Rodzice (opiekunowie prawni) dziecka mają prawo w szc</w:t>
      </w:r>
      <w:r>
        <w:rPr>
          <w:color w:val="000000"/>
          <w:u w:color="000000"/>
        </w:rPr>
        <w:t>zególnie uzasadnionych przypadkach (przewlekła choroba dziecka, urlop rodzicielski) ubiegać się o urlopowanie dziecka na okres minimum trzech miesięcy do maksymalnie 6 miesięcy.</w:t>
      </w:r>
    </w:p>
    <w:p w14:paraId="733F4104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miejsce urlopowanego dziecka, na czas jego nieobecności, Dyrektor Żłobk</w:t>
      </w:r>
      <w:r>
        <w:rPr>
          <w:color w:val="000000"/>
          <w:u w:color="000000"/>
        </w:rPr>
        <w:t>a może przyjąć inne dziecko z listy oczekujących, po wcześniejszym uzgodnieniu z rodzicami (opiekunami prawnymi) dziecka.</w:t>
      </w:r>
    </w:p>
    <w:p w14:paraId="5CAE3275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 W przypadku zgłoszonej na piśmie przez rodziców dziecka, jego nieobecności trwającej powyżej miesiąca, na jego miejsce może z</w:t>
      </w:r>
      <w:r>
        <w:rPr>
          <w:color w:val="000000"/>
          <w:u w:color="000000"/>
        </w:rPr>
        <w:t>ostać przyjęte kolejne dziecko z listy oczekujących.</w:t>
      </w:r>
    </w:p>
    <w:p w14:paraId="21D2A406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Przyjęcie dziecka z listy oczekujących następuje jedynie na czas określony nieobecnością dziecka, o którym mowa w ust. 1.</w:t>
      </w:r>
    </w:p>
    <w:p w14:paraId="28EB34C6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Dzieci rodziców, którzy zamieszkują lub pracują lub uczą się poza Gminą G</w:t>
      </w:r>
      <w:r>
        <w:rPr>
          <w:color w:val="000000"/>
          <w:u w:color="000000"/>
        </w:rPr>
        <w:t>ostyń będą przyjmowane do Żłobka na dany rok szkolny tylko w sytuacji zaspokojenia potrzeb mieszkańców Gminy Gostyń i posiadania wolnych miejsc w Żłobku oraz zawarcia umowy z rodzicami.</w:t>
      </w:r>
    </w:p>
    <w:p w14:paraId="62546B6A" w14:textId="77777777" w:rsidR="00A77B3E" w:rsidRDefault="0076791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ZASADY USTALANIA OPŁAT ZA POBYT I WYŻYWIENIE W PRZYPADKU NIEOBECN</w:t>
      </w:r>
      <w:r>
        <w:rPr>
          <w:b/>
          <w:color w:val="000000"/>
          <w:u w:color="000000"/>
        </w:rPr>
        <w:t>OŚCI DZIECKA W ŻŁOBKU</w:t>
      </w:r>
    </w:p>
    <w:p w14:paraId="5BA9B964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 Pobyt dziecka w Żłobku jest odpłatny. Rodzice/opiekunowie prawni zobowiązani są do ponoszenia opłaty za pobyt i wyżywienie dziecka przebywającego w Żłobku.</w:t>
      </w:r>
    </w:p>
    <w:p w14:paraId="193A2326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Wysokość opłaty za pobyt dziecka w Żłobku i maksymalną </w:t>
      </w:r>
      <w:r>
        <w:rPr>
          <w:color w:val="000000"/>
          <w:u w:color="000000"/>
        </w:rPr>
        <w:t>opłatę za wyżywienie ustala Rada Miejska w Gostyniu w odrębnej uchwale.</w:t>
      </w:r>
    </w:p>
    <w:p w14:paraId="666318E8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Opłata za pobyt dziecka w Żłobku jest stała i w przypadku nieobecności dziecka w Żłobku nie podlega zwrotowi.</w:t>
      </w:r>
    </w:p>
    <w:p w14:paraId="02BF6DA7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Opłata za wyżywienie naliczana jest za dni obecności dziecka w Żłobk</w:t>
      </w:r>
      <w:r>
        <w:rPr>
          <w:color w:val="000000"/>
          <w:u w:color="000000"/>
        </w:rPr>
        <w:t>u w danym miesiącu rozliczeniowym.</w:t>
      </w:r>
    </w:p>
    <w:p w14:paraId="04DE4C54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Opłaty, o których mowa w ust. 1 wnosi się na podstawie wystawionego dokumentu księgowego w terminie 14 dni od daty wystawienia</w:t>
      </w:r>
    </w:p>
    <w:p w14:paraId="5F22EFE2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Szczegółowy zakres i zasady odpłatności za wyżywienie i pobyt dziecka w Żłobku określa u</w:t>
      </w:r>
      <w:r>
        <w:rPr>
          <w:color w:val="000000"/>
          <w:u w:color="000000"/>
        </w:rPr>
        <w:t>mowa zawierana pomiędzy dyrektorem Żłobka a rodzicami (opiekunami prawnym) dziecka.</w:t>
      </w:r>
    </w:p>
    <w:p w14:paraId="5A5998DE" w14:textId="77777777" w:rsidR="00A77B3E" w:rsidRDefault="0076791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ORGANIZACJA ŻŁOBKA</w:t>
      </w:r>
    </w:p>
    <w:p w14:paraId="3A4A5D28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 Dyrektor Żłobka zarządza i reprezentuje Żłobek na zewnątrz. </w:t>
      </w:r>
    </w:p>
    <w:p w14:paraId="51E49F92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Żłobek jest zakładem pracy w rozumieniu przepisów Kodeksu Pracy.</w:t>
      </w:r>
    </w:p>
    <w:p w14:paraId="4ACA8E49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</w:t>
      </w:r>
      <w:r>
        <w:rPr>
          <w:color w:val="000000"/>
          <w:u w:color="000000"/>
        </w:rPr>
        <w:t>r Żłobka jest przełożonym wszystkich zatrudnionych w nim pracowników.</w:t>
      </w:r>
    </w:p>
    <w:p w14:paraId="57C17616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Dyrektor Żłobka działa na podstawie pełnomocnictw i upoważnień udzielonych przez Burmistrza Gostynia, o ile jest to niezbędne do realizacji zadań statutowych.</w:t>
      </w:r>
    </w:p>
    <w:p w14:paraId="33DC1597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Organizację </w:t>
      </w:r>
      <w:r>
        <w:rPr>
          <w:color w:val="000000"/>
          <w:u w:color="000000"/>
        </w:rPr>
        <w:t>wewnętrzną Żłobka określa Regulamin Organizacyjny nadany przez Dyrektora Żłobka.</w:t>
      </w:r>
    </w:p>
    <w:p w14:paraId="1D351567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Dyrektor Żłobka jest odpowiedzialny za realizację zadań określonych w obowiązujących przepisach prawa oraz w niniejszym statucie. W celu realizacji zadań, może wydawać zarz</w:t>
      </w:r>
      <w:r>
        <w:rPr>
          <w:color w:val="000000"/>
          <w:u w:color="000000"/>
        </w:rPr>
        <w:t>ądzenia wewnętrzne.</w:t>
      </w:r>
    </w:p>
    <w:p w14:paraId="1882D834" w14:textId="77777777" w:rsidR="00A77B3E" w:rsidRDefault="0076791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ZASADY UDZIAŁU RODZICÓW W ZAJĘCIACH</w:t>
      </w:r>
    </w:p>
    <w:p w14:paraId="6EACF6D0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1 Dopuszcza się możliwość udziału rodziców w zajęciach prowadzonych w Żłobku.</w:t>
      </w:r>
    </w:p>
    <w:p w14:paraId="7C85850A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udziału rodziców w zajęciach prowadzonych w Żłobku jest zgoda Dyrektora.</w:t>
      </w:r>
    </w:p>
    <w:p w14:paraId="294DDE06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Dyrektor wyraża zgodę </w:t>
      </w:r>
      <w:r>
        <w:rPr>
          <w:color w:val="000000"/>
          <w:u w:color="000000"/>
        </w:rPr>
        <w:t>na udział rodziców w zajęciach biorąc pod uwagę bezpieczeństwo dzieci oraz komfort psychiczny i emocjonalny dzieci.</w:t>
      </w:r>
    </w:p>
    <w:p w14:paraId="2B4B5CBB" w14:textId="77777777" w:rsidR="00A77B3E" w:rsidRDefault="0076791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MIENIE ŻŁOBKA</w:t>
      </w:r>
    </w:p>
    <w:p w14:paraId="05312F87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 xml:space="preserve">Żłobek gospodaruje powierzonym mieniem zgodnie z przepisami ustawy o samorządzie gminnym oraz ustawy o gospodarce </w:t>
      </w:r>
      <w:r>
        <w:rPr>
          <w:color w:val="000000"/>
          <w:u w:color="000000"/>
        </w:rPr>
        <w:t>nieruchomościami i zapewnia jego należytą ochronę jak również jego właściwe wykorzystanie.</w:t>
      </w:r>
    </w:p>
    <w:p w14:paraId="4AF90D5B" w14:textId="77777777" w:rsidR="00A77B3E" w:rsidRDefault="0076791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GOSPODARKA FINANSOWA ŻŁOBKA</w:t>
      </w:r>
    </w:p>
    <w:p w14:paraId="4F82488E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 Gospodarka finansowa Żłobka jest prowadzona na zasadach określonych w odrębnych przepisach, w szczególności w ustawie o </w:t>
      </w:r>
      <w:r>
        <w:rPr>
          <w:color w:val="000000"/>
          <w:u w:color="000000"/>
        </w:rPr>
        <w:t>finansach publicznych oraz ustawie o rachunkowości dotyczących jednostek budżetowych.</w:t>
      </w:r>
    </w:p>
    <w:p w14:paraId="54264A06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Podstawa gospodarki finansowej Żłobka jest roczny plan finansowy.</w:t>
      </w:r>
    </w:p>
    <w:p w14:paraId="5BF2AB3C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Żłobek jako jednostka budżetowa pokrywa swoje wydatki bezpośrednio z budżetu gminy Gostyń, a pobra</w:t>
      </w:r>
      <w:r>
        <w:rPr>
          <w:color w:val="000000"/>
          <w:u w:color="000000"/>
        </w:rPr>
        <w:t>ne dochody odpowiednio na rachunek dochodów gminy Gostyń.</w:t>
      </w:r>
    </w:p>
    <w:p w14:paraId="079FFB96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Żłobek realizując cele statutowe gospodaruje przekazanym mieniem ruchomym i nieruchomym stanowiącym własność Gminy Gostyń.</w:t>
      </w:r>
    </w:p>
    <w:p w14:paraId="1F83545A" w14:textId="77777777" w:rsidR="00A77B3E" w:rsidRDefault="0076791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IX. </w:t>
      </w:r>
      <w:r>
        <w:rPr>
          <w:b/>
          <w:color w:val="000000"/>
          <w:u w:color="000000"/>
        </w:rPr>
        <w:t> NADZÓR I KONTROLA NAD ŻŁOBKIEM</w:t>
      </w:r>
    </w:p>
    <w:p w14:paraId="0C47D6A4" w14:textId="77777777" w:rsidR="00A77B3E" w:rsidRDefault="007679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Nadzór nad działalnością Żłobk</w:t>
      </w:r>
      <w:r>
        <w:rPr>
          <w:color w:val="000000"/>
          <w:u w:color="000000"/>
        </w:rPr>
        <w:t>a sprawuje Burmistrz Gostynia.</w:t>
      </w:r>
    </w:p>
    <w:p w14:paraId="3B02122B" w14:textId="77777777" w:rsidR="00A77B3E" w:rsidRDefault="0076791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> PRZEPISY KOŃCOWE</w:t>
      </w:r>
    </w:p>
    <w:p w14:paraId="597FC520" w14:textId="77777777" w:rsidR="00A77B3E" w:rsidRDefault="0076791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Zmiany w Statucie mogą być dokonywane w trybie właściwym dla jego nadania.</w:t>
      </w:r>
    </w:p>
    <w:p w14:paraId="15BA3DBC" w14:textId="77777777" w:rsidR="00A77B3E" w:rsidRDefault="0076791B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4DF185C" w14:textId="77777777" w:rsidR="00A77B3E" w:rsidRDefault="0076791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87D42" w14:paraId="7E9641A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4AB4" w14:textId="77777777" w:rsidR="00C87D42" w:rsidRDefault="00C87D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A797" w14:textId="77777777" w:rsidR="00C87D42" w:rsidRDefault="0076791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Mikołaj Jackowiak</w:t>
            </w:r>
          </w:p>
        </w:tc>
      </w:tr>
    </w:tbl>
    <w:p w14:paraId="65611F18" w14:textId="77777777" w:rsidR="00A77B3E" w:rsidRDefault="0076791B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59F2D8EC" w14:textId="77777777" w:rsidR="00C87D42" w:rsidRDefault="00C87D42">
      <w:pPr>
        <w:pStyle w:val="Normal0"/>
      </w:pPr>
    </w:p>
    <w:p w14:paraId="5478C394" w14:textId="77777777" w:rsidR="00C87D42" w:rsidRDefault="0076791B">
      <w:pPr>
        <w:pStyle w:val="Normal0"/>
        <w:jc w:val="center"/>
      </w:pPr>
      <w:r>
        <w:rPr>
          <w:b/>
        </w:rPr>
        <w:t>Uzasadnienie</w:t>
      </w:r>
    </w:p>
    <w:p w14:paraId="37F3E98C" w14:textId="77777777" w:rsidR="00C87D42" w:rsidRDefault="0076791B">
      <w:pPr>
        <w:pStyle w:val="Normal0"/>
        <w:spacing w:before="120" w:after="120"/>
        <w:ind w:firstLine="227"/>
        <w:jc w:val="center"/>
      </w:pPr>
      <w:r>
        <w:t xml:space="preserve">do uchwały Nr </w:t>
      </w:r>
      <w:r>
        <w:rPr>
          <w:lang w:bidi="pl-PL"/>
        </w:rPr>
        <w:t>XIX/256/20</w:t>
      </w:r>
    </w:p>
    <w:p w14:paraId="23535F1A" w14:textId="77777777" w:rsidR="00C87D42" w:rsidRDefault="0076791B">
      <w:pPr>
        <w:pStyle w:val="Normal0"/>
        <w:spacing w:before="120" w:after="120"/>
        <w:ind w:firstLine="227"/>
        <w:jc w:val="center"/>
      </w:pPr>
      <w:r>
        <w:t>Rady Miejskiej w Gostyniu</w:t>
      </w:r>
    </w:p>
    <w:p w14:paraId="5074279C" w14:textId="77777777" w:rsidR="00C87D42" w:rsidRDefault="0076791B">
      <w:pPr>
        <w:pStyle w:val="Normal0"/>
        <w:spacing w:before="120" w:after="120"/>
        <w:ind w:firstLine="227"/>
        <w:jc w:val="center"/>
      </w:pPr>
      <w:r>
        <w:t>z dnia</w:t>
      </w:r>
      <w:r>
        <w:rPr>
          <w:lang w:bidi="pl-PL"/>
        </w:rPr>
        <w:t xml:space="preserve"> 2 października 2020 r.</w:t>
      </w:r>
    </w:p>
    <w:p w14:paraId="13206A3C" w14:textId="77777777" w:rsidR="00C87D42" w:rsidRDefault="0076791B">
      <w:pPr>
        <w:pStyle w:val="Normal0"/>
        <w:spacing w:before="120" w:after="120"/>
        <w:ind w:firstLine="227"/>
        <w:jc w:val="center"/>
      </w:pPr>
      <w:r>
        <w:t xml:space="preserve">w sprawie utworzenia Żłobka Miejskiego w Gostyniu, dla którego </w:t>
      </w:r>
      <w:r>
        <w:t>organem prowadzącym jest Gmina Gostyń oraz nadania mu statutu</w:t>
      </w:r>
    </w:p>
    <w:p w14:paraId="5D983C1D" w14:textId="77777777" w:rsidR="00C87D42" w:rsidRDefault="0076791B">
      <w:pPr>
        <w:pStyle w:val="Normal0"/>
        <w:spacing w:before="120" w:after="120"/>
        <w:ind w:firstLine="227"/>
      </w:pPr>
      <w:r>
        <w:t xml:space="preserve">Zgodnie z art. 18 ust. 2 pkt. 9 lit. h ustawy z dnia 8 marca 1990 roku o samorządzie gminnym (tekst jednolity Dz. U. z 2020 r. poz. 713), art. 12 ust. 1 pkt 2 i ust. 2 ustawy z dnia 27 sierpnia </w:t>
      </w:r>
      <w:r>
        <w:t>2009 roku o finansach publicznych (tekst jednolity Dz. U. z 2019 r. poz. 869 z </w:t>
      </w:r>
      <w:proofErr w:type="spellStart"/>
      <w:r>
        <w:t>późn</w:t>
      </w:r>
      <w:proofErr w:type="spellEnd"/>
      <w:r>
        <w:t>. zm.) oraz art. 8 ust. 1 pkt 1, ust. 2 i art. 11 ust. 1 i 2 ustawy z dnia 4 lutego 2011 r. o opiece nad dziećmi w wieku do lat 3 (tekst jednolity Dz. U. z 2020 r. poz. 326 </w:t>
      </w:r>
      <w:r>
        <w:t>z </w:t>
      </w:r>
      <w:proofErr w:type="spellStart"/>
      <w:r>
        <w:t>późn</w:t>
      </w:r>
      <w:proofErr w:type="spellEnd"/>
      <w:r>
        <w:t>. zm.) jednostki samorządu terytorialnego mogą tworzyć i prowadzić żłobek w formie samorządowej jednostki budżetowej. W tym celu Gmina Gostyń zakładając na swoim terenie żłobek określa jego statut, który określa jego nazwę i miejsce funkcjonowania, c</w:t>
      </w:r>
      <w:r>
        <w:t>ele i zadania oraz sposób ich realizacji, warunki przyjmowania dzieci, zasady ustalania opłat za pobyt i wyżywienie oraz zasady udziału rodziców w zajęciach prowadzonych w żłobku. Powołanie do życia instytucji żłobka na terenie gminy Gostyń zaspokaja potrz</w:t>
      </w:r>
      <w:r>
        <w:t>eby mieszkańców w zakresie opieki nad dziećmi w wieku do lat trzech oraz umożliwi osobom, które przerwały karierę zawodową ze względu na urodzenie i opiekę nad dzieckiem na wcześniejszy powrót na rynek pracy</w:t>
      </w:r>
    </w:p>
    <w:p w14:paraId="344706D8" w14:textId="77777777" w:rsidR="00C87D42" w:rsidRDefault="0076791B">
      <w:pPr>
        <w:pStyle w:val="Normal0"/>
        <w:spacing w:before="120" w:after="120"/>
        <w:ind w:firstLine="227"/>
        <w:jc w:val="left"/>
      </w:pPr>
      <w:r>
        <w:t xml:space="preserve">Mając na względzie powyższe podjęcie niniejszej </w:t>
      </w:r>
      <w:r>
        <w:t>uchwały jest zasadne.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87D42" w14:paraId="7178B112" w14:textId="77777777">
        <w:tc>
          <w:tcPr>
            <w:tcW w:w="2500" w:type="pct"/>
            <w:tcBorders>
              <w:right w:val="nil"/>
            </w:tcBorders>
          </w:tcPr>
          <w:p w14:paraId="23DE4BEF" w14:textId="77777777" w:rsidR="00C87D42" w:rsidRDefault="00C87D42">
            <w:pPr>
              <w:pStyle w:val="Normal0"/>
              <w:spacing w:before="120" w:after="120"/>
              <w:jc w:val="left"/>
            </w:pPr>
          </w:p>
        </w:tc>
        <w:tc>
          <w:tcPr>
            <w:tcW w:w="2500" w:type="pct"/>
            <w:tcBorders>
              <w:left w:val="nil"/>
            </w:tcBorders>
          </w:tcPr>
          <w:p w14:paraId="2213E3E5" w14:textId="77777777" w:rsidR="00C87D42" w:rsidRDefault="0076791B">
            <w:pPr>
              <w:pStyle w:val="Normal0"/>
              <w:spacing w:before="120" w:after="120"/>
              <w:jc w:val="center"/>
            </w:pPr>
            <w:r>
              <w:fldChar w:fldCharType="begin"/>
            </w:r>
            <w:r>
              <w:instrText>SIGNATURE_0_1_FUNCTION</w:instrText>
            </w:r>
            <w:r>
              <w:fldChar w:fldCharType="separate"/>
            </w:r>
            <w:r>
              <w:t>Wiceprzewodniczący Rady Miejskiej</w:t>
            </w:r>
            <w:r>
              <w:fldChar w:fldCharType="end"/>
            </w:r>
          </w:p>
          <w:p w14:paraId="701A9A63" w14:textId="77777777" w:rsidR="00C87D42" w:rsidRDefault="0076791B">
            <w:pPr>
              <w:pStyle w:val="Normal0"/>
              <w:spacing w:before="120" w:after="120"/>
              <w:jc w:val="center"/>
            </w:pPr>
            <w:r>
              <w:t xml:space="preserve"> </w:t>
            </w:r>
          </w:p>
          <w:p w14:paraId="47A1ABC5" w14:textId="77777777" w:rsidR="00C87D42" w:rsidRDefault="0076791B">
            <w:pPr>
              <w:pStyle w:val="Normal0"/>
              <w:spacing w:before="120" w:after="120"/>
              <w:jc w:val="center"/>
            </w:pP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/>
              </w:rPr>
              <w:t xml:space="preserve">Mikołaj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/>
              </w:rPr>
              <w:t>Jackowiak</w:t>
            </w:r>
            <w:r>
              <w:fldChar w:fldCharType="end"/>
            </w:r>
          </w:p>
          <w:p w14:paraId="20477C4F" w14:textId="77777777" w:rsidR="00C87D42" w:rsidRDefault="00C87D42">
            <w:pPr>
              <w:pStyle w:val="Normal0"/>
              <w:spacing w:before="120" w:after="120"/>
              <w:jc w:val="center"/>
            </w:pPr>
          </w:p>
        </w:tc>
      </w:tr>
    </w:tbl>
    <w:p w14:paraId="3E2DFF98" w14:textId="77777777" w:rsidR="00C87D42" w:rsidRDefault="00C87D42">
      <w:pPr>
        <w:pStyle w:val="Normal0"/>
        <w:spacing w:before="120" w:after="120"/>
        <w:ind w:firstLine="227"/>
        <w:jc w:val="left"/>
      </w:pPr>
    </w:p>
    <w:sectPr w:rsidR="00C87D42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99176" w14:textId="77777777" w:rsidR="00000000" w:rsidRDefault="0076791B">
      <w:r>
        <w:separator/>
      </w:r>
    </w:p>
  </w:endnote>
  <w:endnote w:type="continuationSeparator" w:id="0">
    <w:p w14:paraId="5797474D" w14:textId="77777777" w:rsidR="00000000" w:rsidRDefault="0076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87D42" w14:paraId="6C968077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32D4DBC" w14:textId="77777777" w:rsidR="00C87D42" w:rsidRDefault="0076791B">
          <w:pPr>
            <w:jc w:val="left"/>
            <w:rPr>
              <w:sz w:val="18"/>
            </w:rPr>
          </w:pPr>
          <w:r>
            <w:rPr>
              <w:sz w:val="18"/>
            </w:rPr>
            <w:t>Id: A31CC09C-9F7A-40E2-9DC4-327A35E32D81.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C0BD27A" w14:textId="77777777" w:rsidR="00C87D42" w:rsidRDefault="007679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CB4698" w14:textId="77777777" w:rsidR="00C87D42" w:rsidRDefault="00C87D4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87D42" w14:paraId="69FA7475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5EB8D8C" w14:textId="77777777" w:rsidR="00C87D42" w:rsidRDefault="0076791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A31CC09C-9F7A-40E2-9DC4-327A35E32D81.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8A20083" w14:textId="77777777" w:rsidR="00C87D42" w:rsidRDefault="007679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52A8A9" w14:textId="77777777" w:rsidR="00C87D42" w:rsidRDefault="00C87D4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87D42" w14:paraId="7282B38A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497071E4" w14:textId="77777777" w:rsidR="00C87D42" w:rsidRDefault="0076791B">
          <w:pPr>
            <w:jc w:val="left"/>
            <w:rPr>
              <w:sz w:val="18"/>
            </w:rPr>
          </w:pPr>
          <w:r>
            <w:rPr>
              <w:sz w:val="18"/>
            </w:rPr>
            <w:t>Id: A31CC09C-9F7A-40E2-9DC4-327A35E32D81.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9CE182F" w14:textId="3E3827E0" w:rsidR="00C87D42" w:rsidRDefault="007679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1B2EA7B3" w14:textId="77777777" w:rsidR="00C87D42" w:rsidRDefault="00C87D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32E08" w14:textId="77777777" w:rsidR="00000000" w:rsidRDefault="0076791B">
      <w:r>
        <w:separator/>
      </w:r>
    </w:p>
  </w:footnote>
  <w:footnote w:type="continuationSeparator" w:id="0">
    <w:p w14:paraId="162773CD" w14:textId="77777777" w:rsidR="00000000" w:rsidRDefault="0076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42"/>
    <w:rsid w:val="0076791B"/>
    <w:rsid w:val="00C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F26F4"/>
  <w15:docId w15:val="{30124EB1-A490-479F-A2BA-E3F129C9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XIX/256/20  z dnia 2 października 2020 r.</dc:title>
  <dc:subject>w sprawie utworzenia Żłobka Miejskiego w^Gostyniu, dla którego organem prowadzącym jest Gmina Gostyń oraz nadania mu statutu</dc:subject>
  <dc:creator>mmajewska</dc:creator>
  <cp:lastModifiedBy>Milena Majewska</cp:lastModifiedBy>
  <cp:revision>2</cp:revision>
  <dcterms:created xsi:type="dcterms:W3CDTF">2020-10-14T06:24:00Z</dcterms:created>
  <dcterms:modified xsi:type="dcterms:W3CDTF">2020-10-14T06:24:00Z</dcterms:modified>
  <cp:category>Akt prawny</cp:category>
</cp:coreProperties>
</file>