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5426F" w14:textId="77777777" w:rsidR="001B3405" w:rsidRDefault="001B3405" w:rsidP="001B3405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  <w:r w:rsidR="00C159F7">
        <w:rPr>
          <w:rFonts w:ascii="Times New Roman" w:hAnsi="Times New Roman"/>
          <w:sz w:val="24"/>
          <w:szCs w:val="24"/>
        </w:rPr>
        <w:t xml:space="preserve"> nr 1</w:t>
      </w:r>
    </w:p>
    <w:p w14:paraId="37727916" w14:textId="584F6E6E" w:rsidR="001B3405" w:rsidRDefault="001B3405" w:rsidP="001B3405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 w:rsidR="004C5038">
        <w:rPr>
          <w:rFonts w:ascii="Times New Roman" w:hAnsi="Times New Roman"/>
          <w:sz w:val="24"/>
          <w:szCs w:val="24"/>
        </w:rPr>
        <w:t>277</w:t>
      </w:r>
      <w:r w:rsidR="00AA56A8">
        <w:rPr>
          <w:rFonts w:ascii="Times New Roman" w:hAnsi="Times New Roman"/>
          <w:sz w:val="24"/>
          <w:szCs w:val="24"/>
        </w:rPr>
        <w:t>/2020</w:t>
      </w:r>
    </w:p>
    <w:p w14:paraId="3D9C15E3" w14:textId="77777777" w:rsidR="001B3405" w:rsidRDefault="001B3405" w:rsidP="001B3405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28007797" w14:textId="1D985476" w:rsidR="001B3405" w:rsidRDefault="001B3405" w:rsidP="001B3405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AA56A8">
        <w:rPr>
          <w:rFonts w:ascii="Times New Roman" w:hAnsi="Times New Roman"/>
          <w:sz w:val="24"/>
          <w:szCs w:val="24"/>
        </w:rPr>
        <w:t>7 stycznia 2020 r.</w:t>
      </w:r>
    </w:p>
    <w:p w14:paraId="34F89254" w14:textId="77777777" w:rsidR="001B3405" w:rsidRDefault="001B3405" w:rsidP="001B34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F127C61" w14:textId="77777777" w:rsidR="001B3405" w:rsidRDefault="001B3405" w:rsidP="001B34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433A633D" w14:textId="77777777" w:rsidR="001B3405" w:rsidRDefault="001B3405" w:rsidP="001B34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48 ustawy z dnia 27 sierpnia 2004 r. o świadczeniach opieki zdrowotnej finansowanych ze środków publicznych (tekst jednolity Dz. U. z 201</w:t>
      </w:r>
      <w:r w:rsidR="00E862C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E862C5">
        <w:rPr>
          <w:rFonts w:ascii="Times New Roman" w:hAnsi="Times New Roman"/>
          <w:sz w:val="24"/>
          <w:szCs w:val="24"/>
        </w:rPr>
        <w:t>1373</w:t>
      </w:r>
      <w:r>
        <w:rPr>
          <w:rFonts w:ascii="Times New Roman" w:hAnsi="Times New Roman"/>
          <w:sz w:val="24"/>
          <w:szCs w:val="24"/>
        </w:rPr>
        <w:t xml:space="preserve"> ze zmianami)</w:t>
      </w:r>
    </w:p>
    <w:p w14:paraId="31FDF85F" w14:textId="77777777" w:rsidR="001B3405" w:rsidRDefault="001B3405" w:rsidP="001B34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 konkurs ofert</w:t>
      </w:r>
    </w:p>
    <w:p w14:paraId="772E2CD9" w14:textId="77777777" w:rsidR="001B3405" w:rsidRDefault="00E862C5" w:rsidP="001B34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w 2020</w:t>
      </w:r>
      <w:r w:rsidR="001B3405">
        <w:rPr>
          <w:rFonts w:ascii="Times New Roman" w:hAnsi="Times New Roman"/>
          <w:sz w:val="24"/>
          <w:szCs w:val="24"/>
        </w:rPr>
        <w:t xml:space="preserve"> roku programu</w:t>
      </w:r>
      <w:r w:rsidR="00F005A3">
        <w:rPr>
          <w:rFonts w:ascii="Times New Roman" w:hAnsi="Times New Roman"/>
          <w:sz w:val="24"/>
          <w:szCs w:val="24"/>
        </w:rPr>
        <w:t xml:space="preserve"> polityki</w:t>
      </w:r>
      <w:r w:rsidR="001B3405">
        <w:rPr>
          <w:rFonts w:ascii="Times New Roman" w:hAnsi="Times New Roman"/>
          <w:sz w:val="24"/>
          <w:szCs w:val="24"/>
        </w:rPr>
        <w:t xml:space="preserve"> zdrowotne</w:t>
      </w:r>
      <w:r w:rsidR="00F005A3">
        <w:rPr>
          <w:rFonts w:ascii="Times New Roman" w:hAnsi="Times New Roman"/>
          <w:sz w:val="24"/>
          <w:szCs w:val="24"/>
        </w:rPr>
        <w:t>j</w:t>
      </w:r>
      <w:r w:rsidR="001B3405">
        <w:rPr>
          <w:rFonts w:ascii="Times New Roman" w:hAnsi="Times New Roman"/>
          <w:sz w:val="24"/>
          <w:szCs w:val="24"/>
        </w:rPr>
        <w:t xml:space="preserve"> w zakresie „Wspierania </w:t>
      </w:r>
      <w:r w:rsidR="00F005A3">
        <w:rPr>
          <w:rFonts w:ascii="Times New Roman" w:hAnsi="Times New Roman"/>
          <w:sz w:val="24"/>
          <w:szCs w:val="24"/>
        </w:rPr>
        <w:t xml:space="preserve">                      </w:t>
      </w:r>
      <w:r w:rsidR="001B3405">
        <w:rPr>
          <w:rFonts w:ascii="Times New Roman" w:hAnsi="Times New Roman"/>
          <w:sz w:val="24"/>
          <w:szCs w:val="24"/>
        </w:rPr>
        <w:t>i propagowania karmienia piersią wśród mieszkańców gminy Gostyń”, zwanego dalej „Programem”.</w:t>
      </w:r>
    </w:p>
    <w:p w14:paraId="417B86F4" w14:textId="77777777" w:rsidR="001B3405" w:rsidRPr="00F05164" w:rsidRDefault="001B3405" w:rsidP="00F05164">
      <w:pPr>
        <w:pStyle w:val="Akapitzlist"/>
        <w:numPr>
          <w:ilvl w:val="0"/>
          <w:numId w:val="9"/>
        </w:numPr>
        <w:spacing w:line="360" w:lineRule="auto"/>
        <w:ind w:left="709" w:hanging="529"/>
        <w:jc w:val="both"/>
        <w:rPr>
          <w:rFonts w:ascii="Times New Roman" w:hAnsi="Times New Roman"/>
          <w:sz w:val="24"/>
          <w:szCs w:val="24"/>
        </w:rPr>
      </w:pPr>
      <w:r w:rsidRPr="00F05164">
        <w:rPr>
          <w:rFonts w:ascii="Times New Roman" w:hAnsi="Times New Roman"/>
          <w:sz w:val="24"/>
          <w:szCs w:val="24"/>
        </w:rPr>
        <w:t>Przedmiotem konkursu ofert  jest udzielenie</w:t>
      </w:r>
      <w:r w:rsidR="00E862C5">
        <w:rPr>
          <w:rFonts w:ascii="Times New Roman" w:hAnsi="Times New Roman"/>
          <w:sz w:val="24"/>
          <w:szCs w:val="24"/>
        </w:rPr>
        <w:t xml:space="preserve">  zamówienia na realizację w 2020</w:t>
      </w:r>
      <w:r w:rsidRPr="00F05164">
        <w:rPr>
          <w:rFonts w:ascii="Times New Roman" w:hAnsi="Times New Roman"/>
          <w:sz w:val="24"/>
          <w:szCs w:val="24"/>
        </w:rPr>
        <w:t xml:space="preserve"> roku</w:t>
      </w:r>
      <w:r w:rsidR="00793BA4">
        <w:rPr>
          <w:rFonts w:ascii="Times New Roman" w:hAnsi="Times New Roman"/>
          <w:sz w:val="24"/>
          <w:szCs w:val="24"/>
        </w:rPr>
        <w:t xml:space="preserve"> P</w:t>
      </w:r>
      <w:r w:rsidRPr="00F05164">
        <w:rPr>
          <w:rFonts w:ascii="Times New Roman" w:hAnsi="Times New Roman"/>
          <w:sz w:val="24"/>
          <w:szCs w:val="24"/>
        </w:rPr>
        <w:t xml:space="preserve">rogramu </w:t>
      </w:r>
      <w:r w:rsidR="00F005A3">
        <w:rPr>
          <w:rFonts w:ascii="Times New Roman" w:hAnsi="Times New Roman"/>
          <w:sz w:val="24"/>
          <w:szCs w:val="24"/>
        </w:rPr>
        <w:t xml:space="preserve">polityki </w:t>
      </w:r>
      <w:r w:rsidRPr="00F05164">
        <w:rPr>
          <w:rFonts w:ascii="Times New Roman" w:hAnsi="Times New Roman"/>
          <w:sz w:val="24"/>
          <w:szCs w:val="24"/>
        </w:rPr>
        <w:t>zdrowotne</w:t>
      </w:r>
      <w:r w:rsidR="00F005A3">
        <w:rPr>
          <w:rFonts w:ascii="Times New Roman" w:hAnsi="Times New Roman"/>
          <w:sz w:val="24"/>
          <w:szCs w:val="24"/>
        </w:rPr>
        <w:t>j</w:t>
      </w:r>
      <w:r w:rsidRPr="00F05164">
        <w:rPr>
          <w:rFonts w:ascii="Times New Roman" w:hAnsi="Times New Roman"/>
          <w:sz w:val="24"/>
          <w:szCs w:val="24"/>
        </w:rPr>
        <w:t xml:space="preserve"> w zakresie „Wspierania i propagowania karmienia piersią</w:t>
      </w:r>
      <w:r w:rsidR="00F05164" w:rsidRPr="00F05164">
        <w:rPr>
          <w:rFonts w:ascii="Times New Roman" w:hAnsi="Times New Roman"/>
          <w:sz w:val="24"/>
          <w:szCs w:val="24"/>
        </w:rPr>
        <w:t xml:space="preserve"> </w:t>
      </w:r>
      <w:r w:rsidRPr="00F05164">
        <w:rPr>
          <w:rFonts w:ascii="Times New Roman" w:hAnsi="Times New Roman"/>
          <w:sz w:val="24"/>
          <w:szCs w:val="24"/>
        </w:rPr>
        <w:t>wśród mieszkańców gminy Gostyń”, przyjętego uchwałą Nr X</w:t>
      </w:r>
      <w:r w:rsidR="00EE005F">
        <w:rPr>
          <w:rFonts w:ascii="Times New Roman" w:hAnsi="Times New Roman"/>
          <w:sz w:val="24"/>
          <w:szCs w:val="24"/>
        </w:rPr>
        <w:t>L</w:t>
      </w:r>
      <w:r w:rsidRPr="00F05164">
        <w:rPr>
          <w:rFonts w:ascii="Times New Roman" w:hAnsi="Times New Roman"/>
          <w:sz w:val="24"/>
          <w:szCs w:val="24"/>
        </w:rPr>
        <w:t>/</w:t>
      </w:r>
      <w:r w:rsidR="00EE005F">
        <w:rPr>
          <w:rFonts w:ascii="Times New Roman" w:hAnsi="Times New Roman"/>
          <w:sz w:val="24"/>
          <w:szCs w:val="24"/>
        </w:rPr>
        <w:t>541/18</w:t>
      </w:r>
      <w:r w:rsidRPr="00F05164">
        <w:rPr>
          <w:rFonts w:ascii="Times New Roman" w:hAnsi="Times New Roman"/>
          <w:sz w:val="24"/>
          <w:szCs w:val="24"/>
        </w:rPr>
        <w:t xml:space="preserve"> Rady Miejskiej w Gostyniu z dnia </w:t>
      </w:r>
      <w:r w:rsidR="00EE005F">
        <w:rPr>
          <w:rFonts w:ascii="Times New Roman" w:hAnsi="Times New Roman"/>
          <w:sz w:val="24"/>
          <w:szCs w:val="24"/>
        </w:rPr>
        <w:t>2</w:t>
      </w:r>
      <w:r w:rsidRPr="00F05164">
        <w:rPr>
          <w:rFonts w:ascii="Times New Roman" w:hAnsi="Times New Roman"/>
          <w:sz w:val="24"/>
          <w:szCs w:val="24"/>
        </w:rPr>
        <w:t xml:space="preserve"> </w:t>
      </w:r>
      <w:r w:rsidR="00EE005F">
        <w:rPr>
          <w:rFonts w:ascii="Times New Roman" w:hAnsi="Times New Roman"/>
          <w:sz w:val="24"/>
          <w:szCs w:val="24"/>
        </w:rPr>
        <w:t>sierpnia 2018</w:t>
      </w:r>
      <w:r w:rsidRPr="00F05164">
        <w:rPr>
          <w:rFonts w:ascii="Times New Roman" w:hAnsi="Times New Roman"/>
          <w:sz w:val="24"/>
          <w:szCs w:val="24"/>
        </w:rPr>
        <w:t xml:space="preserve"> r.</w:t>
      </w:r>
    </w:p>
    <w:p w14:paraId="3AF51DE0" w14:textId="77777777" w:rsidR="001B3405" w:rsidRDefault="001B3405" w:rsidP="00F05164">
      <w:pPr>
        <w:numPr>
          <w:ilvl w:val="0"/>
          <w:numId w:val="9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realizację Programu należy rozumieć:</w:t>
      </w:r>
    </w:p>
    <w:p w14:paraId="6887EF0B" w14:textId="77777777" w:rsidR="001B3405" w:rsidRPr="00E537C9" w:rsidRDefault="001B3405" w:rsidP="001B3405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37C9">
        <w:rPr>
          <w:rFonts w:ascii="Times New Roman" w:hAnsi="Times New Roman"/>
          <w:sz w:val="24"/>
          <w:szCs w:val="24"/>
        </w:rPr>
        <w:t>Z</w:t>
      </w:r>
      <w:r w:rsidRPr="00E537C9">
        <w:rPr>
          <w:rFonts w:ascii="Times New Roman" w:hAnsi="Times New Roman"/>
          <w:sz w:val="24"/>
          <w:szCs w:val="24"/>
          <w:lang w:eastAsia="pl-PL"/>
        </w:rPr>
        <w:t>większenie  dostępności edukacji kobiet w okresie przygotowania i przebiegu laktacji.</w:t>
      </w:r>
    </w:p>
    <w:p w14:paraId="41EA5C93" w14:textId="77777777" w:rsidR="001B3405" w:rsidRPr="00E537C9" w:rsidRDefault="001B3405" w:rsidP="001B3405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37C9">
        <w:rPr>
          <w:rFonts w:ascii="Times New Roman" w:hAnsi="Times New Roman"/>
          <w:sz w:val="24"/>
          <w:szCs w:val="24"/>
          <w:lang w:eastAsia="pl-PL"/>
        </w:rPr>
        <w:t>Przygotowanie kobiety do karmienia piersią uwzględniając jej indywidualne uwarunkowania takie jak: stan zdrowia, przeszłość położnicza, w tym doświadczenia w karmieniu piersi.</w:t>
      </w:r>
    </w:p>
    <w:p w14:paraId="56EE5C9A" w14:textId="77777777" w:rsidR="001B3405" w:rsidRPr="00E537C9" w:rsidRDefault="001B3405" w:rsidP="001B3405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37C9">
        <w:rPr>
          <w:rFonts w:ascii="Times New Roman" w:hAnsi="Times New Roman"/>
          <w:sz w:val="24"/>
          <w:szCs w:val="24"/>
          <w:lang w:eastAsia="pl-PL"/>
        </w:rPr>
        <w:t>Naukę matki właściwej techniki karmienia i obserwacji dziecka przy piersi oraz oceny wskaźników skutecznego karmienia.</w:t>
      </w:r>
    </w:p>
    <w:p w14:paraId="11635AB0" w14:textId="77777777" w:rsidR="001B3405" w:rsidRPr="00E537C9" w:rsidRDefault="001B3405" w:rsidP="001B3405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37C9">
        <w:rPr>
          <w:rFonts w:ascii="Times New Roman" w:hAnsi="Times New Roman"/>
          <w:sz w:val="24"/>
          <w:szCs w:val="24"/>
          <w:lang w:eastAsia="pl-PL"/>
        </w:rPr>
        <w:t>Podniesienie poziomu oraz usystematyzowanie wiedzy u osób sprawujących opiekę nad ciężarną i matką karmiącą na temat laktacji w oparciu o aktualną wiedzę naukową.</w:t>
      </w:r>
    </w:p>
    <w:p w14:paraId="2B9AC424" w14:textId="77777777" w:rsidR="001B3405" w:rsidRPr="00E537C9" w:rsidRDefault="001B3405" w:rsidP="001B3405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37C9">
        <w:rPr>
          <w:rFonts w:ascii="Times New Roman" w:hAnsi="Times New Roman"/>
          <w:sz w:val="24"/>
          <w:szCs w:val="24"/>
          <w:lang w:eastAsia="pl-PL"/>
        </w:rPr>
        <w:t xml:space="preserve">Propagowanie karmienia piersią jako odpowiedniej metody żywienia niemowląt </w:t>
      </w:r>
      <w:r w:rsidR="00EE005F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Pr="00E537C9">
        <w:rPr>
          <w:rFonts w:ascii="Times New Roman" w:hAnsi="Times New Roman"/>
          <w:sz w:val="24"/>
          <w:szCs w:val="24"/>
          <w:lang w:eastAsia="pl-PL"/>
        </w:rPr>
        <w:t>i dzieci.</w:t>
      </w:r>
    </w:p>
    <w:p w14:paraId="6B636760" w14:textId="77777777" w:rsidR="001B3405" w:rsidRPr="00D86153" w:rsidRDefault="001B3405" w:rsidP="001B34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360"/>
        <w:jc w:val="both"/>
        <w:rPr>
          <w:lang w:eastAsia="pl-PL"/>
        </w:rPr>
      </w:pPr>
    </w:p>
    <w:p w14:paraId="5F81C6F5" w14:textId="77777777" w:rsidR="001B3405" w:rsidRPr="00D86153" w:rsidRDefault="001B3405" w:rsidP="001B340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Zasady finansowania.</w:t>
      </w:r>
    </w:p>
    <w:p w14:paraId="10BA933A" w14:textId="77777777" w:rsidR="001B3405" w:rsidRPr="00D86153" w:rsidRDefault="001B3405" w:rsidP="001B3405">
      <w:pPr>
        <w:pStyle w:val="Akapitzlist"/>
        <w:spacing w:line="36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1. N</w:t>
      </w:r>
      <w:r>
        <w:rPr>
          <w:rFonts w:ascii="Times New Roman" w:hAnsi="Times New Roman"/>
          <w:sz w:val="24"/>
          <w:szCs w:val="24"/>
        </w:rPr>
        <w:t xml:space="preserve">a realizację Programu w </w:t>
      </w:r>
      <w:r w:rsidR="00E862C5">
        <w:rPr>
          <w:rFonts w:ascii="Times New Roman" w:hAnsi="Times New Roman"/>
          <w:sz w:val="24"/>
          <w:szCs w:val="24"/>
        </w:rPr>
        <w:t>2020</w:t>
      </w:r>
      <w:r w:rsidRPr="00D86153">
        <w:rPr>
          <w:rFonts w:ascii="Times New Roman" w:hAnsi="Times New Roman"/>
          <w:sz w:val="24"/>
          <w:szCs w:val="24"/>
        </w:rPr>
        <w:t xml:space="preserve"> roku przeznacza się środki finansowe w wysokości</w:t>
      </w:r>
    </w:p>
    <w:p w14:paraId="60AED2F6" w14:textId="77777777" w:rsidR="001B3405" w:rsidRPr="00D86153" w:rsidRDefault="00E862C5" w:rsidP="001B3405">
      <w:pPr>
        <w:pStyle w:val="Akapitzlist"/>
        <w:spacing w:line="36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1B3405">
        <w:rPr>
          <w:rFonts w:ascii="Times New Roman" w:hAnsi="Times New Roman"/>
          <w:sz w:val="24"/>
          <w:szCs w:val="24"/>
        </w:rPr>
        <w:t>,000</w:t>
      </w:r>
      <w:r w:rsidR="001B3405" w:rsidRPr="00D86153">
        <w:rPr>
          <w:rFonts w:ascii="Times New Roman" w:hAnsi="Times New Roman"/>
          <w:sz w:val="24"/>
          <w:szCs w:val="24"/>
        </w:rPr>
        <w:t xml:space="preserve">,- zł (słownie: </w:t>
      </w:r>
      <w:r w:rsidR="00DB754A">
        <w:rPr>
          <w:rFonts w:ascii="Times New Roman" w:hAnsi="Times New Roman"/>
          <w:sz w:val="24"/>
          <w:szCs w:val="24"/>
        </w:rPr>
        <w:t>czterdzieści</w:t>
      </w:r>
      <w:r>
        <w:rPr>
          <w:rFonts w:ascii="Times New Roman" w:hAnsi="Times New Roman"/>
          <w:sz w:val="24"/>
          <w:szCs w:val="24"/>
        </w:rPr>
        <w:t xml:space="preserve"> pięć</w:t>
      </w:r>
      <w:r w:rsidR="00DB754A">
        <w:rPr>
          <w:rFonts w:ascii="Times New Roman" w:hAnsi="Times New Roman"/>
          <w:sz w:val="24"/>
          <w:szCs w:val="24"/>
        </w:rPr>
        <w:t xml:space="preserve"> </w:t>
      </w:r>
      <w:r w:rsidR="001B3405" w:rsidRPr="00D86153">
        <w:rPr>
          <w:rFonts w:ascii="Times New Roman" w:hAnsi="Times New Roman"/>
          <w:sz w:val="24"/>
          <w:szCs w:val="24"/>
        </w:rPr>
        <w:t>tysięcy złotych).</w:t>
      </w:r>
    </w:p>
    <w:p w14:paraId="2DE01EBB" w14:textId="77777777" w:rsidR="001B3405" w:rsidRPr="00D86153" w:rsidRDefault="001B3405" w:rsidP="001B34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2. Kalkulacja kosztów powinna uwzględniać średni koszt objęcia Programem jednej</w:t>
      </w:r>
    </w:p>
    <w:p w14:paraId="0A07ACFA" w14:textId="77777777" w:rsidR="001B3405" w:rsidRPr="00D86153" w:rsidRDefault="001B3405" w:rsidP="001B3405">
      <w:pPr>
        <w:ind w:left="720" w:firstLine="540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osoby i może obejmować między innymi:</w:t>
      </w:r>
    </w:p>
    <w:p w14:paraId="63839968" w14:textId="77777777" w:rsidR="001B3405" w:rsidRPr="00D86153" w:rsidRDefault="001B3405" w:rsidP="001B340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86153">
        <w:rPr>
          <w:rFonts w:ascii="Times New Roman" w:hAnsi="Times New Roman"/>
          <w:sz w:val="24"/>
          <w:szCs w:val="24"/>
          <w:lang w:eastAsia="pl-PL"/>
        </w:rPr>
        <w:t>koszty wynagrodzeń osób prowadzących zajęcia w poradni;</w:t>
      </w:r>
    </w:p>
    <w:p w14:paraId="4AA11986" w14:textId="77777777" w:rsidR="001B3405" w:rsidRDefault="001B3405" w:rsidP="001B340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86153">
        <w:rPr>
          <w:rFonts w:ascii="Times New Roman" w:hAnsi="Times New Roman"/>
          <w:sz w:val="24"/>
          <w:szCs w:val="24"/>
          <w:lang w:eastAsia="pl-PL"/>
        </w:rPr>
        <w:t>koszty wynagrodzeń wykładowców realizujących warsztaty dla personelu;</w:t>
      </w:r>
    </w:p>
    <w:p w14:paraId="215D155B" w14:textId="77777777" w:rsidR="001B3405" w:rsidRDefault="001B3405" w:rsidP="001B340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008EA">
        <w:rPr>
          <w:rFonts w:ascii="Times New Roman" w:hAnsi="Times New Roman"/>
          <w:sz w:val="24"/>
          <w:szCs w:val="24"/>
          <w:lang w:eastAsia="pl-PL"/>
        </w:rPr>
        <w:t>koszty pośrednie, tj. media, sprzątanie, utylizacja odpadów, telefon itp.;</w:t>
      </w:r>
    </w:p>
    <w:p w14:paraId="0B08F836" w14:textId="77777777" w:rsidR="001B3405" w:rsidRDefault="001B3405" w:rsidP="001B340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008EA">
        <w:rPr>
          <w:rFonts w:ascii="Times New Roman" w:hAnsi="Times New Roman"/>
          <w:sz w:val="24"/>
          <w:szCs w:val="24"/>
          <w:lang w:eastAsia="pl-PL"/>
        </w:rPr>
        <w:t>koszty zakupu materiałów i sprzętu do prowadzenia zajęć;</w:t>
      </w:r>
    </w:p>
    <w:p w14:paraId="7226F346" w14:textId="77777777" w:rsidR="001B3405" w:rsidRDefault="001B3405" w:rsidP="00C159F7">
      <w:pPr>
        <w:numPr>
          <w:ilvl w:val="0"/>
          <w:numId w:val="11"/>
        </w:numPr>
        <w:spacing w:after="0" w:line="360" w:lineRule="auto"/>
        <w:ind w:left="1616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F008EA">
        <w:rPr>
          <w:rFonts w:ascii="Times New Roman" w:hAnsi="Times New Roman"/>
          <w:sz w:val="24"/>
          <w:szCs w:val="24"/>
          <w:lang w:eastAsia="pl-PL"/>
        </w:rPr>
        <w:t>koszty pozostałych materiałów, tj. materiały biurowe i papiernicze, druki ulotek;</w:t>
      </w:r>
    </w:p>
    <w:p w14:paraId="5B4FC574" w14:textId="77777777" w:rsidR="001B3405" w:rsidRDefault="001B3405" w:rsidP="00C159F7">
      <w:pPr>
        <w:numPr>
          <w:ilvl w:val="0"/>
          <w:numId w:val="1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koszty wynajmu sali do zajęć.</w:t>
      </w:r>
    </w:p>
    <w:p w14:paraId="1E56EB41" w14:textId="77777777" w:rsidR="001B3405" w:rsidRPr="00F008EA" w:rsidRDefault="001B3405" w:rsidP="001B3405">
      <w:pPr>
        <w:spacing w:line="240" w:lineRule="auto"/>
        <w:ind w:left="162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78BD69D" w14:textId="77777777" w:rsidR="001B3405" w:rsidRPr="00D86153" w:rsidRDefault="001B3405" w:rsidP="001B3405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Warunki realizacji zadania:</w:t>
      </w:r>
    </w:p>
    <w:p w14:paraId="1AB4E8C7" w14:textId="77777777" w:rsidR="001B3405" w:rsidRPr="00EF1D38" w:rsidRDefault="001B3405" w:rsidP="001B340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1D38">
        <w:rPr>
          <w:rFonts w:ascii="Times New Roman" w:hAnsi="Times New Roman"/>
          <w:sz w:val="24"/>
          <w:szCs w:val="24"/>
        </w:rPr>
        <w:t>Program przeznaczony jest dla kobiet w ciąży, matek karmiących i ich rodzin, mieszkańców gminy Gostyń oraz personelu medycznego sprawującego opiekę nad kobietami w okresie okołoporodowym z terenu gminy Gostyń. Uczestnictwo w</w:t>
      </w:r>
      <w:r>
        <w:rPr>
          <w:rFonts w:ascii="Times New Roman" w:hAnsi="Times New Roman"/>
          <w:sz w:val="24"/>
          <w:szCs w:val="24"/>
        </w:rPr>
        <w:t> </w:t>
      </w:r>
      <w:r w:rsidRPr="00EF1D38">
        <w:rPr>
          <w:rFonts w:ascii="Times New Roman" w:hAnsi="Times New Roman"/>
          <w:sz w:val="24"/>
          <w:szCs w:val="24"/>
        </w:rPr>
        <w:t>Programie jest bezpłatne.</w:t>
      </w:r>
    </w:p>
    <w:p w14:paraId="2952E66C" w14:textId="77777777" w:rsidR="001B3405" w:rsidRPr="00E13459" w:rsidRDefault="001B3405" w:rsidP="001B340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Do zadań oferenta należy:</w:t>
      </w:r>
    </w:p>
    <w:p w14:paraId="6C5E85B0" w14:textId="77777777" w:rsidR="001B3405" w:rsidRPr="00E13459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Nabór uczestników Programu.</w:t>
      </w:r>
    </w:p>
    <w:p w14:paraId="013BA395" w14:textId="77777777" w:rsidR="001B3405" w:rsidRPr="00E13459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Przeprowadzenie akcji informacyjnej o Programie.</w:t>
      </w:r>
    </w:p>
    <w:p w14:paraId="67FF3B4E" w14:textId="77777777" w:rsidR="001B3405" w:rsidRPr="00E13459" w:rsidRDefault="001B3405" w:rsidP="001B3405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 xml:space="preserve">Objęcie opieką poradni laktacyjnej </w:t>
      </w:r>
      <w:r w:rsidRPr="00A20574">
        <w:rPr>
          <w:rFonts w:ascii="Times New Roman" w:hAnsi="Times New Roman"/>
          <w:sz w:val="24"/>
          <w:szCs w:val="24"/>
        </w:rPr>
        <w:t>250</w:t>
      </w:r>
      <w:r w:rsidRPr="00E13459">
        <w:rPr>
          <w:rFonts w:ascii="Times New Roman" w:hAnsi="Times New Roman"/>
          <w:sz w:val="24"/>
          <w:szCs w:val="24"/>
        </w:rPr>
        <w:t xml:space="preserve"> kobiet.</w:t>
      </w:r>
    </w:p>
    <w:p w14:paraId="459317AC" w14:textId="77777777" w:rsidR="001B3405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Przeszkolenie </w:t>
      </w:r>
      <w:r w:rsidRPr="00A2057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pracowników opieki zdrowotnej sprawujących opiekę nad kobietami w okresie okołoporodowym z terenu gminy Gostyń.</w:t>
      </w:r>
    </w:p>
    <w:p w14:paraId="36FFFBD9" w14:textId="77777777" w:rsidR="001B3405" w:rsidRPr="003866CD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66CD">
        <w:rPr>
          <w:rFonts w:ascii="Times New Roman" w:hAnsi="Times New Roman"/>
          <w:sz w:val="24"/>
          <w:szCs w:val="24"/>
        </w:rPr>
        <w:t xml:space="preserve">Opracowanie, wydruk i rozpowszechnienie materiałów (ulotek i broszur) na temat naturalnego karmienia i skierowania ich do </w:t>
      </w:r>
      <w:r>
        <w:rPr>
          <w:rFonts w:ascii="Times New Roman" w:hAnsi="Times New Roman"/>
          <w:sz w:val="24"/>
          <w:szCs w:val="24"/>
        </w:rPr>
        <w:t>500</w:t>
      </w:r>
      <w:r w:rsidRPr="003866CD">
        <w:rPr>
          <w:rFonts w:ascii="Times New Roman" w:hAnsi="Times New Roman"/>
          <w:sz w:val="24"/>
          <w:szCs w:val="24"/>
        </w:rPr>
        <w:t xml:space="preserve"> kobiet i ich rodzin</w:t>
      </w:r>
      <w:r>
        <w:rPr>
          <w:rFonts w:ascii="Times New Roman" w:hAnsi="Times New Roman"/>
          <w:sz w:val="24"/>
          <w:szCs w:val="24"/>
        </w:rPr>
        <w:t>.</w:t>
      </w:r>
    </w:p>
    <w:p w14:paraId="156D8FEC" w14:textId="77777777" w:rsidR="001B3405" w:rsidRPr="003866CD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Przeprowadzenie wśród uczestników Programu ankiet ewaluacyjnych na temat oceny przydatności nabytej wiedzy i umiejętności oraz opracowanie zbiorczego wyniku ankiet i przekazanie Zleceniodawcy.</w:t>
      </w:r>
    </w:p>
    <w:p w14:paraId="27370D47" w14:textId="77777777" w:rsidR="001B3405" w:rsidRPr="000557AD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dokumentacji medycznej w poradni laktacyjnej.</w:t>
      </w:r>
    </w:p>
    <w:p w14:paraId="06052DA5" w14:textId="77777777" w:rsidR="001B3405" w:rsidRPr="00D86153" w:rsidRDefault="001B3405" w:rsidP="001B340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Termin realizacji: od dnia pod</w:t>
      </w:r>
      <w:r>
        <w:rPr>
          <w:rFonts w:ascii="Times New Roman" w:hAnsi="Times New Roman"/>
          <w:sz w:val="24"/>
          <w:szCs w:val="24"/>
        </w:rPr>
        <w:t xml:space="preserve">pisania umowy do </w:t>
      </w:r>
      <w:r w:rsidR="00E862C5">
        <w:rPr>
          <w:rFonts w:ascii="Times New Roman" w:hAnsi="Times New Roman"/>
          <w:sz w:val="24"/>
          <w:szCs w:val="24"/>
        </w:rPr>
        <w:t>30 listopada 2020</w:t>
      </w:r>
      <w:r w:rsidRPr="00D86153">
        <w:rPr>
          <w:rFonts w:ascii="Times New Roman" w:hAnsi="Times New Roman"/>
          <w:sz w:val="24"/>
          <w:szCs w:val="24"/>
        </w:rPr>
        <w:t xml:space="preserve"> r.</w:t>
      </w:r>
    </w:p>
    <w:p w14:paraId="0FB4C60C" w14:textId="77777777" w:rsidR="001B3405" w:rsidRPr="00483EE0" w:rsidRDefault="001B3405" w:rsidP="001B340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 xml:space="preserve">Miejsce realizacji: </w:t>
      </w:r>
      <w:r>
        <w:rPr>
          <w:rFonts w:ascii="Times New Roman" w:hAnsi="Times New Roman"/>
          <w:sz w:val="24"/>
          <w:szCs w:val="24"/>
        </w:rPr>
        <w:t>Gostyń.</w:t>
      </w:r>
    </w:p>
    <w:p w14:paraId="251E6931" w14:textId="77777777" w:rsidR="001B3405" w:rsidRDefault="001B3405" w:rsidP="001B340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w poradni laktacyjnej powinny być prowadzone przez osoby z odpowiednimi kwalifikacjami.</w:t>
      </w:r>
    </w:p>
    <w:p w14:paraId="1AB6446F" w14:textId="77777777" w:rsidR="001B3405" w:rsidRDefault="001B3405" w:rsidP="001B340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dla personelu medycznego powinno być prowadzone przez wykładowców lub trenerów umiejętności praktycznych w zakresie poradnictwa laktacyjnego.</w:t>
      </w:r>
    </w:p>
    <w:p w14:paraId="5D6C22AD" w14:textId="77777777" w:rsidR="001B3405" w:rsidRDefault="001B3405" w:rsidP="001B340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ubiegający się o zamówienie muszą spełniać następujące warunki:</w:t>
      </w:r>
    </w:p>
    <w:p w14:paraId="187B2436" w14:textId="77777777" w:rsidR="001B3405" w:rsidRDefault="001B3405" w:rsidP="001B340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minimum 2 letnie doświadczenie w zakresie opieki nad kobietami w okresie okołoporodowym.</w:t>
      </w:r>
    </w:p>
    <w:p w14:paraId="4728EB88" w14:textId="77777777" w:rsidR="001B3405" w:rsidRDefault="001B3405" w:rsidP="001B340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doświadczenie w organizacji zajęć edukacyjnych dla personelu medycznego w zakresie przygotowania kobiet w ciąży do karmienia piersią.</w:t>
      </w:r>
    </w:p>
    <w:p w14:paraId="07E097ED" w14:textId="77777777" w:rsidR="001B3405" w:rsidRDefault="001B3405" w:rsidP="001B340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zasobami osobowymi i rzeczowymi umożliwiającymi wykonanie zamówienia.</w:t>
      </w:r>
    </w:p>
    <w:p w14:paraId="4E311891" w14:textId="77777777" w:rsidR="001B3405" w:rsidRPr="00E13459" w:rsidRDefault="001B3405" w:rsidP="001B340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Zapewnić odpowiednie pomieszczenie na poradnię laktacyjną oraz sprzęt dopuszczony do użytkowania i spełniający wymagania określone przepisami prawa.</w:t>
      </w:r>
    </w:p>
    <w:p w14:paraId="4C8858BA" w14:textId="77777777" w:rsidR="001B3405" w:rsidRPr="004D28BD" w:rsidRDefault="001B3405" w:rsidP="001B340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Prowadzić działalność leczniczą na terenie gminy Gostyń.</w:t>
      </w:r>
    </w:p>
    <w:p w14:paraId="25C0C08C" w14:textId="77777777" w:rsidR="001B3405" w:rsidRDefault="001B3405" w:rsidP="001B340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Termin, miejsce i warunki składania ofert.</w:t>
      </w:r>
    </w:p>
    <w:p w14:paraId="6EA780B1" w14:textId="698840CB" w:rsidR="001B3405" w:rsidRPr="00E13459" w:rsidRDefault="001B3405" w:rsidP="001B340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Oferty na realizację Programu stanowiącego przedmiot konkursu należy składać</w:t>
      </w:r>
      <w:r>
        <w:rPr>
          <w:rFonts w:ascii="Times New Roman" w:hAnsi="Times New Roman"/>
          <w:sz w:val="24"/>
          <w:szCs w:val="24"/>
        </w:rPr>
        <w:t xml:space="preserve"> do Burmistrza Gostynia w nieprzekraczalnym terminie do </w:t>
      </w:r>
      <w:r w:rsidR="00DB754A" w:rsidRPr="005C4A14">
        <w:rPr>
          <w:rFonts w:ascii="Times New Roman" w:hAnsi="Times New Roman"/>
          <w:sz w:val="24"/>
          <w:szCs w:val="24"/>
        </w:rPr>
        <w:t>2</w:t>
      </w:r>
      <w:r w:rsidR="005C4A14" w:rsidRPr="005C4A14">
        <w:rPr>
          <w:rFonts w:ascii="Times New Roman" w:hAnsi="Times New Roman"/>
          <w:sz w:val="24"/>
          <w:szCs w:val="24"/>
        </w:rPr>
        <w:t>4</w:t>
      </w:r>
      <w:r w:rsidR="004D0882" w:rsidRPr="005C4A14">
        <w:rPr>
          <w:rFonts w:ascii="Times New Roman" w:hAnsi="Times New Roman"/>
          <w:sz w:val="24"/>
          <w:szCs w:val="24"/>
        </w:rPr>
        <w:t xml:space="preserve"> </w:t>
      </w:r>
      <w:r w:rsidR="00DB754A" w:rsidRPr="005C4A14">
        <w:rPr>
          <w:rFonts w:ascii="Times New Roman" w:hAnsi="Times New Roman"/>
          <w:sz w:val="24"/>
          <w:szCs w:val="24"/>
        </w:rPr>
        <w:t>stycznia</w:t>
      </w:r>
      <w:r w:rsidR="004D0882" w:rsidRPr="005C4A14">
        <w:rPr>
          <w:rFonts w:ascii="Times New Roman" w:hAnsi="Times New Roman"/>
          <w:sz w:val="24"/>
          <w:szCs w:val="24"/>
        </w:rPr>
        <w:t xml:space="preserve"> </w:t>
      </w:r>
      <w:r w:rsidR="00E862C5" w:rsidRPr="005C4A14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roku. Oferty należy składać w zaklejonej kopercie z dokładnie określonym w nagłówku </w:t>
      </w:r>
      <w:r w:rsidRPr="00E13459">
        <w:rPr>
          <w:rFonts w:ascii="Times New Roman" w:hAnsi="Times New Roman"/>
          <w:sz w:val="24"/>
          <w:szCs w:val="24"/>
        </w:rPr>
        <w:t>oferty rodzajem zadania. O zachowaniu terminu decyduje data złożenia oferty w Urzędzie Miejskim w Gostyniu.</w:t>
      </w:r>
    </w:p>
    <w:p w14:paraId="2B00EB3B" w14:textId="77777777" w:rsidR="001B3405" w:rsidRDefault="001B3405" w:rsidP="001B340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Oferty należy składać zgodnie ze wzorem stanowiącym załącznik do niniejszego ogłoszenia. Druk oferty można pobrać w Wydziale Oświaty i Spraw Społecznych przy ulicy Wrocławskiej 256, w Gostyniu, ze strony Biuletynu Informacji Publicznej Urzędu Miejskiego w Gostyniu: </w:t>
      </w:r>
      <w:hyperlink r:id="rId5" w:history="1">
        <w:r w:rsidRPr="00042E27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  <w:r w:rsidR="00DB754A">
        <w:rPr>
          <w:rFonts w:ascii="Times New Roman" w:hAnsi="Times New Roman"/>
          <w:sz w:val="24"/>
          <w:szCs w:val="24"/>
        </w:rPr>
        <w:t>.</w:t>
      </w:r>
    </w:p>
    <w:p w14:paraId="5D4D03AF" w14:textId="77777777" w:rsidR="001B3405" w:rsidRDefault="001B3405" w:rsidP="001B340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Oferty złoż</w:t>
      </w:r>
      <w:r>
        <w:rPr>
          <w:rFonts w:ascii="Times New Roman" w:hAnsi="Times New Roman"/>
          <w:sz w:val="24"/>
          <w:szCs w:val="24"/>
        </w:rPr>
        <w:t xml:space="preserve">one na </w:t>
      </w:r>
      <w:r w:rsidRPr="00E13459">
        <w:rPr>
          <w:rFonts w:ascii="Times New Roman" w:hAnsi="Times New Roman"/>
          <w:sz w:val="24"/>
          <w:szCs w:val="24"/>
        </w:rPr>
        <w:t>innych drukach lub złożone po terminie zostaną odrzucone z</w:t>
      </w:r>
      <w:r>
        <w:rPr>
          <w:rFonts w:ascii="Times New Roman" w:hAnsi="Times New Roman"/>
          <w:sz w:val="24"/>
          <w:szCs w:val="24"/>
        </w:rPr>
        <w:t> przyczyn formalnych.</w:t>
      </w:r>
    </w:p>
    <w:p w14:paraId="6E9334D3" w14:textId="77777777" w:rsidR="001B3405" w:rsidRDefault="001B3405" w:rsidP="001B340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może złożyć tylko jedną ofertę.</w:t>
      </w:r>
    </w:p>
    <w:p w14:paraId="205E8435" w14:textId="77777777" w:rsidR="001B3405" w:rsidRDefault="001B3405" w:rsidP="001B340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ofert zamieszcza się na tablicy ogłoszeń w Urzędzie Miejskim w Gostyniu, na stronie Biuletynu Informacji Publicznej Urzędu Miejskiego w Gostyniu; </w:t>
      </w:r>
      <w:hyperlink r:id="rId6" w:history="1">
        <w:r w:rsidRPr="00042E27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  <w:r w:rsidR="00DB754A">
        <w:rPr>
          <w:rFonts w:ascii="Times New Roman" w:hAnsi="Times New Roman"/>
          <w:sz w:val="24"/>
          <w:szCs w:val="24"/>
        </w:rPr>
        <w:t>.</w:t>
      </w:r>
    </w:p>
    <w:p w14:paraId="65029AFA" w14:textId="77777777" w:rsidR="001B3405" w:rsidRDefault="001B3405" w:rsidP="001B340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Tryb i kryteria wyboru ofert.</w:t>
      </w:r>
    </w:p>
    <w:p w14:paraId="30004BBA" w14:textId="77777777" w:rsidR="001B3405" w:rsidRDefault="001B3405" w:rsidP="001B3405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rozstrzygnięcia niniejszego konkursu Burmistrz Gostynia powoła Komisję Konkursową.</w:t>
      </w:r>
    </w:p>
    <w:p w14:paraId="1665EF6C" w14:textId="77777777" w:rsidR="001B3405" w:rsidRDefault="001B3405" w:rsidP="001B3405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pracy Komisji określa Regulamin Pracy Komisji.</w:t>
      </w:r>
    </w:p>
    <w:p w14:paraId="5F9EB555" w14:textId="77777777" w:rsidR="001B3405" w:rsidRDefault="001B3405" w:rsidP="001B3405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i ich znaczenie, które będą brane pod uwagę przy wyborze oferty:</w:t>
      </w:r>
    </w:p>
    <w:p w14:paraId="669F796F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 kadry:</w:t>
      </w:r>
    </w:p>
    <w:p w14:paraId="0F028552" w14:textId="77777777" w:rsidR="001B3405" w:rsidRDefault="001B3405" w:rsidP="001B3405">
      <w:pPr>
        <w:numPr>
          <w:ilvl w:val="0"/>
          <w:numId w:val="6"/>
        </w:numPr>
        <w:spacing w:line="360" w:lineRule="auto"/>
        <w:ind w:left="2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położna (maksymalna liczba punktów wynosi 15):</w:t>
      </w:r>
    </w:p>
    <w:p w14:paraId="6EC16723" w14:textId="77777777" w:rsidR="001B3405" w:rsidRDefault="001B3405" w:rsidP="001B3405">
      <w:pPr>
        <w:spacing w:line="360" w:lineRule="auto"/>
        <w:ind w:left="2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– 1 pkt</w:t>
      </w:r>
    </w:p>
    <w:p w14:paraId="0C9EAD71" w14:textId="77777777" w:rsidR="001B3405" w:rsidRDefault="001B3405" w:rsidP="001B3405">
      <w:pPr>
        <w:spacing w:line="360" w:lineRule="auto"/>
        <w:ind w:left="2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i specjalizacją – 5 pkt</w:t>
      </w:r>
    </w:p>
    <w:p w14:paraId="3E70881D" w14:textId="77777777" w:rsidR="001B3405" w:rsidRDefault="001B3405" w:rsidP="001B3405">
      <w:pPr>
        <w:spacing w:line="360" w:lineRule="auto"/>
        <w:ind w:left="2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wyższym wykształceniem – 10 pkt</w:t>
      </w:r>
    </w:p>
    <w:p w14:paraId="7E22A5FC" w14:textId="77777777" w:rsidR="001B3405" w:rsidRDefault="001B3405" w:rsidP="001B3405">
      <w:pPr>
        <w:spacing w:line="360" w:lineRule="auto"/>
        <w:ind w:left="2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wyższym wykształceniem i specjalizacją - 15 pkt</w:t>
      </w:r>
    </w:p>
    <w:p w14:paraId="1246B281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dostępność do poradni laktacyjnej:</w:t>
      </w:r>
    </w:p>
    <w:p w14:paraId="3D3ABF61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5 do 10 godzin w tygodniu – 5 pkt</w:t>
      </w:r>
    </w:p>
    <w:p w14:paraId="11CCAEC7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11 – 15 godzin w tygodniu – 10 pkt</w:t>
      </w:r>
    </w:p>
    <w:p w14:paraId="7459C728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powyżej 15 godzin w tygodniu – 20 pkt</w:t>
      </w:r>
    </w:p>
    <w:p w14:paraId="333A3295" w14:textId="77777777" w:rsidR="001B3405" w:rsidRPr="00F008EA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doświadczenie w prowadzeniu poradni laktacyjnej i promowania karmienia </w:t>
      </w:r>
      <w:r w:rsidRPr="00F008EA">
        <w:rPr>
          <w:rFonts w:ascii="Times New Roman" w:hAnsi="Times New Roman"/>
          <w:sz w:val="24"/>
          <w:szCs w:val="24"/>
        </w:rPr>
        <w:t>piersią:</w:t>
      </w:r>
    </w:p>
    <w:p w14:paraId="5AB34B14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lata - 5 pkt.</w:t>
      </w:r>
    </w:p>
    <w:p w14:paraId="2B542D03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3 do 8 lat – 10 pkt</w:t>
      </w:r>
    </w:p>
    <w:p w14:paraId="574F9166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powyżej 8 lat – 15 pkt</w:t>
      </w:r>
    </w:p>
    <w:p w14:paraId="2289D092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najniższa cena – 50 pkt</w:t>
      </w:r>
    </w:p>
    <w:p w14:paraId="1C1334B4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kryteriów określonych w pkt 1-3 – 50 %</w:t>
      </w:r>
    </w:p>
    <w:p w14:paraId="27D991B1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kryterium ceny – 50 %</w:t>
      </w:r>
    </w:p>
    <w:p w14:paraId="60B704E5" w14:textId="77777777" w:rsidR="001B3405" w:rsidRDefault="001B3405" w:rsidP="001B340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oferujący najniższą cenę uzyska maksymalną liczbę  punktów za cenę.</w:t>
      </w:r>
    </w:p>
    <w:p w14:paraId="6843BDF9" w14:textId="77777777" w:rsidR="001B3405" w:rsidRDefault="001B3405" w:rsidP="001B340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oferujący wyższą cenę będą punktowani następująco:</w:t>
      </w:r>
    </w:p>
    <w:p w14:paraId="09DBF22C" w14:textId="77777777" w:rsidR="001B3405" w:rsidRDefault="001B3405" w:rsidP="001B34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5E626FF" w14:textId="77777777" w:rsidR="001B3405" w:rsidRDefault="001B3405" w:rsidP="001B3405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najniższa</w:t>
      </w:r>
    </w:p>
    <w:p w14:paraId="7972FA7F" w14:textId="77777777" w:rsidR="001B3405" w:rsidRPr="000A2208" w:rsidRDefault="001B3405" w:rsidP="001B3405">
      <w:pPr>
        <w:spacing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A2208">
        <w:rPr>
          <w:rFonts w:ascii="Times New Roman" w:hAnsi="Times New Roman"/>
          <w:sz w:val="24"/>
          <w:szCs w:val="24"/>
        </w:rPr>
        <w:t>Liczba punktów =  ………………………</w:t>
      </w:r>
      <w:r>
        <w:rPr>
          <w:rFonts w:ascii="Times New Roman" w:hAnsi="Times New Roman"/>
          <w:sz w:val="24"/>
          <w:szCs w:val="24"/>
        </w:rPr>
        <w:t>…..  x 50 pkt</w:t>
      </w:r>
    </w:p>
    <w:p w14:paraId="4B00CFA0" w14:textId="77777777" w:rsidR="001B3405" w:rsidRPr="000A2208" w:rsidRDefault="001B3405" w:rsidP="001B3405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0A2208">
        <w:rPr>
          <w:rFonts w:ascii="Times New Roman" w:hAnsi="Times New Roman"/>
          <w:sz w:val="24"/>
          <w:szCs w:val="24"/>
        </w:rPr>
        <w:t>cena badanej oferty</w:t>
      </w:r>
    </w:p>
    <w:p w14:paraId="7929FFC5" w14:textId="77777777" w:rsidR="001B3405" w:rsidRDefault="001B3405" w:rsidP="001B340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ofertę najkorzystniejszą uznana zostanie oferta, która uzyska największą liczbę punktów, wg wzoru:</w:t>
      </w:r>
    </w:p>
    <w:p w14:paraId="5B460FD1" w14:textId="77777777" w:rsidR="001B3405" w:rsidRPr="00ED7BCC" w:rsidRDefault="001B3405" w:rsidP="001B3405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5</w:t>
      </w:r>
      <w:r w:rsidRPr="00ED7BCC">
        <w:rPr>
          <w:rFonts w:ascii="Times New Roman" w:hAnsi="Times New Roman"/>
          <w:b/>
          <w:sz w:val="24"/>
          <w:szCs w:val="24"/>
        </w:rPr>
        <w:t>0% (kryterium 1 + kryteri</w:t>
      </w:r>
      <w:r>
        <w:rPr>
          <w:rFonts w:ascii="Times New Roman" w:hAnsi="Times New Roman"/>
          <w:b/>
          <w:sz w:val="24"/>
          <w:szCs w:val="24"/>
        </w:rPr>
        <w:t>um 2 + kryterium 3) + 50% kryterium 4</w:t>
      </w:r>
    </w:p>
    <w:p w14:paraId="29D9AA75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dokona wyboru oferty w terminie 14 dni od terminu określonego do ich złożenia.</w:t>
      </w:r>
    </w:p>
    <w:p w14:paraId="1E6D02B4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zostaną poinformowani o rozstrzygnięciu na piśmie niezwłocznie po zakończeniu konkursu.</w:t>
      </w:r>
    </w:p>
    <w:p w14:paraId="570D6FB5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wybranym oferentem zostanie zawarta stosowna umowa.</w:t>
      </w:r>
    </w:p>
    <w:p w14:paraId="3983550F" w14:textId="77777777" w:rsidR="001B3405" w:rsidRPr="00C159F7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konkursu zastrzega sobie prawo odwołania postępowania konkursowego bez podania przyczyny</w:t>
      </w:r>
    </w:p>
    <w:p w14:paraId="3C26B1AC" w14:textId="77777777" w:rsidR="004663A8" w:rsidRPr="004663A8" w:rsidRDefault="004663A8" w:rsidP="004663A8">
      <w:pPr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4663A8">
        <w:rPr>
          <w:rFonts w:ascii="Times New Roman" w:hAnsi="Times New Roman"/>
          <w:sz w:val="24"/>
          <w:szCs w:val="24"/>
        </w:rPr>
        <w:t>Burmistrz</w:t>
      </w:r>
    </w:p>
    <w:p w14:paraId="337AE708" w14:textId="77777777" w:rsidR="004663A8" w:rsidRPr="004663A8" w:rsidRDefault="004663A8" w:rsidP="004663A8">
      <w:pPr>
        <w:pStyle w:val="tabelatekst"/>
        <w:spacing w:line="36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4663A8">
        <w:rPr>
          <w:rFonts w:ascii="Times New Roman" w:hAnsi="Times New Roman" w:cs="Times New Roman"/>
          <w:sz w:val="24"/>
          <w:szCs w:val="24"/>
        </w:rPr>
        <w:t>/-/ mgr inż. Jerzy Kulak</w:t>
      </w:r>
    </w:p>
    <w:bookmarkEnd w:id="0"/>
    <w:p w14:paraId="1BBC00C1" w14:textId="77777777" w:rsidR="004663A8" w:rsidRDefault="004663A8"/>
    <w:sectPr w:rsidR="004663A8" w:rsidSect="004D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EFF"/>
    <w:multiLevelType w:val="hybridMultilevel"/>
    <w:tmpl w:val="D1F8B878"/>
    <w:lvl w:ilvl="0" w:tplc="A306BEB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197062"/>
    <w:multiLevelType w:val="hybridMultilevel"/>
    <w:tmpl w:val="0F3023A8"/>
    <w:lvl w:ilvl="0" w:tplc="647084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F985F7C"/>
    <w:multiLevelType w:val="hybridMultilevel"/>
    <w:tmpl w:val="45728490"/>
    <w:lvl w:ilvl="0" w:tplc="CBBEBDC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69E606F"/>
    <w:multiLevelType w:val="hybridMultilevel"/>
    <w:tmpl w:val="53E28D5C"/>
    <w:lvl w:ilvl="0" w:tplc="EEF4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5734D"/>
    <w:multiLevelType w:val="hybridMultilevel"/>
    <w:tmpl w:val="F14C7A76"/>
    <w:lvl w:ilvl="0" w:tplc="54A4797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20057"/>
    <w:multiLevelType w:val="hybridMultilevel"/>
    <w:tmpl w:val="5344EEAA"/>
    <w:lvl w:ilvl="0" w:tplc="82A8EAA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14756"/>
    <w:multiLevelType w:val="hybridMultilevel"/>
    <w:tmpl w:val="E584999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494A0C"/>
    <w:multiLevelType w:val="hybridMultilevel"/>
    <w:tmpl w:val="C2247F90"/>
    <w:lvl w:ilvl="0" w:tplc="FAF402E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6B4C11A7"/>
    <w:multiLevelType w:val="hybridMultilevel"/>
    <w:tmpl w:val="3A9CC8EC"/>
    <w:lvl w:ilvl="0" w:tplc="66228B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BA433FA"/>
    <w:multiLevelType w:val="hybridMultilevel"/>
    <w:tmpl w:val="19A41318"/>
    <w:lvl w:ilvl="0" w:tplc="031A4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27A66"/>
    <w:multiLevelType w:val="hybridMultilevel"/>
    <w:tmpl w:val="4184B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C4536"/>
    <w:multiLevelType w:val="hybridMultilevel"/>
    <w:tmpl w:val="F684E382"/>
    <w:lvl w:ilvl="0" w:tplc="47A4B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E1228"/>
    <w:multiLevelType w:val="hybridMultilevel"/>
    <w:tmpl w:val="68C81FEA"/>
    <w:lvl w:ilvl="0" w:tplc="A3A8F9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3405"/>
    <w:rsid w:val="001B3405"/>
    <w:rsid w:val="001B6BFD"/>
    <w:rsid w:val="002B7654"/>
    <w:rsid w:val="003B30E5"/>
    <w:rsid w:val="003E212E"/>
    <w:rsid w:val="004663A8"/>
    <w:rsid w:val="004C5038"/>
    <w:rsid w:val="004D0882"/>
    <w:rsid w:val="005B4F51"/>
    <w:rsid w:val="005C4A14"/>
    <w:rsid w:val="006B05C4"/>
    <w:rsid w:val="006E372C"/>
    <w:rsid w:val="0070280E"/>
    <w:rsid w:val="00793BA4"/>
    <w:rsid w:val="00A60FC0"/>
    <w:rsid w:val="00AA56A8"/>
    <w:rsid w:val="00AF4A22"/>
    <w:rsid w:val="00B43663"/>
    <w:rsid w:val="00BC1D45"/>
    <w:rsid w:val="00BE4807"/>
    <w:rsid w:val="00C159F7"/>
    <w:rsid w:val="00C61EE5"/>
    <w:rsid w:val="00DB754A"/>
    <w:rsid w:val="00E537C9"/>
    <w:rsid w:val="00E862C5"/>
    <w:rsid w:val="00ED7D4A"/>
    <w:rsid w:val="00EE005F"/>
    <w:rsid w:val="00F005A3"/>
    <w:rsid w:val="00F05164"/>
    <w:rsid w:val="00F6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E1A2"/>
  <w15:docId w15:val="{3FBF34FA-9F95-4EE5-A92C-127558CE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4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3405"/>
    <w:rPr>
      <w:color w:val="0000FF"/>
      <w:u w:val="single"/>
    </w:rPr>
  </w:style>
  <w:style w:type="paragraph" w:customStyle="1" w:styleId="tabelatekst">
    <w:name w:val="tabela_tekst"/>
    <w:basedOn w:val="Normalny"/>
    <w:rsid w:val="004663A8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uletyn.gostyn.pl" TargetMode="External"/><Relationship Id="rId5" Type="http://schemas.openxmlformats.org/officeDocument/2006/relationships/hyperlink" Target="http://www.biuletyn.gos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969</Words>
  <Characters>5814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Barbara Ruta</cp:lastModifiedBy>
  <cp:revision>21</cp:revision>
  <dcterms:created xsi:type="dcterms:W3CDTF">2017-01-04T09:28:00Z</dcterms:created>
  <dcterms:modified xsi:type="dcterms:W3CDTF">2020-01-07T10:22:00Z</dcterms:modified>
</cp:coreProperties>
</file>