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EE" w:rsidRDefault="00AB2768" w:rsidP="00A21AA1">
      <w:pPr>
        <w:autoSpaceDE w:val="0"/>
        <w:autoSpaceDN w:val="0"/>
        <w:adjustRightInd w:val="0"/>
        <w:spacing w:after="0" w:line="360" w:lineRule="auto"/>
        <w:jc w:val="center"/>
        <w:rPr>
          <w:bCs/>
          <w:kern w:val="0"/>
        </w:rPr>
      </w:pPr>
      <w:r>
        <w:rPr>
          <w:bCs/>
          <w:kern w:val="0"/>
        </w:rPr>
        <w:t>Uchwała Nr IX/126/19</w:t>
      </w:r>
    </w:p>
    <w:p w:rsidR="004D2EEE" w:rsidRDefault="004D2EEE" w:rsidP="00A21AA1">
      <w:pPr>
        <w:autoSpaceDE w:val="0"/>
        <w:autoSpaceDN w:val="0"/>
        <w:adjustRightInd w:val="0"/>
        <w:spacing w:after="0" w:line="360" w:lineRule="auto"/>
        <w:jc w:val="center"/>
        <w:rPr>
          <w:bCs/>
          <w:kern w:val="0"/>
        </w:rPr>
      </w:pPr>
      <w:r>
        <w:rPr>
          <w:bCs/>
          <w:kern w:val="0"/>
        </w:rPr>
        <w:t>Rady Miejskiej w Gostyniu</w:t>
      </w:r>
    </w:p>
    <w:p w:rsidR="004D2EEE" w:rsidRPr="004D2EEE" w:rsidRDefault="00AB2768" w:rsidP="00A21AA1">
      <w:pPr>
        <w:autoSpaceDE w:val="0"/>
        <w:autoSpaceDN w:val="0"/>
        <w:adjustRightInd w:val="0"/>
        <w:spacing w:after="0" w:line="360" w:lineRule="auto"/>
        <w:jc w:val="center"/>
        <w:rPr>
          <w:bCs/>
          <w:kern w:val="0"/>
        </w:rPr>
      </w:pPr>
      <w:r>
        <w:rPr>
          <w:bCs/>
          <w:kern w:val="0"/>
        </w:rPr>
        <w:t>z dnia 5 września 2019 r.</w:t>
      </w:r>
    </w:p>
    <w:p w:rsidR="004D2EEE" w:rsidRPr="004D2EEE" w:rsidRDefault="004D2EEE" w:rsidP="00A21AA1">
      <w:pPr>
        <w:autoSpaceDE w:val="0"/>
        <w:autoSpaceDN w:val="0"/>
        <w:adjustRightInd w:val="0"/>
        <w:spacing w:after="0" w:line="360" w:lineRule="auto"/>
        <w:jc w:val="right"/>
        <w:rPr>
          <w:bCs/>
          <w:kern w:val="0"/>
          <w:u w:val="single"/>
        </w:rPr>
      </w:pPr>
    </w:p>
    <w:p w:rsidR="004D2EEE" w:rsidRDefault="004D2EEE" w:rsidP="00A21AA1">
      <w:pPr>
        <w:autoSpaceDE w:val="0"/>
        <w:autoSpaceDN w:val="0"/>
        <w:adjustRightInd w:val="0"/>
        <w:spacing w:after="0" w:line="360" w:lineRule="auto"/>
        <w:jc w:val="center"/>
        <w:rPr>
          <w:bCs/>
          <w:kern w:val="0"/>
        </w:rPr>
      </w:pPr>
      <w:r w:rsidRPr="004D2EEE">
        <w:rPr>
          <w:bCs/>
          <w:kern w:val="0"/>
        </w:rPr>
        <w:t xml:space="preserve">w sprawie wyrażenia zgody na zawarcie porozumień międzygminnych w sprawie zasad </w:t>
      </w:r>
      <w:r>
        <w:t xml:space="preserve">finansowania opieki zapewnianej w niepublicznym żłobku lub klubie dziecięcym na terenie gminy Gostyń dzieciom zamieszkałym w innych gminach </w:t>
      </w:r>
    </w:p>
    <w:p w:rsidR="004D2EEE" w:rsidRPr="004D2EEE" w:rsidRDefault="004D2EEE" w:rsidP="00A21AA1">
      <w:pPr>
        <w:autoSpaceDE w:val="0"/>
        <w:autoSpaceDN w:val="0"/>
        <w:adjustRightInd w:val="0"/>
        <w:spacing w:after="0" w:line="360" w:lineRule="auto"/>
        <w:rPr>
          <w:bCs/>
          <w:kern w:val="0"/>
        </w:rPr>
      </w:pPr>
    </w:p>
    <w:p w:rsidR="004D2EEE" w:rsidRDefault="004D2EEE" w:rsidP="004D72BB">
      <w:pPr>
        <w:autoSpaceDE w:val="0"/>
        <w:autoSpaceDN w:val="0"/>
        <w:adjustRightInd w:val="0"/>
        <w:spacing w:after="0" w:line="360" w:lineRule="auto"/>
        <w:ind w:firstLine="708"/>
        <w:jc w:val="both"/>
      </w:pPr>
      <w:r w:rsidRPr="004D2EEE">
        <w:rPr>
          <w:kern w:val="0"/>
        </w:rPr>
        <w:t>Na podstawie art. 18 ust. 2 pkt 15 ustawy z dnia 8 marca 1990 r. o samorządzie gminnym (</w:t>
      </w:r>
      <w:r>
        <w:rPr>
          <w:kern w:val="0"/>
        </w:rPr>
        <w:t xml:space="preserve">tekst jednolity z 2019 r. </w:t>
      </w:r>
      <w:r w:rsidRPr="004D2EEE">
        <w:rPr>
          <w:kern w:val="0"/>
        </w:rPr>
        <w:t>Dz.U. poz.</w:t>
      </w:r>
      <w:r>
        <w:rPr>
          <w:kern w:val="0"/>
        </w:rPr>
        <w:t>506</w:t>
      </w:r>
      <w:r w:rsidR="00A20EF1">
        <w:rPr>
          <w:kern w:val="0"/>
        </w:rPr>
        <w:t xml:space="preserve"> z późn. zm.</w:t>
      </w:r>
      <w:r w:rsidRPr="004D2EEE">
        <w:rPr>
          <w:kern w:val="0"/>
        </w:rPr>
        <w:t xml:space="preserve">) </w:t>
      </w:r>
      <w:r>
        <w:rPr>
          <w:kern w:val="0"/>
        </w:rPr>
        <w:t xml:space="preserve">oraz </w:t>
      </w:r>
      <w:r w:rsidRPr="004D2EEE">
        <w:rPr>
          <w:kern w:val="0"/>
        </w:rPr>
        <w:t>art.60</w:t>
      </w:r>
      <w:r>
        <w:rPr>
          <w:kern w:val="0"/>
        </w:rPr>
        <w:t>a</w:t>
      </w:r>
      <w:r w:rsidRPr="004D2EEE">
        <w:rPr>
          <w:kern w:val="0"/>
        </w:rPr>
        <w:t xml:space="preserve"> ustawy z dnia </w:t>
      </w:r>
      <w:r w:rsidR="004D2901">
        <w:rPr>
          <w:kern w:val="0"/>
        </w:rPr>
        <w:br/>
      </w:r>
      <w:r w:rsidRPr="004D2EEE">
        <w:rPr>
          <w:kern w:val="0"/>
        </w:rPr>
        <w:t>4 lutego 2011 r. o opiece nad dziećmi w wieku</w:t>
      </w:r>
      <w:r>
        <w:rPr>
          <w:kern w:val="0"/>
        </w:rPr>
        <w:t xml:space="preserve"> </w:t>
      </w:r>
      <w:r w:rsidRPr="004D2EEE">
        <w:rPr>
          <w:kern w:val="0"/>
        </w:rPr>
        <w:t>do lat 3 (</w:t>
      </w:r>
      <w:r w:rsidR="00A21AA1">
        <w:t xml:space="preserve">tekst jednolity z 2019 r. </w:t>
      </w:r>
      <w:r w:rsidR="00A21AA1" w:rsidRPr="00CC454C">
        <w:t xml:space="preserve">Dz. U. poz. </w:t>
      </w:r>
      <w:r w:rsidR="00A21AA1">
        <w:t xml:space="preserve">409 </w:t>
      </w:r>
      <w:r w:rsidR="00A21AA1" w:rsidRPr="00CC454C">
        <w:t>z późniejszymi zmianami) Rada</w:t>
      </w:r>
      <w:r w:rsidR="00A21AA1">
        <w:t xml:space="preserve"> </w:t>
      </w:r>
      <w:r w:rsidR="00A21AA1" w:rsidRPr="00CC454C">
        <w:t>Miejska w Gostyniu uchwala, co następuje:</w:t>
      </w:r>
    </w:p>
    <w:p w:rsidR="00A21AA1" w:rsidRPr="004D2EEE" w:rsidRDefault="00A21AA1" w:rsidP="00A21AA1">
      <w:pPr>
        <w:autoSpaceDE w:val="0"/>
        <w:autoSpaceDN w:val="0"/>
        <w:adjustRightInd w:val="0"/>
        <w:spacing w:after="0" w:line="360" w:lineRule="auto"/>
        <w:ind w:firstLine="708"/>
        <w:rPr>
          <w:kern w:val="0"/>
        </w:rPr>
      </w:pPr>
    </w:p>
    <w:p w:rsidR="004D2EEE" w:rsidRPr="00A21AA1" w:rsidRDefault="004D2EEE" w:rsidP="00A21A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kern w:val="0"/>
        </w:rPr>
      </w:pPr>
      <w:r w:rsidRPr="00A21AA1">
        <w:rPr>
          <w:bCs/>
          <w:kern w:val="0"/>
        </w:rPr>
        <w:t xml:space="preserve">§ 1. </w:t>
      </w:r>
      <w:r w:rsidRPr="00A21AA1">
        <w:rPr>
          <w:kern w:val="0"/>
        </w:rPr>
        <w:t xml:space="preserve">1. Wyraża się zgodę na zawarcie porozumień między </w:t>
      </w:r>
      <w:r w:rsidR="00A21AA1" w:rsidRPr="00A21AA1">
        <w:rPr>
          <w:kern w:val="0"/>
        </w:rPr>
        <w:t>g</w:t>
      </w:r>
      <w:r w:rsidRPr="00A21AA1">
        <w:rPr>
          <w:kern w:val="0"/>
        </w:rPr>
        <w:t xml:space="preserve">miną </w:t>
      </w:r>
      <w:r w:rsidR="00A21AA1" w:rsidRPr="00A21AA1">
        <w:rPr>
          <w:kern w:val="0"/>
        </w:rPr>
        <w:t>Gostyń a innymi g</w:t>
      </w:r>
      <w:r w:rsidRPr="00A21AA1">
        <w:rPr>
          <w:kern w:val="0"/>
        </w:rPr>
        <w:t>minami w sprawie</w:t>
      </w:r>
      <w:r w:rsidR="00A21AA1" w:rsidRPr="00A21AA1">
        <w:rPr>
          <w:kern w:val="0"/>
        </w:rPr>
        <w:t xml:space="preserve"> </w:t>
      </w:r>
      <w:r w:rsidR="00A21AA1" w:rsidRPr="00A21AA1">
        <w:rPr>
          <w:bCs/>
          <w:kern w:val="0"/>
        </w:rPr>
        <w:t xml:space="preserve">zasad </w:t>
      </w:r>
      <w:r w:rsidR="00A21AA1" w:rsidRPr="00A21AA1">
        <w:t xml:space="preserve">finansowania opieki zapewnianej w niepublicznym żłobku lub klubie dziecięcym na terenie gminy Gostyń dzieciom zamieszkałym w tych gminach. </w:t>
      </w:r>
      <w:r w:rsidR="00A21AA1" w:rsidRPr="00A21AA1">
        <w:br/>
      </w:r>
      <w:r w:rsidR="00A21AA1">
        <w:rPr>
          <w:kern w:val="0"/>
        </w:rPr>
        <w:t xml:space="preserve">           </w:t>
      </w:r>
      <w:r w:rsidRPr="00A21AA1">
        <w:rPr>
          <w:kern w:val="0"/>
        </w:rPr>
        <w:t xml:space="preserve">2. Porozumienie może być zawarte z każdą </w:t>
      </w:r>
      <w:r w:rsidR="00A21AA1" w:rsidRPr="00A21AA1">
        <w:rPr>
          <w:kern w:val="0"/>
        </w:rPr>
        <w:t>g</w:t>
      </w:r>
      <w:r w:rsidRPr="00A21AA1">
        <w:rPr>
          <w:kern w:val="0"/>
        </w:rPr>
        <w:t xml:space="preserve">miną, której dzieci będą </w:t>
      </w:r>
      <w:r w:rsidR="00A21AA1" w:rsidRPr="00A21AA1">
        <w:rPr>
          <w:kern w:val="0"/>
        </w:rPr>
        <w:t>objęte opieką</w:t>
      </w:r>
      <w:r w:rsidRPr="00A21AA1">
        <w:rPr>
          <w:kern w:val="0"/>
        </w:rPr>
        <w:t xml:space="preserve"> </w:t>
      </w:r>
      <w:r w:rsidR="004D2901">
        <w:rPr>
          <w:kern w:val="0"/>
        </w:rPr>
        <w:br/>
      </w:r>
      <w:r w:rsidR="00A21AA1" w:rsidRPr="00A21AA1">
        <w:rPr>
          <w:kern w:val="0"/>
        </w:rPr>
        <w:t>w n</w:t>
      </w:r>
      <w:r w:rsidRPr="00A21AA1">
        <w:rPr>
          <w:kern w:val="0"/>
        </w:rPr>
        <w:t>iepublicznych</w:t>
      </w:r>
      <w:r w:rsidR="00A21AA1" w:rsidRPr="00A21AA1">
        <w:rPr>
          <w:kern w:val="0"/>
        </w:rPr>
        <w:t xml:space="preserve"> </w:t>
      </w:r>
      <w:r w:rsidRPr="00A21AA1">
        <w:rPr>
          <w:kern w:val="0"/>
        </w:rPr>
        <w:t>żłobk</w:t>
      </w:r>
      <w:r w:rsidR="00A21AA1">
        <w:rPr>
          <w:kern w:val="0"/>
        </w:rPr>
        <w:t>ach</w:t>
      </w:r>
      <w:r w:rsidRPr="00A21AA1">
        <w:rPr>
          <w:kern w:val="0"/>
        </w:rPr>
        <w:t xml:space="preserve"> </w:t>
      </w:r>
      <w:r w:rsidR="00A21AA1" w:rsidRPr="00A21AA1">
        <w:rPr>
          <w:kern w:val="0"/>
        </w:rPr>
        <w:t>lub klubach dziecięcych na terenie g</w:t>
      </w:r>
      <w:r w:rsidRPr="00A21AA1">
        <w:rPr>
          <w:kern w:val="0"/>
        </w:rPr>
        <w:t xml:space="preserve">miny </w:t>
      </w:r>
      <w:r w:rsidR="00A21AA1" w:rsidRPr="00A21AA1">
        <w:rPr>
          <w:kern w:val="0"/>
        </w:rPr>
        <w:t>Gostyń</w:t>
      </w:r>
      <w:r w:rsidRPr="00A21AA1">
        <w:rPr>
          <w:kern w:val="0"/>
        </w:rPr>
        <w:t>. Zapewni to rodzicom dzieci zamieszkującym poza</w:t>
      </w:r>
      <w:r w:rsidR="00A21AA1" w:rsidRPr="00A21AA1">
        <w:rPr>
          <w:kern w:val="0"/>
        </w:rPr>
        <w:t xml:space="preserve"> g</w:t>
      </w:r>
      <w:r w:rsidRPr="00A21AA1">
        <w:rPr>
          <w:kern w:val="0"/>
        </w:rPr>
        <w:t xml:space="preserve">miną </w:t>
      </w:r>
      <w:r w:rsidR="00A21AA1" w:rsidRPr="00A21AA1">
        <w:rPr>
          <w:kern w:val="0"/>
        </w:rPr>
        <w:t>Gostyń</w:t>
      </w:r>
      <w:r w:rsidRPr="00A21AA1">
        <w:rPr>
          <w:kern w:val="0"/>
        </w:rPr>
        <w:t xml:space="preserve"> ponoszenie kosztów opłaty za żłobek</w:t>
      </w:r>
      <w:r w:rsidR="00A21AA1" w:rsidRPr="00A21AA1">
        <w:rPr>
          <w:kern w:val="0"/>
        </w:rPr>
        <w:t xml:space="preserve"> lub klub dziecięcy</w:t>
      </w:r>
      <w:r w:rsidRPr="00A21AA1">
        <w:rPr>
          <w:kern w:val="0"/>
        </w:rPr>
        <w:t>, w takiej wysokości, jak</w:t>
      </w:r>
      <w:r w:rsidR="004D72BB">
        <w:rPr>
          <w:kern w:val="0"/>
        </w:rPr>
        <w:t>ą</w:t>
      </w:r>
      <w:r w:rsidRPr="00A21AA1">
        <w:rPr>
          <w:kern w:val="0"/>
        </w:rPr>
        <w:t xml:space="preserve"> </w:t>
      </w:r>
      <w:r w:rsidR="004D72BB">
        <w:rPr>
          <w:kern w:val="0"/>
        </w:rPr>
        <w:t>ponoszą</w:t>
      </w:r>
      <w:r w:rsidRPr="00A21AA1">
        <w:rPr>
          <w:kern w:val="0"/>
        </w:rPr>
        <w:t xml:space="preserve"> rodzic</w:t>
      </w:r>
      <w:r w:rsidR="004D72BB">
        <w:rPr>
          <w:kern w:val="0"/>
        </w:rPr>
        <w:t>e</w:t>
      </w:r>
      <w:r w:rsidRPr="00A21AA1">
        <w:rPr>
          <w:kern w:val="0"/>
        </w:rPr>
        <w:t xml:space="preserve"> dzieci zamieszkując</w:t>
      </w:r>
      <w:r w:rsidR="00A21AA1" w:rsidRPr="00A21AA1">
        <w:rPr>
          <w:kern w:val="0"/>
        </w:rPr>
        <w:t>ych na terenie g</w:t>
      </w:r>
      <w:r w:rsidRPr="00A21AA1">
        <w:rPr>
          <w:kern w:val="0"/>
        </w:rPr>
        <w:t xml:space="preserve">miny </w:t>
      </w:r>
      <w:r w:rsidR="00A21AA1" w:rsidRPr="00A21AA1">
        <w:rPr>
          <w:kern w:val="0"/>
        </w:rPr>
        <w:t>Gostyń</w:t>
      </w:r>
      <w:r w:rsidRPr="00A21AA1">
        <w:rPr>
          <w:kern w:val="0"/>
        </w:rPr>
        <w:t>.</w:t>
      </w:r>
    </w:p>
    <w:p w:rsidR="004D2EEE" w:rsidRPr="00A21AA1" w:rsidRDefault="004D2EEE" w:rsidP="00A21AA1">
      <w:pPr>
        <w:autoSpaceDE w:val="0"/>
        <w:autoSpaceDN w:val="0"/>
        <w:adjustRightInd w:val="0"/>
        <w:spacing w:after="0" w:line="360" w:lineRule="auto"/>
        <w:ind w:firstLine="708"/>
        <w:rPr>
          <w:kern w:val="0"/>
        </w:rPr>
      </w:pPr>
      <w:r w:rsidRPr="00A21AA1">
        <w:rPr>
          <w:bCs/>
          <w:kern w:val="0"/>
        </w:rPr>
        <w:t xml:space="preserve">§ 2. </w:t>
      </w:r>
      <w:r w:rsidRPr="00A21AA1">
        <w:rPr>
          <w:kern w:val="0"/>
        </w:rPr>
        <w:t xml:space="preserve">Wykonanie uchwały powierza się Burmistrzowi </w:t>
      </w:r>
      <w:r w:rsidR="004D72BB">
        <w:rPr>
          <w:kern w:val="0"/>
        </w:rPr>
        <w:t>Gostyni</w:t>
      </w:r>
      <w:r w:rsidRPr="00A21AA1">
        <w:rPr>
          <w:kern w:val="0"/>
        </w:rPr>
        <w:t>a.</w:t>
      </w:r>
    </w:p>
    <w:p w:rsidR="00C17632" w:rsidRDefault="004D2EEE" w:rsidP="00A21AA1">
      <w:pPr>
        <w:spacing w:line="360" w:lineRule="auto"/>
        <w:ind w:firstLine="708"/>
        <w:rPr>
          <w:kern w:val="0"/>
        </w:rPr>
      </w:pPr>
      <w:r w:rsidRPr="00A21AA1">
        <w:rPr>
          <w:bCs/>
          <w:kern w:val="0"/>
        </w:rPr>
        <w:t xml:space="preserve">§ </w:t>
      </w:r>
      <w:r w:rsidR="00A21AA1">
        <w:rPr>
          <w:bCs/>
          <w:kern w:val="0"/>
        </w:rPr>
        <w:t>3</w:t>
      </w:r>
      <w:r w:rsidRPr="00A21AA1">
        <w:rPr>
          <w:bCs/>
          <w:kern w:val="0"/>
        </w:rPr>
        <w:t xml:space="preserve">. </w:t>
      </w:r>
      <w:r w:rsidRPr="00A21AA1">
        <w:rPr>
          <w:kern w:val="0"/>
        </w:rPr>
        <w:t>Uchwała wchodzi w życie z dniem podjęcia.</w:t>
      </w:r>
    </w:p>
    <w:p w:rsidR="005E10A9" w:rsidRDefault="005E10A9" w:rsidP="005E10A9">
      <w:pPr>
        <w:spacing w:line="360" w:lineRule="auto"/>
        <w:ind w:left="5664" w:firstLine="708"/>
      </w:pPr>
      <w:r>
        <w:t>Przewodniczący Rady</w:t>
      </w:r>
    </w:p>
    <w:p w:rsidR="005E10A9" w:rsidRDefault="005E10A9" w:rsidP="005E10A9">
      <w:pPr>
        <w:spacing w:line="360" w:lineRule="auto"/>
        <w:ind w:left="5664" w:firstLine="708"/>
      </w:pPr>
      <w:r>
        <w:t>/-/ Mirosław Żywicki</w:t>
      </w:r>
    </w:p>
    <w:p w:rsidR="004D72BB" w:rsidRDefault="004D72BB" w:rsidP="00A21AA1">
      <w:pPr>
        <w:spacing w:line="360" w:lineRule="auto"/>
        <w:ind w:firstLine="708"/>
        <w:rPr>
          <w:kern w:val="0"/>
        </w:rPr>
      </w:pPr>
    </w:p>
    <w:p w:rsidR="00AB2768" w:rsidRDefault="00AB2768" w:rsidP="004D72BB">
      <w:pPr>
        <w:autoSpaceDE w:val="0"/>
        <w:autoSpaceDN w:val="0"/>
        <w:adjustRightInd w:val="0"/>
        <w:spacing w:after="0" w:line="360" w:lineRule="auto"/>
        <w:jc w:val="center"/>
        <w:rPr>
          <w:bCs/>
          <w:kern w:val="0"/>
        </w:rPr>
      </w:pPr>
    </w:p>
    <w:p w:rsidR="00AB2768" w:rsidRDefault="00AB2768" w:rsidP="004D72BB">
      <w:pPr>
        <w:autoSpaceDE w:val="0"/>
        <w:autoSpaceDN w:val="0"/>
        <w:adjustRightInd w:val="0"/>
        <w:spacing w:after="0" w:line="360" w:lineRule="auto"/>
        <w:jc w:val="center"/>
        <w:rPr>
          <w:bCs/>
          <w:kern w:val="0"/>
        </w:rPr>
      </w:pPr>
    </w:p>
    <w:p w:rsidR="00AB2768" w:rsidRDefault="00AB2768" w:rsidP="004D72BB">
      <w:pPr>
        <w:autoSpaceDE w:val="0"/>
        <w:autoSpaceDN w:val="0"/>
        <w:adjustRightInd w:val="0"/>
        <w:spacing w:after="0" w:line="360" w:lineRule="auto"/>
        <w:jc w:val="center"/>
        <w:rPr>
          <w:bCs/>
          <w:kern w:val="0"/>
        </w:rPr>
      </w:pPr>
    </w:p>
    <w:p w:rsidR="00AB2768" w:rsidRDefault="00AB2768" w:rsidP="004D72BB">
      <w:pPr>
        <w:autoSpaceDE w:val="0"/>
        <w:autoSpaceDN w:val="0"/>
        <w:adjustRightInd w:val="0"/>
        <w:spacing w:after="0" w:line="360" w:lineRule="auto"/>
        <w:jc w:val="center"/>
        <w:rPr>
          <w:bCs/>
          <w:kern w:val="0"/>
        </w:rPr>
      </w:pPr>
    </w:p>
    <w:p w:rsidR="00AB2768" w:rsidRDefault="00AB2768" w:rsidP="004D72BB">
      <w:pPr>
        <w:autoSpaceDE w:val="0"/>
        <w:autoSpaceDN w:val="0"/>
        <w:adjustRightInd w:val="0"/>
        <w:spacing w:after="0" w:line="360" w:lineRule="auto"/>
        <w:jc w:val="center"/>
        <w:rPr>
          <w:bCs/>
          <w:kern w:val="0"/>
        </w:rPr>
      </w:pPr>
    </w:p>
    <w:p w:rsidR="00AB2768" w:rsidRDefault="00AB2768" w:rsidP="005E10A9">
      <w:pPr>
        <w:autoSpaceDE w:val="0"/>
        <w:autoSpaceDN w:val="0"/>
        <w:adjustRightInd w:val="0"/>
        <w:spacing w:after="0" w:line="360" w:lineRule="auto"/>
        <w:rPr>
          <w:bCs/>
          <w:kern w:val="0"/>
        </w:rPr>
      </w:pPr>
    </w:p>
    <w:p w:rsidR="004D72BB" w:rsidRDefault="004D72BB" w:rsidP="004D72BB">
      <w:pPr>
        <w:autoSpaceDE w:val="0"/>
        <w:autoSpaceDN w:val="0"/>
        <w:adjustRightInd w:val="0"/>
        <w:spacing w:after="0" w:line="360" w:lineRule="auto"/>
        <w:jc w:val="center"/>
        <w:rPr>
          <w:bCs/>
          <w:kern w:val="0"/>
        </w:rPr>
      </w:pPr>
      <w:r>
        <w:rPr>
          <w:bCs/>
          <w:kern w:val="0"/>
        </w:rPr>
        <w:lastRenderedPageBreak/>
        <w:t>Uzasadnienie</w:t>
      </w:r>
    </w:p>
    <w:p w:rsidR="004D72BB" w:rsidRDefault="00AB2768" w:rsidP="004D72BB">
      <w:pPr>
        <w:autoSpaceDE w:val="0"/>
        <w:autoSpaceDN w:val="0"/>
        <w:adjustRightInd w:val="0"/>
        <w:spacing w:after="0" w:line="360" w:lineRule="auto"/>
        <w:jc w:val="center"/>
        <w:rPr>
          <w:bCs/>
          <w:kern w:val="0"/>
        </w:rPr>
      </w:pPr>
      <w:r>
        <w:rPr>
          <w:bCs/>
          <w:kern w:val="0"/>
        </w:rPr>
        <w:t>do Uchwały Nr IX/126/19</w:t>
      </w:r>
    </w:p>
    <w:p w:rsidR="004D72BB" w:rsidRDefault="004D72BB" w:rsidP="004D72BB">
      <w:pPr>
        <w:autoSpaceDE w:val="0"/>
        <w:autoSpaceDN w:val="0"/>
        <w:adjustRightInd w:val="0"/>
        <w:spacing w:after="0" w:line="360" w:lineRule="auto"/>
        <w:jc w:val="center"/>
        <w:rPr>
          <w:bCs/>
          <w:kern w:val="0"/>
        </w:rPr>
      </w:pPr>
      <w:r>
        <w:rPr>
          <w:bCs/>
          <w:kern w:val="0"/>
        </w:rPr>
        <w:t>Rady Miejskiej w Gostyniu</w:t>
      </w:r>
    </w:p>
    <w:p w:rsidR="004D72BB" w:rsidRPr="004D2EEE" w:rsidRDefault="00AB2768" w:rsidP="004D72BB">
      <w:pPr>
        <w:autoSpaceDE w:val="0"/>
        <w:autoSpaceDN w:val="0"/>
        <w:adjustRightInd w:val="0"/>
        <w:spacing w:after="0" w:line="360" w:lineRule="auto"/>
        <w:jc w:val="center"/>
        <w:rPr>
          <w:bCs/>
          <w:kern w:val="0"/>
        </w:rPr>
      </w:pPr>
      <w:r>
        <w:rPr>
          <w:bCs/>
          <w:kern w:val="0"/>
        </w:rPr>
        <w:t>z dnia 5 września 2019 r.</w:t>
      </w:r>
    </w:p>
    <w:p w:rsidR="004D72BB" w:rsidRPr="004D2EEE" w:rsidRDefault="004D72BB" w:rsidP="004D72BB">
      <w:pPr>
        <w:autoSpaceDE w:val="0"/>
        <w:autoSpaceDN w:val="0"/>
        <w:adjustRightInd w:val="0"/>
        <w:spacing w:after="0" w:line="360" w:lineRule="auto"/>
        <w:jc w:val="right"/>
        <w:rPr>
          <w:bCs/>
          <w:kern w:val="0"/>
          <w:u w:val="single"/>
        </w:rPr>
      </w:pPr>
    </w:p>
    <w:p w:rsidR="004D72BB" w:rsidRDefault="004D72BB" w:rsidP="004D72BB">
      <w:pPr>
        <w:autoSpaceDE w:val="0"/>
        <w:autoSpaceDN w:val="0"/>
        <w:adjustRightInd w:val="0"/>
        <w:spacing w:after="0" w:line="360" w:lineRule="auto"/>
        <w:jc w:val="center"/>
        <w:rPr>
          <w:bCs/>
          <w:kern w:val="0"/>
        </w:rPr>
      </w:pPr>
      <w:r w:rsidRPr="004D2EEE">
        <w:rPr>
          <w:bCs/>
          <w:kern w:val="0"/>
        </w:rPr>
        <w:t xml:space="preserve">w sprawie wyrażenia zgody na zawarcie porozumień międzygminnych w sprawie zasad </w:t>
      </w:r>
      <w:r>
        <w:t xml:space="preserve">finansowania opieki zapewnianej w niepublicznym żłobku lub klubie dziecięcym na terenie gminy Gostyń dzieciom zamieszkałym w innych gminach </w:t>
      </w:r>
    </w:p>
    <w:p w:rsidR="004D72BB" w:rsidRPr="00CC454C" w:rsidRDefault="004D72BB" w:rsidP="004D72BB">
      <w:pPr>
        <w:jc w:val="both"/>
      </w:pPr>
    </w:p>
    <w:p w:rsidR="004D72BB" w:rsidRPr="00A21AA1" w:rsidRDefault="004D72BB" w:rsidP="004D72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kern w:val="0"/>
        </w:rPr>
      </w:pPr>
      <w:r>
        <w:tab/>
        <w:t xml:space="preserve">Rada Miejska w Gostyniu wyraża zgodę na </w:t>
      </w:r>
      <w:r w:rsidRPr="004D2EEE">
        <w:rPr>
          <w:bCs/>
          <w:kern w:val="0"/>
        </w:rPr>
        <w:t xml:space="preserve">zawarcie porozumień międzygminnych w sprawie zasad </w:t>
      </w:r>
      <w:r>
        <w:t xml:space="preserve">finansowania opieki zapewnianej w niepublicznym żłobku lub klubie dziecięcym na terenie gminy Gostyń dzieciom zamieszkałym w innych gminach. </w:t>
      </w:r>
      <w:r w:rsidRPr="00A21AA1">
        <w:rPr>
          <w:kern w:val="0"/>
        </w:rPr>
        <w:t>Zapewni to rodzicom dzieci zamieszkującym poza gminą Gostyń ponoszenie kosztów opłaty za żłobek lub klub dziecięcy, w takiej wysokości, jak</w:t>
      </w:r>
      <w:r>
        <w:rPr>
          <w:kern w:val="0"/>
        </w:rPr>
        <w:t>ą</w:t>
      </w:r>
      <w:r w:rsidRPr="00A21AA1">
        <w:rPr>
          <w:kern w:val="0"/>
        </w:rPr>
        <w:t xml:space="preserve"> </w:t>
      </w:r>
      <w:r>
        <w:rPr>
          <w:kern w:val="0"/>
        </w:rPr>
        <w:t>ponoszą</w:t>
      </w:r>
      <w:r w:rsidRPr="00A21AA1">
        <w:rPr>
          <w:kern w:val="0"/>
        </w:rPr>
        <w:t xml:space="preserve"> rodzic</w:t>
      </w:r>
      <w:r>
        <w:rPr>
          <w:kern w:val="0"/>
        </w:rPr>
        <w:t>e</w:t>
      </w:r>
      <w:r w:rsidRPr="00A21AA1">
        <w:rPr>
          <w:kern w:val="0"/>
        </w:rPr>
        <w:t xml:space="preserve"> dzieci zamieszkujących na terenie gminy Gostyń.</w:t>
      </w:r>
    </w:p>
    <w:p w:rsidR="004D72BB" w:rsidRDefault="004D72BB" w:rsidP="004D72BB">
      <w:pPr>
        <w:spacing w:line="360" w:lineRule="auto"/>
        <w:jc w:val="both"/>
      </w:pPr>
      <w:r>
        <w:tab/>
      </w:r>
      <w:r>
        <w:tab/>
        <w:t>Przyjecie uchwały w proponowanym brzmieniu jest zasadne.</w:t>
      </w:r>
    </w:p>
    <w:p w:rsidR="005E10A9" w:rsidRDefault="005E10A9" w:rsidP="004D72BB">
      <w:pPr>
        <w:spacing w:line="360" w:lineRule="auto"/>
        <w:jc w:val="both"/>
      </w:pPr>
    </w:p>
    <w:p w:rsidR="005E10A9" w:rsidRDefault="005E10A9" w:rsidP="005E10A9">
      <w:pPr>
        <w:spacing w:line="360" w:lineRule="auto"/>
        <w:ind w:left="5664" w:firstLine="708"/>
      </w:pPr>
      <w:r>
        <w:t>Przewodniczący Rady</w:t>
      </w:r>
    </w:p>
    <w:p w:rsidR="005E10A9" w:rsidRDefault="005E10A9" w:rsidP="005E10A9">
      <w:pPr>
        <w:spacing w:line="360" w:lineRule="auto"/>
        <w:ind w:left="5664" w:firstLine="708"/>
      </w:pPr>
      <w:r>
        <w:t>/-/ Mirosław Żywicki</w:t>
      </w:r>
    </w:p>
    <w:p w:rsidR="005E10A9" w:rsidRPr="00A21AA1" w:rsidRDefault="005E10A9" w:rsidP="004D72BB">
      <w:pPr>
        <w:spacing w:line="360" w:lineRule="auto"/>
        <w:jc w:val="both"/>
      </w:pPr>
    </w:p>
    <w:sectPr w:rsidR="005E10A9" w:rsidRPr="00A21AA1" w:rsidSect="00C17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4D2EEE"/>
    <w:rsid w:val="000E7133"/>
    <w:rsid w:val="00216F2B"/>
    <w:rsid w:val="003E42F8"/>
    <w:rsid w:val="004D2901"/>
    <w:rsid w:val="004D2EEE"/>
    <w:rsid w:val="004D72BB"/>
    <w:rsid w:val="0056128A"/>
    <w:rsid w:val="005E10A9"/>
    <w:rsid w:val="007501F4"/>
    <w:rsid w:val="00A20EF1"/>
    <w:rsid w:val="00A21AA1"/>
    <w:rsid w:val="00AB2768"/>
    <w:rsid w:val="00C17632"/>
    <w:rsid w:val="00D42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kern w:val="16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6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rwalczewska</cp:lastModifiedBy>
  <cp:revision>6</cp:revision>
  <dcterms:created xsi:type="dcterms:W3CDTF">2019-08-19T21:55:00Z</dcterms:created>
  <dcterms:modified xsi:type="dcterms:W3CDTF">2019-09-10T08:18:00Z</dcterms:modified>
</cp:coreProperties>
</file>