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BF9" w:rsidRDefault="00B539C9" w:rsidP="00966BF9">
      <w:pPr>
        <w:jc w:val="center"/>
      </w:pPr>
      <w:r>
        <w:t>ZARZĄDZENIE NR 17</w:t>
      </w:r>
      <w:r w:rsidR="00966BF9">
        <w:t>/K/2019</w:t>
      </w:r>
    </w:p>
    <w:p w:rsidR="00966BF9" w:rsidRDefault="00B539C9" w:rsidP="00966BF9">
      <w:pPr>
        <w:jc w:val="center"/>
      </w:pPr>
      <w:r>
        <w:t>BURMISTRZA GOSTYNIA</w:t>
      </w:r>
    </w:p>
    <w:p w:rsidR="00966BF9" w:rsidRDefault="00966BF9" w:rsidP="00966BF9">
      <w:pPr>
        <w:jc w:val="center"/>
      </w:pPr>
      <w:r>
        <w:t xml:space="preserve">z dnia </w:t>
      </w:r>
      <w:r w:rsidR="00B539C9">
        <w:t>26 kwietnia</w:t>
      </w:r>
      <w:r>
        <w:t xml:space="preserve"> 2019 r.</w:t>
      </w:r>
    </w:p>
    <w:p w:rsidR="00966BF9" w:rsidRDefault="00966BF9" w:rsidP="00966BF9">
      <w:pPr>
        <w:jc w:val="center"/>
      </w:pPr>
    </w:p>
    <w:p w:rsidR="00966BF9" w:rsidRPr="00B539C9" w:rsidRDefault="007F2FA6" w:rsidP="000345A7">
      <w:pPr>
        <w:spacing w:line="360" w:lineRule="auto"/>
        <w:jc w:val="center"/>
      </w:pPr>
      <w:r>
        <w:t>uchylające</w:t>
      </w:r>
      <w:r w:rsidR="00966BF9">
        <w:t xml:space="preserve"> </w:t>
      </w:r>
      <w:r>
        <w:t>z</w:t>
      </w:r>
      <w:r w:rsidR="00966BF9">
        <w:t>arządzenia nr 92</w:t>
      </w:r>
      <w:r w:rsidR="00966BF9" w:rsidRPr="00265548">
        <w:t>/</w:t>
      </w:r>
      <w:r w:rsidR="00966BF9">
        <w:t>K/</w:t>
      </w:r>
      <w:r w:rsidR="00966BF9" w:rsidRPr="00265548">
        <w:t>201</w:t>
      </w:r>
      <w:r w:rsidR="00966BF9">
        <w:t>2</w:t>
      </w:r>
      <w:r w:rsidR="00966BF9" w:rsidRPr="00265548">
        <w:t xml:space="preserve"> </w:t>
      </w:r>
      <w:r w:rsidR="00966BF9">
        <w:t>w sprawie wysokości opłat za udos</w:t>
      </w:r>
      <w:r>
        <w:t xml:space="preserve">tępnienie informacji </w:t>
      </w:r>
      <w:r w:rsidRPr="00B539C9">
        <w:t>publicznej</w:t>
      </w:r>
    </w:p>
    <w:p w:rsidR="00966BF9" w:rsidRPr="00B539C9" w:rsidRDefault="00966BF9" w:rsidP="00966BF9">
      <w:pPr>
        <w:jc w:val="both"/>
      </w:pPr>
    </w:p>
    <w:p w:rsidR="00966BF9" w:rsidRPr="00B539C9" w:rsidRDefault="00966BF9" w:rsidP="00B539C9">
      <w:pPr>
        <w:spacing w:after="0" w:line="360" w:lineRule="auto"/>
        <w:ind w:firstLine="708"/>
        <w:jc w:val="both"/>
      </w:pPr>
      <w:r w:rsidRPr="00B539C9">
        <w:t xml:space="preserve">Na podstawie art. 33 ust. 1 ustawy o samorządzie gminnym z 8 marca 1990 r. </w:t>
      </w:r>
      <w:r w:rsidR="00C45512" w:rsidRPr="00B539C9">
        <w:t>(</w:t>
      </w:r>
      <w:proofErr w:type="spellStart"/>
      <w:r w:rsidR="00C45512" w:rsidRPr="00B539C9">
        <w:t>t.j</w:t>
      </w:r>
      <w:proofErr w:type="spellEnd"/>
      <w:r w:rsidR="00C45512" w:rsidRPr="00B539C9">
        <w:t>.</w:t>
      </w:r>
      <w:r w:rsidR="00B539C9" w:rsidRPr="00B539C9">
        <w:t> </w:t>
      </w:r>
      <w:r w:rsidRPr="00B539C9">
        <w:t>Dz.</w:t>
      </w:r>
      <w:r w:rsidR="00B539C9" w:rsidRPr="00B539C9">
        <w:t> </w:t>
      </w:r>
      <w:r w:rsidRPr="00B539C9">
        <w:t>U. 201</w:t>
      </w:r>
      <w:r w:rsidR="00C45512" w:rsidRPr="00B539C9">
        <w:t xml:space="preserve">9, </w:t>
      </w:r>
      <w:r w:rsidRPr="00B539C9">
        <w:t>poz</w:t>
      </w:r>
      <w:r w:rsidR="00B539C9" w:rsidRPr="00B539C9">
        <w:t>.</w:t>
      </w:r>
      <w:r w:rsidR="00C45512" w:rsidRPr="00B539C9">
        <w:t xml:space="preserve"> 506</w:t>
      </w:r>
      <w:r w:rsidRPr="00B539C9">
        <w:t xml:space="preserve">) </w:t>
      </w:r>
      <w:r w:rsidR="007C2525" w:rsidRPr="00B539C9">
        <w:t xml:space="preserve">oraz art. 15 ust. 1 ustawy z dnia 6 września 2001 r. o dostępie </w:t>
      </w:r>
      <w:r w:rsidR="00B539C9" w:rsidRPr="00B539C9">
        <w:t>do informacji publicznej</w:t>
      </w:r>
      <w:r w:rsidR="007C2525" w:rsidRPr="00B539C9">
        <w:t xml:space="preserve"> (</w:t>
      </w:r>
      <w:proofErr w:type="spellStart"/>
      <w:r w:rsidR="007F2FA6" w:rsidRPr="00B539C9">
        <w:t>t.j</w:t>
      </w:r>
      <w:proofErr w:type="spellEnd"/>
      <w:r w:rsidR="007F2FA6" w:rsidRPr="00B539C9">
        <w:t xml:space="preserve">. </w:t>
      </w:r>
      <w:r w:rsidR="007C2525" w:rsidRPr="00B539C9">
        <w:t>Dz.U. 2018, poz.1330 ze zm. )</w:t>
      </w:r>
      <w:r w:rsidRPr="00B539C9">
        <w:t>zarządzam, co następuje:</w:t>
      </w:r>
    </w:p>
    <w:p w:rsidR="00966BF9" w:rsidRPr="00B539C9" w:rsidRDefault="00966BF9" w:rsidP="00B539C9">
      <w:pPr>
        <w:spacing w:after="0" w:line="360" w:lineRule="auto"/>
        <w:jc w:val="both"/>
      </w:pPr>
    </w:p>
    <w:p w:rsidR="000345A7" w:rsidRDefault="00966BF9" w:rsidP="00B539C9">
      <w:pPr>
        <w:spacing w:after="0" w:line="360" w:lineRule="auto"/>
      </w:pPr>
      <w:r w:rsidRPr="00B539C9">
        <w:t xml:space="preserve">§ 1. </w:t>
      </w:r>
      <w:r w:rsidR="003B12B9" w:rsidRPr="00B539C9">
        <w:t xml:space="preserve">Uchyla się </w:t>
      </w:r>
      <w:r w:rsidR="007F2FA6" w:rsidRPr="00B539C9">
        <w:t>z</w:t>
      </w:r>
      <w:r w:rsidR="003B12B9" w:rsidRPr="00B539C9">
        <w:t xml:space="preserve">arządzenie </w:t>
      </w:r>
      <w:r w:rsidR="000345A7" w:rsidRPr="00B539C9">
        <w:t xml:space="preserve">nr 92/K/2012 </w:t>
      </w:r>
      <w:r w:rsidR="007F2FA6" w:rsidRPr="00B539C9">
        <w:t xml:space="preserve">Burmistrza Gostynia </w:t>
      </w:r>
      <w:r w:rsidR="000345A7" w:rsidRPr="00B539C9">
        <w:t xml:space="preserve">z dnia 17 września 2012 r. </w:t>
      </w:r>
      <w:r w:rsidR="00B539C9" w:rsidRPr="00B539C9">
        <w:t>w </w:t>
      </w:r>
      <w:r w:rsidR="000345A7" w:rsidRPr="00B539C9">
        <w:t>sprawie wysokości opłat za udostępnienie informacji publicznej.</w:t>
      </w:r>
    </w:p>
    <w:p w:rsidR="00B539C9" w:rsidRPr="00B539C9" w:rsidRDefault="00B539C9" w:rsidP="00B539C9">
      <w:pPr>
        <w:spacing w:after="0" w:line="360" w:lineRule="auto"/>
      </w:pPr>
    </w:p>
    <w:p w:rsidR="00966BF9" w:rsidRDefault="00966BF9" w:rsidP="00B539C9">
      <w:pPr>
        <w:spacing w:after="0" w:line="360" w:lineRule="auto"/>
        <w:jc w:val="both"/>
      </w:pPr>
      <w:r w:rsidRPr="00B539C9">
        <w:t>§ 2.</w:t>
      </w:r>
      <w:r w:rsidR="00D23619" w:rsidRPr="00B539C9">
        <w:t xml:space="preserve"> </w:t>
      </w:r>
      <w:r w:rsidRPr="00B539C9">
        <w:t>Wykonanie zarządzenia powierza się Sekretarzowi Gminy.</w:t>
      </w:r>
    </w:p>
    <w:p w:rsidR="00B539C9" w:rsidRPr="00B539C9" w:rsidRDefault="00B539C9" w:rsidP="00B539C9">
      <w:pPr>
        <w:spacing w:after="0" w:line="360" w:lineRule="auto"/>
        <w:jc w:val="both"/>
      </w:pPr>
    </w:p>
    <w:p w:rsidR="00D23619" w:rsidRDefault="000345A7" w:rsidP="00B539C9">
      <w:pPr>
        <w:spacing w:after="0" w:line="360" w:lineRule="auto"/>
        <w:jc w:val="both"/>
      </w:pPr>
      <w:r w:rsidRPr="00B539C9">
        <w:t>§ 3</w:t>
      </w:r>
      <w:r w:rsidR="00D23619" w:rsidRPr="00B539C9">
        <w:t>. Zarządzenie wchodzi w życie z dniem podpisania.</w:t>
      </w:r>
    </w:p>
    <w:p w:rsidR="00256EA1" w:rsidRDefault="00256EA1" w:rsidP="00B539C9">
      <w:pPr>
        <w:spacing w:after="0" w:line="360" w:lineRule="auto"/>
        <w:jc w:val="both"/>
      </w:pPr>
    </w:p>
    <w:p w:rsidR="00256EA1" w:rsidRDefault="00256EA1" w:rsidP="00B539C9">
      <w:pPr>
        <w:spacing w:after="0" w:line="360" w:lineRule="auto"/>
        <w:jc w:val="both"/>
      </w:pPr>
    </w:p>
    <w:p w:rsidR="00256EA1" w:rsidRPr="00C60B8C" w:rsidRDefault="00256EA1" w:rsidP="00256EA1">
      <w:pPr>
        <w:spacing w:after="0" w:line="360" w:lineRule="auto"/>
        <w:ind w:left="5664"/>
        <w:jc w:val="center"/>
        <w:rPr>
          <w:szCs w:val="20"/>
          <w:lang w:eastAsia="pl-PL"/>
        </w:rPr>
      </w:pPr>
      <w:r w:rsidRPr="00C60B8C">
        <w:rPr>
          <w:szCs w:val="20"/>
          <w:lang w:eastAsia="pl-PL"/>
        </w:rPr>
        <w:t>Burmistrz</w:t>
      </w:r>
    </w:p>
    <w:p w:rsidR="00256EA1" w:rsidRPr="00C60B8C" w:rsidRDefault="00256EA1" w:rsidP="00256EA1">
      <w:pPr>
        <w:spacing w:after="0" w:line="360" w:lineRule="auto"/>
        <w:ind w:left="5664"/>
        <w:jc w:val="center"/>
        <w:rPr>
          <w:szCs w:val="20"/>
          <w:lang w:eastAsia="pl-PL"/>
        </w:rPr>
      </w:pPr>
      <w:r w:rsidRPr="00C60B8C">
        <w:rPr>
          <w:szCs w:val="20"/>
          <w:lang w:eastAsia="pl-PL"/>
        </w:rPr>
        <w:t>/-/ mgr inż. Jerzy Kulak</w:t>
      </w:r>
    </w:p>
    <w:p w:rsidR="00B539C9" w:rsidRPr="00B539C9" w:rsidRDefault="00B539C9">
      <w:r w:rsidRPr="00B539C9">
        <w:br w:type="page"/>
      </w:r>
    </w:p>
    <w:p w:rsidR="00966BF9" w:rsidRDefault="00966BF9" w:rsidP="00966BF9">
      <w:pPr>
        <w:jc w:val="center"/>
      </w:pPr>
      <w:r>
        <w:lastRenderedPageBreak/>
        <w:t>Uzasadnienie</w:t>
      </w:r>
    </w:p>
    <w:p w:rsidR="00966BF9" w:rsidRDefault="00B539C9" w:rsidP="00966BF9">
      <w:pPr>
        <w:jc w:val="center"/>
      </w:pPr>
      <w:r>
        <w:t>do zarządzenia nr 17</w:t>
      </w:r>
      <w:r w:rsidR="00D23619">
        <w:t>/K/2019</w:t>
      </w:r>
    </w:p>
    <w:p w:rsidR="00966BF9" w:rsidRDefault="00966BF9" w:rsidP="00966BF9">
      <w:pPr>
        <w:jc w:val="center"/>
      </w:pPr>
      <w:r>
        <w:t>Burmistrza Gostynia</w:t>
      </w:r>
    </w:p>
    <w:p w:rsidR="00966BF9" w:rsidRDefault="00B539C9" w:rsidP="00966BF9">
      <w:pPr>
        <w:jc w:val="center"/>
      </w:pPr>
      <w:r>
        <w:t>z dnia 26 kwietnia</w:t>
      </w:r>
      <w:r w:rsidR="00D23619">
        <w:t xml:space="preserve"> 2019</w:t>
      </w:r>
      <w:r w:rsidR="00966BF9">
        <w:t xml:space="preserve"> r.</w:t>
      </w:r>
    </w:p>
    <w:p w:rsidR="00966BF9" w:rsidRDefault="00966BF9" w:rsidP="00966BF9">
      <w:pPr>
        <w:jc w:val="both"/>
      </w:pPr>
    </w:p>
    <w:p w:rsidR="00966BF9" w:rsidRDefault="00D23619" w:rsidP="00966BF9">
      <w:pPr>
        <w:spacing w:line="360" w:lineRule="auto"/>
        <w:ind w:firstLine="708"/>
        <w:jc w:val="both"/>
      </w:pPr>
      <w:r>
        <w:t xml:space="preserve">Na podstawie art. 15 ust. 1 ustawy o dostępie do informacji publicznej </w:t>
      </w:r>
      <w:r w:rsidR="007F2FA6">
        <w:t>podmiot obowiązany do</w:t>
      </w:r>
      <w:r>
        <w:t xml:space="preserve"> </w:t>
      </w:r>
      <w:r w:rsidR="000345A7">
        <w:t>udostępnieni</w:t>
      </w:r>
      <w:r w:rsidR="007F2FA6">
        <w:t>a</w:t>
      </w:r>
      <w:r w:rsidR="000345A7">
        <w:t xml:space="preserve"> informacji publicznej</w:t>
      </w:r>
      <w:r w:rsidR="007F2FA6">
        <w:t xml:space="preserve"> może </w:t>
      </w:r>
      <w:r>
        <w:t xml:space="preserve">pobrać opłatę z tyt. dodatkowych kosztów </w:t>
      </w:r>
      <w:r w:rsidR="007F2FA6">
        <w:t>związanych ze wskazanym we wniosku sposobem udostępnienia lub konieczno</w:t>
      </w:r>
      <w:r w:rsidR="00532350">
        <w:t>ścią przekształcenia informacji.</w:t>
      </w:r>
      <w:r w:rsidR="004957B7">
        <w:t xml:space="preserve"> Wysokość opłaty ma każdorazowo odpowiadać rzeczywistym, poniesionym przez Urząd kosztom udostępnienia informacji.</w:t>
      </w:r>
    </w:p>
    <w:p w:rsidR="00256EA1" w:rsidRDefault="00256EA1" w:rsidP="00966BF9">
      <w:pPr>
        <w:spacing w:line="360" w:lineRule="auto"/>
        <w:ind w:firstLine="708"/>
        <w:jc w:val="both"/>
      </w:pPr>
    </w:p>
    <w:p w:rsidR="00256EA1" w:rsidRDefault="00256EA1" w:rsidP="00966BF9">
      <w:pPr>
        <w:spacing w:line="360" w:lineRule="auto"/>
        <w:ind w:firstLine="708"/>
        <w:jc w:val="both"/>
      </w:pPr>
    </w:p>
    <w:p w:rsidR="00256EA1" w:rsidRPr="00C60B8C" w:rsidRDefault="00256EA1" w:rsidP="00256EA1">
      <w:pPr>
        <w:spacing w:after="0" w:line="360" w:lineRule="auto"/>
        <w:ind w:left="5664"/>
        <w:jc w:val="center"/>
        <w:rPr>
          <w:szCs w:val="20"/>
          <w:lang w:eastAsia="pl-PL"/>
        </w:rPr>
      </w:pPr>
      <w:r w:rsidRPr="00C60B8C">
        <w:rPr>
          <w:szCs w:val="20"/>
          <w:lang w:eastAsia="pl-PL"/>
        </w:rPr>
        <w:t>Burmistrz</w:t>
      </w:r>
    </w:p>
    <w:p w:rsidR="00256EA1" w:rsidRPr="00C60B8C" w:rsidRDefault="00256EA1" w:rsidP="00256EA1">
      <w:pPr>
        <w:spacing w:after="0" w:line="360" w:lineRule="auto"/>
        <w:ind w:left="5664"/>
        <w:jc w:val="center"/>
        <w:rPr>
          <w:szCs w:val="20"/>
          <w:lang w:eastAsia="pl-PL"/>
        </w:rPr>
      </w:pPr>
      <w:r w:rsidRPr="00C60B8C">
        <w:rPr>
          <w:szCs w:val="20"/>
          <w:lang w:eastAsia="pl-PL"/>
        </w:rPr>
        <w:t>/-/ mgr inż. Jerzy Kulak</w:t>
      </w:r>
      <w:bookmarkStart w:id="0" w:name="_GoBack"/>
      <w:bookmarkEnd w:id="0"/>
    </w:p>
    <w:sectPr w:rsidR="00256EA1" w:rsidRPr="00C60B8C" w:rsidSect="00C455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66BF9"/>
    <w:rsid w:val="000345A7"/>
    <w:rsid w:val="000F4C68"/>
    <w:rsid w:val="00256EA1"/>
    <w:rsid w:val="00282A5F"/>
    <w:rsid w:val="003B12B9"/>
    <w:rsid w:val="004957B7"/>
    <w:rsid w:val="00532350"/>
    <w:rsid w:val="007C2525"/>
    <w:rsid w:val="007D1EC9"/>
    <w:rsid w:val="007F2FA6"/>
    <w:rsid w:val="008C4445"/>
    <w:rsid w:val="00966BF9"/>
    <w:rsid w:val="00A07F68"/>
    <w:rsid w:val="00A46993"/>
    <w:rsid w:val="00B539C9"/>
    <w:rsid w:val="00C45512"/>
    <w:rsid w:val="00C9658F"/>
    <w:rsid w:val="00D23619"/>
    <w:rsid w:val="00E84D1C"/>
    <w:rsid w:val="00F57F5E"/>
    <w:rsid w:val="00F7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0598C"/>
  <w15:docId w15:val="{46A87B36-AB55-487B-A900-04B0FC076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6BF9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39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9C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bwichtowska</dc:creator>
  <cp:lastModifiedBy>Barbara Ruta</cp:lastModifiedBy>
  <cp:revision>8</cp:revision>
  <cp:lastPrinted>2019-04-26T07:39:00Z</cp:lastPrinted>
  <dcterms:created xsi:type="dcterms:W3CDTF">2019-04-23T12:49:00Z</dcterms:created>
  <dcterms:modified xsi:type="dcterms:W3CDTF">2019-04-26T07:56:00Z</dcterms:modified>
</cp:coreProperties>
</file>