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F8" w:rsidRDefault="005B0CF8" w:rsidP="00D5334C">
      <w:pPr>
        <w:spacing w:line="360" w:lineRule="auto"/>
        <w:jc w:val="center"/>
      </w:pPr>
      <w:r>
        <w:t>ZARZĄDZENIE NR 736/2018</w:t>
      </w:r>
    </w:p>
    <w:p w:rsidR="00D5334C" w:rsidRDefault="005B0CF8" w:rsidP="00D5334C">
      <w:pPr>
        <w:spacing w:line="360" w:lineRule="auto"/>
        <w:jc w:val="center"/>
      </w:pPr>
      <w:r>
        <w:t>BURMISTRZA GOSTYNIA</w:t>
      </w:r>
    </w:p>
    <w:p w:rsidR="00D5334C" w:rsidRPr="005C1DC4" w:rsidRDefault="00D5334C" w:rsidP="00D5334C">
      <w:pPr>
        <w:spacing w:line="360" w:lineRule="auto"/>
        <w:jc w:val="center"/>
      </w:pPr>
      <w:r w:rsidRPr="005C1DC4">
        <w:t>z dnia</w:t>
      </w:r>
      <w:r>
        <w:t xml:space="preserve"> </w:t>
      </w:r>
      <w:r w:rsidR="005B0CF8">
        <w:t>18 maja 2018 r.</w:t>
      </w:r>
    </w:p>
    <w:p w:rsidR="00D5334C" w:rsidRDefault="00D5334C" w:rsidP="00D5334C">
      <w:pPr>
        <w:spacing w:line="360" w:lineRule="auto"/>
        <w:jc w:val="center"/>
        <w:rPr>
          <w:rFonts w:cs="Tahoma"/>
        </w:rPr>
      </w:pPr>
    </w:p>
    <w:p w:rsidR="00D5334C" w:rsidRDefault="00D5334C" w:rsidP="00D5334C">
      <w:pPr>
        <w:pStyle w:val="Tytu"/>
        <w:spacing w:line="360" w:lineRule="auto"/>
        <w:rPr>
          <w:rFonts w:cs="Arial"/>
          <w:b w:val="0"/>
          <w:bCs w:val="0"/>
        </w:rPr>
      </w:pPr>
      <w:r w:rsidRPr="00D5334C">
        <w:rPr>
          <w:b w:val="0"/>
        </w:rPr>
        <w:t xml:space="preserve">zmieniające zarządzenie </w:t>
      </w:r>
      <w:r>
        <w:rPr>
          <w:rFonts w:cs="Arial"/>
          <w:b w:val="0"/>
          <w:bCs w:val="0"/>
        </w:rPr>
        <w:t xml:space="preserve">w sprawie przeprowadzenia otwartego konkursu ofert na realizację programu polityki zdrowotnej w 2018 roku </w:t>
      </w:r>
    </w:p>
    <w:p w:rsidR="005B0CF8" w:rsidRPr="005B0CF8" w:rsidRDefault="005B0CF8" w:rsidP="005B0CF8"/>
    <w:p w:rsidR="00D5334C" w:rsidRDefault="00D5334C" w:rsidP="005B0CF8">
      <w:pPr>
        <w:overflowPunct w:val="0"/>
        <w:autoSpaceDE w:val="0"/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>Na podstawie art. 30 ust. 1 ustawy z dnia 8 marca 1990 roku o samorządzie gminnym (tekst jednolity Dz. U. z 2017 r., poz. 1875 z</w:t>
      </w:r>
      <w:r w:rsidR="00BE5A83">
        <w:rPr>
          <w:rFonts w:cs="Tahoma"/>
        </w:rPr>
        <w:t xml:space="preserve">e zmianami) i art. 7 ust.1 </w:t>
      </w:r>
      <w:proofErr w:type="spellStart"/>
      <w:r w:rsidR="00BE5A83">
        <w:rPr>
          <w:rFonts w:cs="Tahoma"/>
        </w:rPr>
        <w:t>pkt</w:t>
      </w:r>
      <w:proofErr w:type="spellEnd"/>
      <w:r w:rsidR="00BE5A83">
        <w:rPr>
          <w:rFonts w:cs="Tahoma"/>
        </w:rPr>
        <w:t xml:space="preserve"> 5</w:t>
      </w:r>
      <w:r>
        <w:rPr>
          <w:rFonts w:cs="Tahoma"/>
        </w:rPr>
        <w:t>, w związku  z art. 48b ust. 1 ustawy z dnia 27 sierpnia 2004 roku o świadczeniach opieki zdrowotnej finansowanych ze środków publicznych (tekst jednolity Dz. U. z 2017 r., poz. 1938</w:t>
      </w:r>
      <w:r w:rsidR="005B0CF8">
        <w:rPr>
          <w:rFonts w:cs="Tahoma"/>
        </w:rPr>
        <w:t xml:space="preserve"> ze </w:t>
      </w:r>
      <w:r>
        <w:rPr>
          <w:rFonts w:cs="Tahoma"/>
        </w:rPr>
        <w:t>zmianami) oraz Uchwały Nr</w:t>
      </w:r>
      <w:r w:rsidRPr="0058590C">
        <w:rPr>
          <w:rFonts w:cs="Tahoma"/>
        </w:rPr>
        <w:t xml:space="preserve"> </w:t>
      </w:r>
      <w:r>
        <w:rPr>
          <w:rFonts w:cs="Tahoma"/>
        </w:rPr>
        <w:t>XXIV/318/17 Rady Miejskiej w Gos</w:t>
      </w:r>
      <w:r w:rsidR="005B0CF8">
        <w:rPr>
          <w:rFonts w:cs="Tahoma"/>
        </w:rPr>
        <w:t xml:space="preserve">tyniu z dnia  19 stycznia 2017 </w:t>
      </w:r>
      <w:r>
        <w:rPr>
          <w:rFonts w:cs="Tahoma"/>
        </w:rPr>
        <w:t>roku w sprawie przyjęcia programu zdrowotnego „Stop próchnicy – profilaktyka stomatologiczna dla dzieci z gminy Gostyń” zarządzam, co następuje:</w:t>
      </w:r>
    </w:p>
    <w:p w:rsidR="00D5334C" w:rsidRDefault="00D5334C" w:rsidP="00D5334C">
      <w:pPr>
        <w:spacing w:line="360" w:lineRule="auto"/>
        <w:jc w:val="center"/>
        <w:rPr>
          <w:rFonts w:cs="Tahoma"/>
        </w:rPr>
      </w:pPr>
    </w:p>
    <w:p w:rsidR="00D5334C" w:rsidRDefault="00D5334C" w:rsidP="005B0CF8">
      <w:pPr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>§ 1. W zarządzeniu nr 726/2018 Burmistrza Gostyn</w:t>
      </w:r>
      <w:r w:rsidR="005B0CF8">
        <w:rPr>
          <w:rFonts w:cs="Tahoma"/>
        </w:rPr>
        <w:t>ia z dnia 30 kwietnia 2018 r. w </w:t>
      </w:r>
      <w:r>
        <w:rPr>
          <w:rFonts w:cs="Tahoma"/>
        </w:rPr>
        <w:t xml:space="preserve">sprawie </w:t>
      </w:r>
      <w:r>
        <w:t xml:space="preserve">przeprowadzenia otwartego konkursu ofert na realizację programu polityki zdrowotnej w 2018 r. zmienia się </w:t>
      </w:r>
      <w:r>
        <w:rPr>
          <w:rFonts w:cs="Tahoma"/>
        </w:rPr>
        <w:t>§ 2.</w:t>
      </w:r>
      <w:r w:rsidR="00CA3CA0">
        <w:rPr>
          <w:rFonts w:cs="Tahoma"/>
        </w:rPr>
        <w:t xml:space="preserve"> </w:t>
      </w:r>
      <w:r>
        <w:rPr>
          <w:rFonts w:cs="Tahoma"/>
        </w:rPr>
        <w:t>2</w:t>
      </w:r>
      <w:r w:rsidR="00CA3CA0">
        <w:rPr>
          <w:rFonts w:cs="Tahoma"/>
        </w:rPr>
        <w:t>.</w:t>
      </w:r>
      <w:r>
        <w:rPr>
          <w:rFonts w:cs="Tahoma"/>
        </w:rPr>
        <w:t>, który otrzymuje brzmienie:</w:t>
      </w:r>
    </w:p>
    <w:p w:rsidR="00D5334C" w:rsidRPr="00CA3CA0" w:rsidRDefault="00D5334C" w:rsidP="00CA3CA0"/>
    <w:p w:rsidR="00CA3CA0" w:rsidRPr="00CA3CA0" w:rsidRDefault="00CA3CA0" w:rsidP="00CA3CA0">
      <w:pPr>
        <w:spacing w:line="360" w:lineRule="auto"/>
      </w:pPr>
      <w:r w:rsidRPr="00CA3CA0">
        <w:rPr>
          <w:rFonts w:cs="Arial"/>
        </w:rPr>
        <w:t xml:space="preserve">§ 2. </w:t>
      </w:r>
      <w:r>
        <w:rPr>
          <w:rFonts w:cs="Arial"/>
        </w:rPr>
        <w:t>2</w:t>
      </w:r>
      <w:r w:rsidRPr="00CA3CA0">
        <w:rPr>
          <w:rFonts w:cs="Arial"/>
        </w:rPr>
        <w:t xml:space="preserve">. </w:t>
      </w:r>
      <w:r>
        <w:t>Oceny ofert dokona komisja w składzie:</w:t>
      </w:r>
    </w:p>
    <w:p w:rsidR="00CA3CA0" w:rsidRDefault="00CA3CA0" w:rsidP="00CA3CA0">
      <w:pPr>
        <w:pStyle w:val="Tekstpodstawowy"/>
        <w:numPr>
          <w:ilvl w:val="0"/>
          <w:numId w:val="2"/>
        </w:numPr>
        <w:spacing w:line="360" w:lineRule="auto"/>
      </w:pPr>
      <w:r>
        <w:t>Grzegorz Skorupski – przewodniczący;</w:t>
      </w:r>
    </w:p>
    <w:p w:rsidR="00CA3CA0" w:rsidRDefault="00CA3CA0" w:rsidP="00CA3CA0">
      <w:pPr>
        <w:pStyle w:val="Tekstpodstawowy"/>
        <w:numPr>
          <w:ilvl w:val="0"/>
          <w:numId w:val="2"/>
        </w:numPr>
        <w:spacing w:line="360" w:lineRule="auto"/>
      </w:pPr>
      <w:r>
        <w:t>Aldona Grześkowiak - Węglarz – zastępca przewodniczącego;</w:t>
      </w:r>
    </w:p>
    <w:p w:rsidR="00CA3CA0" w:rsidRDefault="00CA3CA0" w:rsidP="00CA3CA0">
      <w:pPr>
        <w:pStyle w:val="Tekstpodstawowy"/>
        <w:numPr>
          <w:ilvl w:val="0"/>
          <w:numId w:val="2"/>
        </w:numPr>
        <w:spacing w:line="360" w:lineRule="auto"/>
      </w:pPr>
      <w:r>
        <w:t>Magdalena Rajewska – członek;</w:t>
      </w:r>
    </w:p>
    <w:p w:rsidR="00D5334C" w:rsidRDefault="00D5334C" w:rsidP="00D5334C">
      <w:pPr>
        <w:pStyle w:val="NormalnyWeb"/>
        <w:ind w:firstLine="708"/>
      </w:pPr>
      <w:r>
        <w:t>§ 2. Pozostałe zapisy Z</w:t>
      </w:r>
      <w:r w:rsidR="00CA3CA0">
        <w:t>arządzenia pozostają bez zmian.</w:t>
      </w:r>
    </w:p>
    <w:p w:rsidR="00D5334C" w:rsidRDefault="00D5334C" w:rsidP="00CA3CA0">
      <w:pPr>
        <w:pStyle w:val="NormalnyWeb"/>
        <w:ind w:firstLine="708"/>
      </w:pPr>
      <w:r>
        <w:t>§ 3. Zarządzenie wcho</w:t>
      </w:r>
      <w:r w:rsidR="00CA3CA0">
        <w:t>dzi w życie z dniem podpisania.</w:t>
      </w:r>
    </w:p>
    <w:p w:rsidR="001852FF" w:rsidRDefault="001852FF" w:rsidP="00CA3CA0">
      <w:pPr>
        <w:pStyle w:val="NormalnyWeb"/>
        <w:ind w:firstLine="708"/>
      </w:pPr>
    </w:p>
    <w:p w:rsidR="001852FF" w:rsidRDefault="001852FF" w:rsidP="001852FF">
      <w:pPr>
        <w:spacing w:line="360" w:lineRule="auto"/>
        <w:ind w:left="4961"/>
        <w:jc w:val="center"/>
      </w:pPr>
      <w:r>
        <w:t>Zastępca Burmistrza</w:t>
      </w:r>
    </w:p>
    <w:p w:rsidR="001852FF" w:rsidRDefault="001852FF" w:rsidP="001852FF">
      <w:pPr>
        <w:pStyle w:val="tabelatekst"/>
        <w:spacing w:line="360" w:lineRule="auto"/>
        <w:ind w:left="49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Grzegorz Skorupski</w:t>
      </w:r>
    </w:p>
    <w:p w:rsidR="005B0CF8" w:rsidRDefault="005B0CF8">
      <w:pPr>
        <w:widowControl/>
        <w:suppressAutoHyphens w:val="0"/>
        <w:spacing w:after="200" w:line="276" w:lineRule="auto"/>
      </w:pPr>
      <w:r>
        <w:br w:type="page"/>
      </w:r>
    </w:p>
    <w:p w:rsidR="00286DB0" w:rsidRDefault="00286DB0" w:rsidP="005B0CF8">
      <w:pPr>
        <w:spacing w:line="360" w:lineRule="auto"/>
        <w:jc w:val="center"/>
      </w:pPr>
      <w:r>
        <w:lastRenderedPageBreak/>
        <w:t>Uzasadnienie</w:t>
      </w:r>
    </w:p>
    <w:p w:rsidR="00286DB0" w:rsidRDefault="00286DB0" w:rsidP="005B0CF8">
      <w:pPr>
        <w:pStyle w:val="Tytu"/>
        <w:spacing w:line="360" w:lineRule="auto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do Zarządzenia Nr</w:t>
      </w:r>
      <w:r w:rsidR="005B0CF8">
        <w:rPr>
          <w:rFonts w:cs="Arial"/>
          <w:b w:val="0"/>
          <w:bCs w:val="0"/>
        </w:rPr>
        <w:t xml:space="preserve"> 736/2018</w:t>
      </w:r>
    </w:p>
    <w:p w:rsidR="00286DB0" w:rsidRDefault="00286DB0" w:rsidP="005B0CF8">
      <w:pPr>
        <w:pStyle w:val="Tytu"/>
        <w:spacing w:line="360" w:lineRule="auto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Burmistrza Gostynia</w:t>
      </w:r>
    </w:p>
    <w:p w:rsidR="00286DB0" w:rsidRDefault="00286DB0" w:rsidP="005B0CF8">
      <w:pPr>
        <w:pStyle w:val="Tytu"/>
        <w:spacing w:line="360" w:lineRule="auto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z dnia</w:t>
      </w:r>
      <w:r w:rsidR="005B0CF8">
        <w:rPr>
          <w:rFonts w:cs="Arial"/>
          <w:b w:val="0"/>
          <w:bCs w:val="0"/>
        </w:rPr>
        <w:t xml:space="preserve"> 18 maja 2018 r.</w:t>
      </w:r>
    </w:p>
    <w:p w:rsidR="00286DB0" w:rsidRDefault="00286DB0" w:rsidP="005B0CF8">
      <w:pPr>
        <w:spacing w:line="360" w:lineRule="auto"/>
      </w:pPr>
    </w:p>
    <w:p w:rsidR="00286DB0" w:rsidRDefault="00286DB0" w:rsidP="00286DB0">
      <w:pPr>
        <w:pStyle w:val="Tytu"/>
        <w:spacing w:line="360" w:lineRule="auto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zmieniające zarządzenie w sprawie</w:t>
      </w:r>
      <w:r w:rsidRPr="00F31DEE">
        <w:rPr>
          <w:rFonts w:cs="Arial"/>
          <w:b w:val="0"/>
          <w:bCs w:val="0"/>
        </w:rPr>
        <w:t xml:space="preserve"> </w:t>
      </w:r>
      <w:r>
        <w:rPr>
          <w:rFonts w:cs="Arial"/>
          <w:b w:val="0"/>
          <w:bCs w:val="0"/>
        </w:rPr>
        <w:t>przeprowadzenia otwartego konkursu ofert na realizację programu polityki zdrowotnej w 2018 roku.</w:t>
      </w:r>
    </w:p>
    <w:p w:rsidR="00286DB0" w:rsidRDefault="00286DB0" w:rsidP="00286DB0">
      <w:pPr>
        <w:pStyle w:val="Tytu"/>
        <w:jc w:val="left"/>
      </w:pPr>
    </w:p>
    <w:p w:rsidR="00286DB0" w:rsidRDefault="00286DB0" w:rsidP="00286DB0">
      <w:pPr>
        <w:spacing w:line="360" w:lineRule="auto"/>
        <w:ind w:firstLine="708"/>
        <w:jc w:val="both"/>
        <w:rPr>
          <w:rFonts w:cs="Tahoma"/>
        </w:rPr>
      </w:pPr>
      <w:r>
        <w:t>W dniu 19 stycznia 2017 roku R</w:t>
      </w:r>
      <w:r w:rsidR="005B0CF8">
        <w:t xml:space="preserve">ada Miejska w Gostyniu podjęła </w:t>
      </w:r>
      <w:r>
        <w:t>u</w:t>
      </w:r>
      <w:r>
        <w:rPr>
          <w:rFonts w:cs="Tahoma"/>
        </w:rPr>
        <w:t>chwałę w sprawie przyjęcia programu zdrowotnego „Stop próchnicy – profilaktyka stomatologiczna dla dzieci</w:t>
      </w:r>
      <w:r w:rsidR="005B0CF8">
        <w:rPr>
          <w:rFonts w:cs="Tahoma"/>
        </w:rPr>
        <w:t xml:space="preserve"> z </w:t>
      </w:r>
      <w:r>
        <w:rPr>
          <w:rFonts w:cs="Tahoma"/>
        </w:rPr>
        <w:t>gminy Gostyń”. Zgodnie z  art. 48b ust. 1 ustawy</w:t>
      </w:r>
      <w:r w:rsidRPr="00EE3EFC">
        <w:rPr>
          <w:rFonts w:cs="Tahoma"/>
        </w:rPr>
        <w:t xml:space="preserve"> </w:t>
      </w:r>
      <w:r w:rsidR="005B0CF8">
        <w:rPr>
          <w:rFonts w:cs="Tahoma"/>
        </w:rPr>
        <w:t>z dnia 27 sierpnia 2004 roku o </w:t>
      </w:r>
      <w:r>
        <w:rPr>
          <w:rFonts w:cs="Tahoma"/>
        </w:rPr>
        <w:t xml:space="preserve">świadczeniach opieki zdrowotnej finansowanych ze środków publicznych realizatorzy programów polityki zdrowotnej muszą zostać wyłonieni w drodze otwartego konkursu ofert. W celu spełnienia wymogów </w:t>
      </w:r>
      <w:r w:rsidR="00B60DDC">
        <w:rPr>
          <w:rFonts w:cs="Tahoma"/>
        </w:rPr>
        <w:t xml:space="preserve">regulaminu komisji konkursowej, stanowiącego załącznik nr 3 do zarządzenia nr 726/2018 Burmistrza Gostynia z dnia 30 kwietnia 2018 r. w sprawie </w:t>
      </w:r>
      <w:r w:rsidR="00B60DDC">
        <w:t>przeprowadzenia otwartego konkursu ofert na realizację p</w:t>
      </w:r>
      <w:r w:rsidR="005B0CF8">
        <w:t>rogramu polityki zdrowotnej w </w:t>
      </w:r>
      <w:r w:rsidR="00B60DDC">
        <w:t>2018 r.</w:t>
      </w:r>
      <w:r>
        <w:rPr>
          <w:rFonts w:cs="Tahoma"/>
        </w:rPr>
        <w:t xml:space="preserve"> konieczne jest </w:t>
      </w:r>
      <w:r w:rsidR="00B60DDC">
        <w:rPr>
          <w:rFonts w:cs="Tahoma"/>
        </w:rPr>
        <w:t>wprowadzenia zmian w § 2. 2 w/w zarządzenia</w:t>
      </w:r>
      <w:r w:rsidR="005B0CF8">
        <w:rPr>
          <w:rFonts w:cs="Tahoma"/>
        </w:rPr>
        <w:t>.</w:t>
      </w:r>
    </w:p>
    <w:p w:rsidR="00286DB0" w:rsidRDefault="00286DB0" w:rsidP="00286DB0">
      <w:pPr>
        <w:spacing w:line="360" w:lineRule="auto"/>
        <w:ind w:left="708" w:firstLine="708"/>
        <w:jc w:val="both"/>
        <w:rPr>
          <w:rFonts w:cs="Tahoma"/>
        </w:rPr>
      </w:pPr>
      <w:r>
        <w:rPr>
          <w:rFonts w:cs="Tahoma"/>
        </w:rPr>
        <w:t>Wobec powyższego wydanie niniejszeg</w:t>
      </w:r>
      <w:r w:rsidR="005B0CF8">
        <w:rPr>
          <w:rFonts w:cs="Tahoma"/>
        </w:rPr>
        <w:t>o zarządzenia jest uzasadnione.</w:t>
      </w:r>
    </w:p>
    <w:p w:rsidR="001852FF" w:rsidRDefault="001852FF" w:rsidP="00286DB0">
      <w:pPr>
        <w:spacing w:line="360" w:lineRule="auto"/>
        <w:ind w:left="708" w:firstLine="708"/>
        <w:jc w:val="both"/>
        <w:rPr>
          <w:rFonts w:cs="Tahoma"/>
        </w:rPr>
      </w:pPr>
    </w:p>
    <w:p w:rsidR="001852FF" w:rsidRDefault="001852FF" w:rsidP="001852FF">
      <w:pPr>
        <w:spacing w:line="360" w:lineRule="auto"/>
        <w:ind w:left="4961"/>
        <w:jc w:val="center"/>
      </w:pPr>
      <w:r>
        <w:t>Zastępca Burmistrza</w:t>
      </w:r>
    </w:p>
    <w:p w:rsidR="001852FF" w:rsidRDefault="001852FF" w:rsidP="001852FF">
      <w:pPr>
        <w:pStyle w:val="tabelatekst"/>
        <w:spacing w:line="360" w:lineRule="auto"/>
        <w:ind w:left="49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Grzegorz Skorupski</w:t>
      </w:r>
    </w:p>
    <w:sectPr w:rsidR="001852FF" w:rsidSect="00897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77BCD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606B43F4"/>
    <w:multiLevelType w:val="hybridMultilevel"/>
    <w:tmpl w:val="41F49E62"/>
    <w:lvl w:ilvl="0" w:tplc="C4CA27C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5334C"/>
    <w:rsid w:val="001852FF"/>
    <w:rsid w:val="00286DB0"/>
    <w:rsid w:val="003A00FD"/>
    <w:rsid w:val="005B0CF8"/>
    <w:rsid w:val="008976AC"/>
    <w:rsid w:val="009D3436"/>
    <w:rsid w:val="00A90E65"/>
    <w:rsid w:val="00AF6F00"/>
    <w:rsid w:val="00B60DDC"/>
    <w:rsid w:val="00BE5A83"/>
    <w:rsid w:val="00CA3CA0"/>
    <w:rsid w:val="00D5334C"/>
    <w:rsid w:val="00FE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34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334C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D5334C"/>
    <w:pPr>
      <w:widowControl/>
      <w:suppressAutoHyphens w:val="0"/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5334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D5334C"/>
    <w:rPr>
      <w:rFonts w:ascii="Times New Roman" w:eastAsia="Lucida Sans Unicode" w:hAnsi="Times New Roman" w:cs="Times New Roman"/>
      <w:b/>
      <w:bCs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D533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D533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3CA0"/>
    <w:pPr>
      <w:widowControl/>
      <w:suppressAutoHyphens w:val="0"/>
      <w:spacing w:after="120" w:line="276" w:lineRule="auto"/>
    </w:pPr>
    <w:rPr>
      <w:rFonts w:eastAsia="Calibr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3CA0"/>
    <w:rPr>
      <w:rFonts w:ascii="Times New Roman" w:eastAsia="Calibri" w:hAnsi="Times New Roman" w:cs="Times New Roman"/>
      <w:sz w:val="24"/>
    </w:rPr>
  </w:style>
  <w:style w:type="paragraph" w:customStyle="1" w:styleId="tabelatekst">
    <w:name w:val="tabela_tekst"/>
    <w:basedOn w:val="Normalny"/>
    <w:rsid w:val="001852FF"/>
    <w:pPr>
      <w:autoSpaceDN w:val="0"/>
    </w:pPr>
    <w:rPr>
      <w:rFonts w:ascii="Liberation Serif" w:eastAsia="SimSun" w:hAnsi="Liberation Serif"/>
      <w:color w:val="000000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awalenski</dc:creator>
  <cp:keywords/>
  <dc:description/>
  <cp:lastModifiedBy>bruta</cp:lastModifiedBy>
  <cp:revision>13</cp:revision>
  <cp:lastPrinted>2018-05-15T08:24:00Z</cp:lastPrinted>
  <dcterms:created xsi:type="dcterms:W3CDTF">2018-05-15T07:46:00Z</dcterms:created>
  <dcterms:modified xsi:type="dcterms:W3CDTF">2018-05-18T05:28:00Z</dcterms:modified>
</cp:coreProperties>
</file>