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Zarządzenie Nr </w:t>
      </w:r>
      <w:r w:rsidR="006A2EA5">
        <w:rPr>
          <w:rFonts w:eastAsia="Times New Roman"/>
          <w:lang w:eastAsia="ar-SA"/>
        </w:rPr>
        <w:t>336/2016</w:t>
      </w:r>
    </w:p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Burmistrza Gostynia</w:t>
      </w:r>
    </w:p>
    <w:p w:rsidR="00886089" w:rsidRDefault="00886089" w:rsidP="002E589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 dnia </w:t>
      </w:r>
      <w:r w:rsidR="006A2EA5">
        <w:rPr>
          <w:rFonts w:eastAsia="Times New Roman"/>
          <w:lang w:eastAsia="ar-SA"/>
        </w:rPr>
        <w:t>13 lipca 2016r.</w:t>
      </w:r>
    </w:p>
    <w:p w:rsidR="00886089" w:rsidRDefault="00886089" w:rsidP="002E5892">
      <w:pPr>
        <w:spacing w:line="360" w:lineRule="auto"/>
      </w:pPr>
    </w:p>
    <w:p w:rsidR="00886089" w:rsidRDefault="001359EF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86089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Na podstawie art. 30 ust. 1 ustawy z dnia 8 marca 1990 roku o samorządzi</w:t>
      </w:r>
      <w:r w:rsidR="001359EF">
        <w:rPr>
          <w:rFonts w:eastAsia="Times New Roman"/>
          <w:lang w:eastAsia="ar-SA"/>
        </w:rPr>
        <w:t>e gminnym (tekst jednolity</w:t>
      </w:r>
      <w:r>
        <w:rPr>
          <w:rFonts w:eastAsia="Times New Roman"/>
          <w:lang w:eastAsia="ar-SA"/>
        </w:rPr>
        <w:t xml:space="preserve"> Dz. U.</w:t>
      </w:r>
      <w:r w:rsidR="001359EF">
        <w:rPr>
          <w:rFonts w:eastAsia="Times New Roman"/>
          <w:lang w:eastAsia="ar-SA"/>
        </w:rPr>
        <w:t xml:space="preserve"> z 2016 r., poz. 446</w:t>
      </w:r>
      <w:r w:rsidR="003B51AD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 xml:space="preserve"> w związku </w:t>
      </w:r>
      <w:r w:rsidR="009D2AAC">
        <w:rPr>
          <w:rFonts w:eastAsia="Times New Roman"/>
          <w:lang w:eastAsia="ar-SA"/>
        </w:rPr>
        <w:t xml:space="preserve">z art. 9g ust. 2 i art. 91d </w:t>
      </w:r>
      <w:proofErr w:type="spellStart"/>
      <w:r w:rsidR="009D2AAC">
        <w:rPr>
          <w:rFonts w:eastAsia="Times New Roman"/>
          <w:lang w:eastAsia="ar-SA"/>
        </w:rPr>
        <w:t>pkt</w:t>
      </w:r>
      <w:proofErr w:type="spellEnd"/>
      <w:r>
        <w:rPr>
          <w:rFonts w:eastAsia="Times New Roman"/>
          <w:lang w:eastAsia="ar-SA"/>
        </w:rPr>
        <w:t xml:space="preserve"> 2 ustawy z dnia 26 stycznia 1982 roku – Karta Nauczyciela (tekst jednolity </w:t>
      </w:r>
      <w:r w:rsidR="001359EF">
        <w:rPr>
          <w:rFonts w:eastAsia="Times New Roman"/>
          <w:lang w:eastAsia="ar-SA"/>
        </w:rPr>
        <w:t xml:space="preserve">Dz. U. </w:t>
      </w:r>
      <w:r>
        <w:rPr>
          <w:rFonts w:eastAsia="Times New Roman"/>
          <w:lang w:eastAsia="ar-SA"/>
        </w:rPr>
        <w:t>z 20</w:t>
      </w:r>
      <w:r w:rsidR="00A7142D">
        <w:rPr>
          <w:rFonts w:eastAsia="Times New Roman"/>
          <w:lang w:eastAsia="ar-SA"/>
        </w:rPr>
        <w:t xml:space="preserve">14 </w:t>
      </w:r>
      <w:r w:rsidR="001359EF">
        <w:rPr>
          <w:rFonts w:eastAsia="Times New Roman"/>
          <w:lang w:eastAsia="ar-SA"/>
        </w:rPr>
        <w:t xml:space="preserve">r., </w:t>
      </w:r>
      <w:r>
        <w:rPr>
          <w:rFonts w:eastAsia="Times New Roman"/>
          <w:lang w:eastAsia="ar-SA"/>
        </w:rPr>
        <w:t xml:space="preserve">poz. </w:t>
      </w:r>
      <w:r w:rsidR="00A7142D">
        <w:rPr>
          <w:rFonts w:eastAsia="Times New Roman"/>
          <w:lang w:eastAsia="ar-SA"/>
        </w:rPr>
        <w:t>191</w:t>
      </w:r>
      <w:r w:rsidR="00DB0B6B">
        <w:rPr>
          <w:rFonts w:eastAsia="Times New Roman"/>
          <w:lang w:eastAsia="ar-SA"/>
        </w:rPr>
        <w:t xml:space="preserve"> z późniejszymi zmianami</w:t>
      </w:r>
      <w:r>
        <w:rPr>
          <w:rFonts w:eastAsia="Times New Roman"/>
          <w:lang w:eastAsia="ar-SA"/>
        </w:rPr>
        <w:t>) zarządza się</w:t>
      </w:r>
      <w:r w:rsidR="00D52B6B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co następuje:</w:t>
      </w:r>
    </w:p>
    <w:p w:rsidR="00886089" w:rsidRDefault="00886089" w:rsidP="002E5892">
      <w:pPr>
        <w:spacing w:line="360" w:lineRule="auto"/>
        <w:jc w:val="both"/>
        <w:rPr>
          <w:rFonts w:eastAsia="Times New Roman"/>
          <w:lang w:eastAsia="ar-SA"/>
        </w:rPr>
      </w:pPr>
    </w:p>
    <w:p w:rsidR="00886089" w:rsidRDefault="00886089" w:rsidP="006D1D84">
      <w:pPr>
        <w:pStyle w:val="Tekstpodstawowy"/>
        <w:spacing w:line="360" w:lineRule="auto"/>
        <w:ind w:firstLine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1</w:t>
      </w:r>
      <w:r w:rsidR="00D52B6B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Powołuje si</w:t>
      </w:r>
      <w:r w:rsidR="00512232">
        <w:rPr>
          <w:rFonts w:eastAsia="Times New Roman"/>
          <w:lang w:eastAsia="ar-SA"/>
        </w:rPr>
        <w:t>ę komisję egzaminacyjną dla Pan</w:t>
      </w:r>
      <w:r w:rsidR="00025374">
        <w:rPr>
          <w:rFonts w:eastAsia="Times New Roman"/>
          <w:lang w:eastAsia="ar-SA"/>
        </w:rPr>
        <w:t>i</w:t>
      </w:r>
      <w:r w:rsidR="00D13AD2">
        <w:rPr>
          <w:rFonts w:eastAsia="Times New Roman"/>
          <w:lang w:eastAsia="ar-SA"/>
        </w:rPr>
        <w:t xml:space="preserve"> </w:t>
      </w:r>
      <w:r w:rsidR="00690787">
        <w:rPr>
          <w:rFonts w:eastAsia="Times New Roman"/>
          <w:lang w:eastAsia="ar-SA"/>
        </w:rPr>
        <w:t xml:space="preserve">Barbary </w:t>
      </w:r>
      <w:proofErr w:type="spellStart"/>
      <w:r w:rsidR="00690787">
        <w:rPr>
          <w:rFonts w:eastAsia="Times New Roman"/>
          <w:lang w:eastAsia="ar-SA"/>
        </w:rPr>
        <w:t>Carvalho</w:t>
      </w:r>
      <w:proofErr w:type="spellEnd"/>
      <w:r>
        <w:rPr>
          <w:rFonts w:eastAsia="Times New Roman"/>
          <w:lang w:eastAsia="ar-SA"/>
        </w:rPr>
        <w:t xml:space="preserve"> ubiegające</w:t>
      </w:r>
      <w:r w:rsidR="00025374">
        <w:rPr>
          <w:rFonts w:eastAsia="Times New Roman"/>
          <w:lang w:eastAsia="ar-SA"/>
        </w:rPr>
        <w:t>j</w:t>
      </w:r>
      <w:r w:rsidR="00D13AD2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się o stopień awansu zawodowego nauczyciela mianowanego w składzie:</w:t>
      </w:r>
    </w:p>
    <w:p w:rsidR="00D93A23" w:rsidRDefault="002E5892" w:rsidP="00F84235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Elżbieta Palka – </w:t>
      </w:r>
      <w:r w:rsidR="00D93A2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Zastępca Burmistrza </w:t>
      </w:r>
      <w:r w:rsidR="00D93A23">
        <w:rPr>
          <w:rFonts w:eastAsia="Times New Roman"/>
          <w:lang w:eastAsia="ar-SA"/>
        </w:rPr>
        <w:t>Gostyni</w:t>
      </w:r>
      <w:r>
        <w:rPr>
          <w:rFonts w:eastAsia="Times New Roman"/>
          <w:lang w:eastAsia="ar-SA"/>
        </w:rPr>
        <w:t>a</w:t>
      </w:r>
      <w:r w:rsidR="00D93A23">
        <w:rPr>
          <w:rFonts w:eastAsia="Times New Roman"/>
          <w:lang w:eastAsia="ar-SA"/>
        </w:rPr>
        <w:t xml:space="preserve"> jako je</w:t>
      </w:r>
      <w:r>
        <w:rPr>
          <w:rFonts w:eastAsia="Times New Roman"/>
          <w:lang w:eastAsia="ar-SA"/>
        </w:rPr>
        <w:t>j przewodnicząca</w:t>
      </w:r>
      <w:r w:rsidR="00D93A23">
        <w:rPr>
          <w:rFonts w:eastAsia="Times New Roman"/>
          <w:lang w:eastAsia="ar-SA"/>
        </w:rPr>
        <w:t>,</w:t>
      </w:r>
    </w:p>
    <w:p w:rsidR="00886089" w:rsidRDefault="008443E6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Jan Błażej </w:t>
      </w:r>
      <w:proofErr w:type="spellStart"/>
      <w:r>
        <w:rPr>
          <w:rFonts w:eastAsia="Times New Roman"/>
          <w:lang w:eastAsia="ar-SA"/>
        </w:rPr>
        <w:t>Jerszyński</w:t>
      </w:r>
      <w:proofErr w:type="spellEnd"/>
      <w:r>
        <w:rPr>
          <w:rFonts w:eastAsia="Times New Roman"/>
          <w:lang w:eastAsia="ar-SA"/>
        </w:rPr>
        <w:t xml:space="preserve"> – starszy wizytator </w:t>
      </w:r>
      <w:r w:rsidR="00886089">
        <w:rPr>
          <w:rFonts w:eastAsia="Times New Roman"/>
          <w:lang w:eastAsia="ar-SA"/>
        </w:rPr>
        <w:t xml:space="preserve">Kuratorium Oświaty w Poznaniu, </w:t>
      </w:r>
      <w:r w:rsidR="00D52B6B">
        <w:rPr>
          <w:rFonts w:eastAsia="Times New Roman"/>
          <w:lang w:eastAsia="ar-SA"/>
        </w:rPr>
        <w:t>Delegatura</w:t>
      </w:r>
      <w:r w:rsidR="00886089">
        <w:rPr>
          <w:rFonts w:eastAsia="Times New Roman"/>
          <w:lang w:eastAsia="ar-SA"/>
        </w:rPr>
        <w:t xml:space="preserve"> w Lesznie,</w:t>
      </w:r>
    </w:p>
    <w:p w:rsidR="00886089" w:rsidRDefault="00690787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Katarzyna Smektała</w:t>
      </w:r>
      <w:r w:rsidR="00992B6A">
        <w:rPr>
          <w:rFonts w:eastAsia="Times New Roman"/>
          <w:lang w:eastAsia="ar-SA"/>
        </w:rPr>
        <w:t xml:space="preserve"> </w:t>
      </w:r>
      <w:r w:rsidR="00886089">
        <w:rPr>
          <w:rFonts w:eastAsia="Times New Roman"/>
          <w:lang w:eastAsia="ar-SA"/>
        </w:rPr>
        <w:t xml:space="preserve">– dyrektor </w:t>
      </w:r>
      <w:r>
        <w:rPr>
          <w:rFonts w:eastAsia="Times New Roman"/>
          <w:lang w:eastAsia="ar-SA"/>
        </w:rPr>
        <w:t>Szkoły Podstawowej Nr 5 im. ks. Franciszka Olejniczaka</w:t>
      </w:r>
      <w:r w:rsidR="002E5892">
        <w:rPr>
          <w:rFonts w:eastAsia="Times New Roman"/>
          <w:lang w:eastAsia="ar-SA"/>
        </w:rPr>
        <w:t xml:space="preserve"> w </w:t>
      </w:r>
      <w:r w:rsidR="00DB0B6B">
        <w:rPr>
          <w:rFonts w:eastAsia="Times New Roman"/>
          <w:lang w:eastAsia="ar-SA"/>
        </w:rPr>
        <w:t>Gostyniu</w:t>
      </w:r>
      <w:r w:rsidR="00886089">
        <w:rPr>
          <w:rFonts w:eastAsia="Times New Roman"/>
          <w:lang w:eastAsia="ar-SA"/>
        </w:rPr>
        <w:t>,</w:t>
      </w:r>
    </w:p>
    <w:p w:rsidR="00025374" w:rsidRDefault="003305FA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Małgorzata Kasper</w:t>
      </w:r>
      <w:r w:rsidR="00992B6A">
        <w:rPr>
          <w:rFonts w:eastAsia="Times New Roman"/>
          <w:lang w:eastAsia="ar-SA"/>
        </w:rPr>
        <w:t xml:space="preserve"> – ekspert w zakresie </w:t>
      </w:r>
      <w:r>
        <w:rPr>
          <w:rFonts w:eastAsia="Times New Roman"/>
          <w:lang w:eastAsia="ar-SA"/>
        </w:rPr>
        <w:t>filologii angielskiej i zarządzania oświatą</w:t>
      </w:r>
      <w:r w:rsidR="00A7142D">
        <w:rPr>
          <w:rFonts w:eastAsia="Times New Roman"/>
          <w:lang w:eastAsia="ar-SA"/>
        </w:rPr>
        <w:t>,</w:t>
      </w:r>
    </w:p>
    <w:p w:rsidR="002E5892" w:rsidRPr="00690787" w:rsidRDefault="00690787" w:rsidP="002E5892">
      <w:pPr>
        <w:numPr>
          <w:ilvl w:val="0"/>
          <w:numId w:val="1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Janusz Skotarczak</w:t>
      </w:r>
      <w:r w:rsidR="003305FA">
        <w:rPr>
          <w:rFonts w:eastAsia="Times New Roman"/>
          <w:lang w:eastAsia="ar-SA"/>
        </w:rPr>
        <w:t xml:space="preserve"> </w:t>
      </w:r>
      <w:r w:rsidR="00A7142D">
        <w:rPr>
          <w:rFonts w:eastAsia="Times New Roman"/>
          <w:lang w:eastAsia="ar-SA"/>
        </w:rPr>
        <w:t xml:space="preserve">– ekspert w zakresie </w:t>
      </w:r>
      <w:r>
        <w:rPr>
          <w:rFonts w:eastAsia="Times New Roman"/>
          <w:lang w:eastAsia="ar-SA"/>
        </w:rPr>
        <w:t>religii</w:t>
      </w:r>
      <w:r w:rsidR="00DB0B6B">
        <w:rPr>
          <w:rFonts w:eastAsia="Times New Roman"/>
          <w:lang w:eastAsia="ar-SA"/>
        </w:rPr>
        <w:t>.</w:t>
      </w:r>
    </w:p>
    <w:p w:rsidR="00886089" w:rsidRDefault="00886089" w:rsidP="006D1D84">
      <w:pPr>
        <w:pStyle w:val="Tekstpodstawowy"/>
        <w:spacing w:line="360" w:lineRule="auto"/>
        <w:ind w:firstLine="36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2</w:t>
      </w:r>
      <w:r w:rsidR="00075435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Siedzibą komisji egzaminacyjnej jest Urząd Miejski w Gostyniu, </w:t>
      </w:r>
      <w:r w:rsidR="00D52B6B">
        <w:rPr>
          <w:rFonts w:eastAsia="Times New Roman"/>
          <w:lang w:eastAsia="ar-SA"/>
        </w:rPr>
        <w:t>Rynek 2.</w:t>
      </w:r>
    </w:p>
    <w:p w:rsidR="00886089" w:rsidRDefault="00886089" w:rsidP="006D1D84">
      <w:pPr>
        <w:pStyle w:val="Tekstpodstawowy"/>
        <w:spacing w:line="360" w:lineRule="auto"/>
        <w:ind w:firstLine="36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§ 3</w:t>
      </w:r>
      <w:r w:rsidR="00075435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Zarządzenie wchodzi w życie z dniem pod</w:t>
      </w:r>
      <w:r w:rsidR="00F4674D">
        <w:rPr>
          <w:rFonts w:eastAsia="Times New Roman"/>
          <w:lang w:eastAsia="ar-SA"/>
        </w:rPr>
        <w:t>pisani</w:t>
      </w:r>
      <w:r>
        <w:rPr>
          <w:rFonts w:eastAsia="Times New Roman"/>
          <w:lang w:eastAsia="ar-SA"/>
        </w:rPr>
        <w:t>a.</w:t>
      </w:r>
    </w:p>
    <w:p w:rsidR="00886089" w:rsidRDefault="00886089" w:rsidP="00886089"/>
    <w:p w:rsidR="0083183C" w:rsidRDefault="0083183C"/>
    <w:p w:rsidR="0083183C" w:rsidRDefault="0083183C"/>
    <w:p w:rsidR="00F85C64" w:rsidRDefault="00F85C64" w:rsidP="00F85C64">
      <w:pPr>
        <w:ind w:left="4080" w:hanging="540"/>
        <w:jc w:val="center"/>
      </w:pPr>
      <w:r>
        <w:t>Burmistrz</w:t>
      </w:r>
    </w:p>
    <w:p w:rsidR="00F85C64" w:rsidRDefault="00F85C64" w:rsidP="00F85C64">
      <w:pPr>
        <w:ind w:left="4080" w:hanging="540"/>
        <w:jc w:val="center"/>
      </w:pPr>
      <w:r>
        <w:t>/-/ mgr inż. Jerzy Kulak</w:t>
      </w:r>
    </w:p>
    <w:p w:rsidR="0083183C" w:rsidRDefault="0083183C"/>
    <w:p w:rsidR="0083183C" w:rsidRDefault="0083183C"/>
    <w:p w:rsidR="005451FD" w:rsidRDefault="005451FD"/>
    <w:p w:rsidR="003305FA" w:rsidRDefault="003305FA"/>
    <w:p w:rsidR="003305FA" w:rsidRDefault="003305FA"/>
    <w:p w:rsidR="00690787" w:rsidRDefault="00690787"/>
    <w:p w:rsidR="00992B6A" w:rsidRDefault="00992B6A"/>
    <w:p w:rsidR="00DB0B6B" w:rsidRDefault="00DB0B6B"/>
    <w:p w:rsidR="006A2EA5" w:rsidRDefault="006A2EA5" w:rsidP="002E5892">
      <w:pPr>
        <w:spacing w:line="360" w:lineRule="auto"/>
        <w:jc w:val="center"/>
      </w:pPr>
    </w:p>
    <w:p w:rsidR="006A2EA5" w:rsidRDefault="006A2EA5" w:rsidP="002E5892">
      <w:pPr>
        <w:spacing w:line="360" w:lineRule="auto"/>
        <w:jc w:val="center"/>
      </w:pPr>
    </w:p>
    <w:p w:rsidR="006A2EA5" w:rsidRDefault="006A2EA5" w:rsidP="002E5892">
      <w:pPr>
        <w:spacing w:line="360" w:lineRule="auto"/>
        <w:jc w:val="center"/>
      </w:pPr>
    </w:p>
    <w:p w:rsidR="006A2EA5" w:rsidRDefault="006A2EA5" w:rsidP="002E5892">
      <w:pPr>
        <w:spacing w:line="360" w:lineRule="auto"/>
        <w:jc w:val="center"/>
      </w:pPr>
    </w:p>
    <w:p w:rsidR="0083183C" w:rsidRDefault="0083183C" w:rsidP="002E5892">
      <w:pPr>
        <w:spacing w:line="360" w:lineRule="auto"/>
        <w:jc w:val="center"/>
      </w:pPr>
      <w:r>
        <w:t>Uzasadnienie</w:t>
      </w:r>
    </w:p>
    <w:p w:rsidR="0083183C" w:rsidRDefault="0083183C" w:rsidP="002E5892">
      <w:pPr>
        <w:spacing w:line="360" w:lineRule="auto"/>
        <w:jc w:val="center"/>
      </w:pPr>
      <w:r>
        <w:t xml:space="preserve">do Zarządzenia Nr </w:t>
      </w:r>
      <w:r w:rsidR="006A2EA5">
        <w:t>336/2016</w:t>
      </w:r>
    </w:p>
    <w:p w:rsidR="0083183C" w:rsidRDefault="0083183C" w:rsidP="002E5892">
      <w:pPr>
        <w:spacing w:line="360" w:lineRule="auto"/>
        <w:jc w:val="center"/>
      </w:pPr>
      <w:r>
        <w:t>Burmistrza Gostynia</w:t>
      </w:r>
    </w:p>
    <w:p w:rsidR="0083183C" w:rsidRDefault="0083183C" w:rsidP="002E5892">
      <w:pPr>
        <w:spacing w:line="360" w:lineRule="auto"/>
        <w:jc w:val="center"/>
      </w:pPr>
      <w:r>
        <w:t xml:space="preserve">z dnia </w:t>
      </w:r>
      <w:r w:rsidR="006A2EA5">
        <w:t>13 lipca 2016r.</w:t>
      </w:r>
    </w:p>
    <w:p w:rsidR="0083183C" w:rsidRDefault="0083183C" w:rsidP="002E5892">
      <w:pPr>
        <w:spacing w:line="360" w:lineRule="auto"/>
        <w:jc w:val="center"/>
      </w:pPr>
    </w:p>
    <w:p w:rsidR="0083183C" w:rsidRDefault="00411F7C" w:rsidP="00565662">
      <w:pPr>
        <w:spacing w:line="360" w:lineRule="auto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sprawie</w:t>
      </w:r>
      <w:r w:rsidR="0083183C">
        <w:rPr>
          <w:rFonts w:eastAsia="Times New Roman"/>
          <w:lang w:eastAsia="ar-SA"/>
        </w:rPr>
        <w:t xml:space="preserve"> p</w:t>
      </w:r>
      <w:r w:rsidR="00565662">
        <w:rPr>
          <w:rFonts w:eastAsia="Times New Roman"/>
          <w:lang w:eastAsia="ar-SA"/>
        </w:rPr>
        <w:t>owołania komisji egzaminacyjnej</w:t>
      </w:r>
    </w:p>
    <w:p w:rsidR="0083183C" w:rsidRDefault="0083183C" w:rsidP="002E5892">
      <w:pPr>
        <w:spacing w:line="360" w:lineRule="auto"/>
      </w:pPr>
    </w:p>
    <w:p w:rsidR="00116882" w:rsidRDefault="0083183C" w:rsidP="002E5892">
      <w:pPr>
        <w:spacing w:line="360" w:lineRule="auto"/>
        <w:jc w:val="both"/>
      </w:pPr>
      <w:r>
        <w:tab/>
      </w:r>
      <w:r>
        <w:tab/>
      </w:r>
      <w:r w:rsidR="004F2530">
        <w:t xml:space="preserve">W dniu </w:t>
      </w:r>
      <w:r w:rsidR="00690787">
        <w:t>28</w:t>
      </w:r>
      <w:r w:rsidR="00DA25F9">
        <w:t xml:space="preserve"> czerwca 201</w:t>
      </w:r>
      <w:r w:rsidR="00690787">
        <w:t>6</w:t>
      </w:r>
      <w:r w:rsidR="00DA25F9">
        <w:t xml:space="preserve"> roku wpłynął do Urzędu Mi</w:t>
      </w:r>
      <w:r w:rsidR="002E5892">
        <w:t>ejskieg</w:t>
      </w:r>
      <w:r w:rsidR="00025374">
        <w:t>o w Gostyniu wniosek Pani</w:t>
      </w:r>
      <w:r w:rsidR="002E5892">
        <w:t xml:space="preserve"> </w:t>
      </w:r>
      <w:r w:rsidR="00690787">
        <w:t xml:space="preserve">Barbary </w:t>
      </w:r>
      <w:proofErr w:type="spellStart"/>
      <w:r w:rsidR="00690787">
        <w:t>Carvalho</w:t>
      </w:r>
      <w:proofErr w:type="spellEnd"/>
      <w:r w:rsidR="001519A1">
        <w:t xml:space="preserve"> o</w:t>
      </w:r>
      <w:r w:rsidR="00DA25F9">
        <w:t xml:space="preserve"> podjęcie postępowania egzaminacyjnego na stopień nauczyciela mianowanego. </w:t>
      </w:r>
      <w:r w:rsidR="00F84235">
        <w:t>Z p</w:t>
      </w:r>
      <w:r w:rsidR="00DA25F9">
        <w:t>rzeprowadzon</w:t>
      </w:r>
      <w:r w:rsidR="00F84235">
        <w:t>ej</w:t>
      </w:r>
      <w:r w:rsidR="00DA25F9">
        <w:t xml:space="preserve"> analiz</w:t>
      </w:r>
      <w:r w:rsidR="00F84235">
        <w:t>y</w:t>
      </w:r>
      <w:r w:rsidR="00DA25F9">
        <w:t xml:space="preserve"> </w:t>
      </w:r>
      <w:r w:rsidR="00F84235">
        <w:t>wynik</w:t>
      </w:r>
      <w:r w:rsidR="002D7D1F">
        <w:t>a</w:t>
      </w:r>
      <w:r w:rsidR="00F84235">
        <w:t>, iż</w:t>
      </w:r>
      <w:r w:rsidR="00DA25F9">
        <w:t xml:space="preserve"> dokumentacj</w:t>
      </w:r>
      <w:r w:rsidR="00F84235">
        <w:t>a</w:t>
      </w:r>
      <w:r w:rsidR="00DA25F9">
        <w:t xml:space="preserve"> załączon</w:t>
      </w:r>
      <w:r w:rsidR="00F84235">
        <w:t>a</w:t>
      </w:r>
      <w:r w:rsidR="00DA25F9">
        <w:t xml:space="preserve"> do wniosku spełniła wymagania formalne. W dniu </w:t>
      </w:r>
      <w:r w:rsidR="00690787">
        <w:t>5 lipca</w:t>
      </w:r>
      <w:r w:rsidR="00D52B6B">
        <w:t xml:space="preserve"> 201</w:t>
      </w:r>
      <w:r w:rsidR="00690787">
        <w:t>6</w:t>
      </w:r>
      <w:r w:rsidR="00D52B6B">
        <w:t xml:space="preserve"> roku</w:t>
      </w:r>
      <w:r w:rsidR="00DA25F9">
        <w:t xml:space="preserve"> poinformowano nauczyciela o terminie i miejsc</w:t>
      </w:r>
      <w:r w:rsidR="00116882">
        <w:t xml:space="preserve">u przeprowadzenia egzaminu. </w:t>
      </w:r>
      <w:r w:rsidR="002D7D1F">
        <w:t>Zgodnie z</w:t>
      </w:r>
      <w:r w:rsidR="00116882">
        <w:t xml:space="preserve"> art. 9g ust. 2 ustawy z dnia 26 stycznia 1982 roku – Karta Nauczyciela komisję egzaminacyjną dla nauczycieli ubiegających się</w:t>
      </w:r>
      <w:r w:rsidR="00D13AD2">
        <w:t xml:space="preserve"> o awans na stopień nauczyciela </w:t>
      </w:r>
      <w:r w:rsidR="00116882">
        <w:t>mianowanego powołuje organ prowadzący szkołę. W skład komisji wchodzą:</w:t>
      </w:r>
    </w:p>
    <w:p w:rsidR="00116882" w:rsidRDefault="00116882" w:rsidP="002E5892">
      <w:pPr>
        <w:spacing w:line="360" w:lineRule="auto"/>
        <w:jc w:val="both"/>
      </w:pPr>
      <w:r>
        <w:t>1) przedstawiciel organu prowadzącego szkołę, jako jej przewodniczący,</w:t>
      </w:r>
    </w:p>
    <w:p w:rsidR="00116882" w:rsidRDefault="00116882" w:rsidP="002E5892">
      <w:pPr>
        <w:spacing w:line="360" w:lineRule="auto"/>
        <w:jc w:val="both"/>
      </w:pPr>
      <w:r>
        <w:t>2) przedstawiciel organu sprawującego nadzór pedagogiczny,</w:t>
      </w:r>
    </w:p>
    <w:p w:rsidR="00116882" w:rsidRDefault="00116882" w:rsidP="002E5892">
      <w:pPr>
        <w:spacing w:line="360" w:lineRule="auto"/>
        <w:jc w:val="both"/>
      </w:pPr>
      <w:r>
        <w:t>3) dyrektor szkoły,</w:t>
      </w:r>
    </w:p>
    <w:p w:rsidR="00116882" w:rsidRDefault="00116882" w:rsidP="002E5892">
      <w:pPr>
        <w:spacing w:line="360" w:lineRule="auto"/>
        <w:jc w:val="both"/>
      </w:pPr>
      <w:r>
        <w:t>4) dwaj eksperci z listy ekspertów ustalonej przez ministra właściwego do spraw oświaty i wychowania.</w:t>
      </w:r>
    </w:p>
    <w:p w:rsidR="00116882" w:rsidRDefault="00116882" w:rsidP="002E5892">
      <w:pPr>
        <w:spacing w:line="360" w:lineRule="auto"/>
        <w:jc w:val="both"/>
      </w:pPr>
      <w:r>
        <w:tab/>
      </w:r>
      <w:r>
        <w:tab/>
        <w:t>Zatem przyjęcie zarządzenia w proponowanym brzmieniu jest zasadne.</w:t>
      </w:r>
    </w:p>
    <w:p w:rsidR="0083183C" w:rsidRDefault="00116882" w:rsidP="0083183C">
      <w:pPr>
        <w:spacing w:line="360" w:lineRule="auto"/>
        <w:jc w:val="both"/>
      </w:pPr>
      <w:r>
        <w:t xml:space="preserve"> </w:t>
      </w:r>
      <w:r w:rsidR="00DA25F9">
        <w:t xml:space="preserve">   </w:t>
      </w:r>
    </w:p>
    <w:p w:rsidR="00F85C64" w:rsidRDefault="00F85C64" w:rsidP="0083183C">
      <w:pPr>
        <w:spacing w:line="360" w:lineRule="auto"/>
        <w:jc w:val="both"/>
      </w:pPr>
    </w:p>
    <w:p w:rsidR="00F85C64" w:rsidRDefault="00F85C64" w:rsidP="00F85C64">
      <w:pPr>
        <w:ind w:left="4080" w:hanging="540"/>
        <w:jc w:val="center"/>
      </w:pPr>
      <w:r>
        <w:t>Burmistrz</w:t>
      </w:r>
    </w:p>
    <w:p w:rsidR="00F85C64" w:rsidRDefault="00F85C64" w:rsidP="00F85C64">
      <w:pPr>
        <w:ind w:left="4080" w:hanging="540"/>
        <w:jc w:val="center"/>
      </w:pPr>
      <w:r>
        <w:t>/-/ mgr inż. Jerzy Kulak</w:t>
      </w:r>
    </w:p>
    <w:p w:rsidR="00F85C64" w:rsidRDefault="00F85C64" w:rsidP="0083183C">
      <w:pPr>
        <w:spacing w:line="360" w:lineRule="auto"/>
        <w:jc w:val="both"/>
      </w:pPr>
    </w:p>
    <w:sectPr w:rsidR="00F85C64" w:rsidSect="00A8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BC7"/>
    <w:multiLevelType w:val="multilevel"/>
    <w:tmpl w:val="4350C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089"/>
    <w:rsid w:val="00025374"/>
    <w:rsid w:val="00036D4E"/>
    <w:rsid w:val="00075435"/>
    <w:rsid w:val="00116882"/>
    <w:rsid w:val="001359EF"/>
    <w:rsid w:val="001519A1"/>
    <w:rsid w:val="002D7D1F"/>
    <w:rsid w:val="002E5892"/>
    <w:rsid w:val="003305FA"/>
    <w:rsid w:val="003B51AD"/>
    <w:rsid w:val="00411F7C"/>
    <w:rsid w:val="004A071E"/>
    <w:rsid w:val="004F2530"/>
    <w:rsid w:val="00512232"/>
    <w:rsid w:val="005451FD"/>
    <w:rsid w:val="00565662"/>
    <w:rsid w:val="00572B46"/>
    <w:rsid w:val="005B00C1"/>
    <w:rsid w:val="00614D64"/>
    <w:rsid w:val="006511A7"/>
    <w:rsid w:val="00690787"/>
    <w:rsid w:val="006A2EA5"/>
    <w:rsid w:val="006D1D84"/>
    <w:rsid w:val="0073621C"/>
    <w:rsid w:val="0083183C"/>
    <w:rsid w:val="008443E6"/>
    <w:rsid w:val="00886089"/>
    <w:rsid w:val="00900D5F"/>
    <w:rsid w:val="00992B6A"/>
    <w:rsid w:val="009B48C5"/>
    <w:rsid w:val="009B6B45"/>
    <w:rsid w:val="009D113E"/>
    <w:rsid w:val="009D2AAC"/>
    <w:rsid w:val="00A7142D"/>
    <w:rsid w:val="00A81B40"/>
    <w:rsid w:val="00AA2AA4"/>
    <w:rsid w:val="00BD7150"/>
    <w:rsid w:val="00C020EA"/>
    <w:rsid w:val="00C914C7"/>
    <w:rsid w:val="00D13AD2"/>
    <w:rsid w:val="00D3263C"/>
    <w:rsid w:val="00D52822"/>
    <w:rsid w:val="00D52B6B"/>
    <w:rsid w:val="00D93A23"/>
    <w:rsid w:val="00DA25F9"/>
    <w:rsid w:val="00DB0B6B"/>
    <w:rsid w:val="00EB0DE6"/>
    <w:rsid w:val="00F07C78"/>
    <w:rsid w:val="00F4674D"/>
    <w:rsid w:val="00F84235"/>
    <w:rsid w:val="00F8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89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6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86089"/>
    <w:rPr>
      <w:rFonts w:eastAsia="Lucida Sans Unicode" w:cs="Times New Roman"/>
      <w:szCs w:val="24"/>
    </w:rPr>
  </w:style>
  <w:style w:type="paragraph" w:customStyle="1" w:styleId="opis">
    <w:name w:val="opis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listawciecie20px">
    <w:name w:val="listawciecie20px"/>
    <w:basedOn w:val="Normalny"/>
    <w:rsid w:val="00116882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kmazurek</dc:creator>
  <cp:lastModifiedBy>kkarolczak</cp:lastModifiedBy>
  <cp:revision>4</cp:revision>
  <dcterms:created xsi:type="dcterms:W3CDTF">2016-07-11T12:06:00Z</dcterms:created>
  <dcterms:modified xsi:type="dcterms:W3CDTF">2016-07-12T12:33:00Z</dcterms:modified>
</cp:coreProperties>
</file>