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B5" w:rsidRPr="00DC1AC1" w:rsidRDefault="005726B5" w:rsidP="005726B5">
      <w:pPr>
        <w:spacing w:line="360" w:lineRule="auto"/>
        <w:jc w:val="center"/>
        <w:rPr>
          <w:bCs/>
        </w:rPr>
      </w:pPr>
      <w:r w:rsidRPr="00DC1AC1">
        <w:rPr>
          <w:bCs/>
        </w:rPr>
        <w:t xml:space="preserve">Uchwała Nr </w:t>
      </w:r>
      <w:r w:rsidR="00756C99">
        <w:rPr>
          <w:bCs/>
        </w:rPr>
        <w:t>VI/89/15</w:t>
      </w:r>
    </w:p>
    <w:p w:rsidR="005726B5" w:rsidRPr="00DC1AC1" w:rsidRDefault="005726B5" w:rsidP="005726B5">
      <w:pPr>
        <w:spacing w:line="360" w:lineRule="auto"/>
        <w:jc w:val="center"/>
        <w:rPr>
          <w:bCs/>
        </w:rPr>
      </w:pPr>
      <w:r w:rsidRPr="00DC1AC1">
        <w:rPr>
          <w:bCs/>
        </w:rPr>
        <w:t>Rady Miejskiej w Gostyniu</w:t>
      </w:r>
    </w:p>
    <w:p w:rsidR="005726B5" w:rsidRPr="00DC1AC1" w:rsidRDefault="005726B5" w:rsidP="005726B5">
      <w:pPr>
        <w:spacing w:line="360" w:lineRule="auto"/>
        <w:jc w:val="center"/>
        <w:rPr>
          <w:bCs/>
          <w:sz w:val="28"/>
          <w:szCs w:val="28"/>
        </w:rPr>
      </w:pPr>
      <w:r w:rsidRPr="00DC1AC1">
        <w:rPr>
          <w:bCs/>
        </w:rPr>
        <w:t>z dnia 23 kwietnia 2015</w:t>
      </w:r>
      <w:r>
        <w:rPr>
          <w:bCs/>
          <w:sz w:val="28"/>
          <w:szCs w:val="28"/>
        </w:rPr>
        <w:t xml:space="preserve"> r.</w:t>
      </w:r>
    </w:p>
    <w:p w:rsidR="005726B5" w:rsidRDefault="005726B5" w:rsidP="005726B5">
      <w:pPr>
        <w:jc w:val="center"/>
        <w:rPr>
          <w:sz w:val="28"/>
          <w:szCs w:val="28"/>
        </w:rPr>
      </w:pPr>
    </w:p>
    <w:p w:rsidR="005726B5" w:rsidRPr="00123DE1" w:rsidRDefault="005726B5" w:rsidP="005726B5">
      <w:pPr>
        <w:spacing w:line="360" w:lineRule="auto"/>
        <w:ind w:left="1276" w:hanging="1276"/>
        <w:jc w:val="center"/>
      </w:pPr>
      <w:r w:rsidRPr="00DC1AC1">
        <w:rPr>
          <w:bCs/>
        </w:rPr>
        <w:t>w sprawie</w:t>
      </w:r>
      <w:r>
        <w:rPr>
          <w:b/>
          <w:bCs/>
        </w:rPr>
        <w:t xml:space="preserve"> </w:t>
      </w:r>
      <w:r w:rsidRPr="00123DE1">
        <w:t xml:space="preserve"> przystąpienia</w:t>
      </w:r>
      <w:r>
        <w:t xml:space="preserve"> Gminy Gostyń do Stowarzyszenia </w:t>
      </w:r>
      <w:r w:rsidRPr="00123DE1">
        <w:t>„Lokalna Grupa Działania Gościnna Wielkopolska” z siedzibą</w:t>
      </w:r>
      <w:r>
        <w:t xml:space="preserve"> </w:t>
      </w:r>
      <w:r w:rsidRPr="00123DE1">
        <w:t>w Pępowie</w:t>
      </w:r>
    </w:p>
    <w:p w:rsidR="005726B5" w:rsidRDefault="005726B5" w:rsidP="005726B5">
      <w:pPr>
        <w:spacing w:line="360" w:lineRule="auto"/>
      </w:pPr>
    </w:p>
    <w:p w:rsidR="005726B5" w:rsidRDefault="005726B5" w:rsidP="005726B5">
      <w:pPr>
        <w:spacing w:line="360" w:lineRule="auto"/>
        <w:jc w:val="both"/>
      </w:pPr>
      <w:r>
        <w:tab/>
        <w:t xml:space="preserve">Na podstawie art.18 ust.2  </w:t>
      </w:r>
      <w:proofErr w:type="spellStart"/>
      <w:r>
        <w:t>pkt</w:t>
      </w:r>
      <w:proofErr w:type="spellEnd"/>
      <w:r w:rsidR="00B411A6">
        <w:t xml:space="preserve"> </w:t>
      </w:r>
      <w:r>
        <w:t>15 ustawy z dnia 8 marca 1</w:t>
      </w:r>
      <w:r w:rsidR="00B411A6">
        <w:t xml:space="preserve">990 roku o samorządzie gminnym </w:t>
      </w:r>
      <w:r w:rsidR="00B411A6" w:rsidRPr="001D4853">
        <w:t xml:space="preserve">(tekst jednolity </w:t>
      </w:r>
      <w:proofErr w:type="spellStart"/>
      <w:r w:rsidRPr="001D4853">
        <w:t>D</w:t>
      </w:r>
      <w:r w:rsidR="00B411A6" w:rsidRPr="001D4853">
        <w:t>z</w:t>
      </w:r>
      <w:r w:rsidRPr="001D4853">
        <w:t>.U</w:t>
      </w:r>
      <w:proofErr w:type="spellEnd"/>
      <w:r w:rsidRPr="001D4853">
        <w:t>. z 20</w:t>
      </w:r>
      <w:r w:rsidR="00B411A6" w:rsidRPr="001D4853">
        <w:t>13</w:t>
      </w:r>
      <w:r w:rsidRPr="001D4853">
        <w:t xml:space="preserve"> r.  poz. 59</w:t>
      </w:r>
      <w:r w:rsidR="00B411A6" w:rsidRPr="001D4853">
        <w:t>4</w:t>
      </w:r>
      <w:r w:rsidRPr="001D4853">
        <w:t xml:space="preserve">  z </w:t>
      </w:r>
      <w:proofErr w:type="spellStart"/>
      <w:r w:rsidRPr="001D4853">
        <w:t>późn</w:t>
      </w:r>
      <w:proofErr w:type="spellEnd"/>
      <w:r w:rsidRPr="001D4853">
        <w:t xml:space="preserve">. </w:t>
      </w:r>
      <w:proofErr w:type="spellStart"/>
      <w:r w:rsidRPr="001D4853">
        <w:t>zm</w:t>
      </w:r>
      <w:proofErr w:type="spellEnd"/>
      <w:r w:rsidR="00B411A6" w:rsidRPr="001D4853">
        <w:t>)</w:t>
      </w:r>
      <w:r w:rsidRPr="001D4853">
        <w:t xml:space="preserve"> w związku z art. 15 ust.2 </w:t>
      </w:r>
      <w:proofErr w:type="spellStart"/>
      <w:r w:rsidRPr="001D4853">
        <w:t>pkt</w:t>
      </w:r>
      <w:proofErr w:type="spellEnd"/>
      <w:r w:rsidRPr="001D4853">
        <w:t xml:space="preserve"> 1 ustawy z dnia 7 marca 2007 r. o wspieraniu rozwoju obszarów wiejskich z udziałem środków Europejskiego Funduszu Rolnego na rzecz Rozwoju Obszarów Wiejskich </w:t>
      </w:r>
      <w:r w:rsidR="00B411A6" w:rsidRPr="001D4853">
        <w:t xml:space="preserve">(tekst jednolity </w:t>
      </w:r>
      <w:r w:rsidRPr="001D4853">
        <w:t xml:space="preserve">Dz. U. </w:t>
      </w:r>
      <w:r w:rsidR="00B411A6" w:rsidRPr="001D4853">
        <w:t xml:space="preserve">z 2013 r., </w:t>
      </w:r>
      <w:r w:rsidRPr="001D4853">
        <w:t xml:space="preserve">poz. </w:t>
      </w:r>
      <w:r w:rsidR="00B411A6" w:rsidRPr="001D4853">
        <w:t>173 ze zm.)</w:t>
      </w:r>
      <w:r w:rsidRPr="001D4853">
        <w:t xml:space="preserve"> oraz art. 4 ust. 3 pkt. 1 ustawy z dnia 20 lutego</w:t>
      </w:r>
      <w:r w:rsidRPr="00A44323">
        <w:t xml:space="preserve"> 2015 r. o rozwoju lokalnym z udziałem lokalnej społeczności </w:t>
      </w:r>
      <w:r w:rsidR="00B411A6">
        <w:t>(</w:t>
      </w:r>
      <w:proofErr w:type="spellStart"/>
      <w:r w:rsidRPr="00A44323">
        <w:t>D</w:t>
      </w:r>
      <w:r w:rsidR="00B411A6">
        <w:t>z</w:t>
      </w:r>
      <w:r w:rsidRPr="00A44323">
        <w:t>.U</w:t>
      </w:r>
      <w:proofErr w:type="spellEnd"/>
      <w:r w:rsidRPr="00A44323">
        <w:t>. z</w:t>
      </w:r>
      <w:r>
        <w:t xml:space="preserve"> 2015 r</w:t>
      </w:r>
      <w:r w:rsidR="00B411A6">
        <w:t>. poz. 378)</w:t>
      </w:r>
      <w:r>
        <w:t xml:space="preserve"> Rada Miejska w Gostyniu </w:t>
      </w:r>
      <w:r w:rsidR="00B411A6">
        <w:t xml:space="preserve">uchwala, </w:t>
      </w:r>
      <w:r>
        <w:t>co następuje :</w:t>
      </w:r>
    </w:p>
    <w:p w:rsidR="005726B5" w:rsidRDefault="005726B5" w:rsidP="005726B5">
      <w:pPr>
        <w:spacing w:line="360" w:lineRule="auto"/>
        <w:jc w:val="both"/>
      </w:pPr>
    </w:p>
    <w:p w:rsidR="005726B5" w:rsidRPr="007F4AEE" w:rsidRDefault="005726B5" w:rsidP="005726B5">
      <w:pPr>
        <w:autoSpaceDE w:val="0"/>
        <w:autoSpaceDN w:val="0"/>
        <w:adjustRightInd w:val="0"/>
        <w:spacing w:line="360" w:lineRule="auto"/>
        <w:ind w:left="709" w:hanging="709"/>
        <w:rPr>
          <w:color w:val="000000"/>
        </w:rPr>
      </w:pPr>
      <w:r>
        <w:rPr>
          <w:color w:val="000000"/>
        </w:rPr>
        <w:t xml:space="preserve">§ 1. 1. </w:t>
      </w:r>
      <w:r w:rsidRPr="007F4AEE">
        <w:rPr>
          <w:color w:val="000000"/>
        </w:rPr>
        <w:t xml:space="preserve">Wyraża się zgodę na przystąpienie Gminy Gostyń do Stowarzyszenia </w:t>
      </w:r>
      <w:r>
        <w:t xml:space="preserve">o nazwie </w:t>
      </w:r>
      <w:r w:rsidRPr="007F4AEE">
        <w:rPr>
          <w:color w:val="000000"/>
        </w:rPr>
        <w:t xml:space="preserve">„Lokalna Grupa Działania Gościnna Wielkopolska” z siedzibą </w:t>
      </w:r>
      <w:bookmarkStart w:id="0" w:name="_GoBack"/>
      <w:bookmarkEnd w:id="0"/>
      <w:r w:rsidRPr="007F4AEE">
        <w:rPr>
          <w:color w:val="000000"/>
        </w:rPr>
        <w:t>w Pępowie przy ul. Powstańców Wlkp.43.</w:t>
      </w:r>
    </w:p>
    <w:p w:rsidR="005726B5" w:rsidRPr="007F4AEE" w:rsidRDefault="005726B5" w:rsidP="005726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F4AEE">
        <w:rPr>
          <w:color w:val="000000"/>
        </w:rPr>
        <w:t>Akceptuje się statut Stowarzyszenia wymienionego w ust. 1</w:t>
      </w:r>
      <w:r w:rsidR="00B411A6">
        <w:rPr>
          <w:color w:val="000000"/>
        </w:rPr>
        <w:t>.</w:t>
      </w:r>
    </w:p>
    <w:p w:rsidR="005726B5" w:rsidRDefault="005726B5" w:rsidP="005726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Przedstawicielem Gminy Gostyń na Walne Zebranie Członków Stowarzyszenia jest Burmistrz Gostynia.</w:t>
      </w:r>
    </w:p>
    <w:p w:rsidR="005726B5" w:rsidRPr="00B411A6" w:rsidRDefault="005726B5" w:rsidP="00B411A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726B5" w:rsidRPr="00DC1AC1" w:rsidRDefault="005726B5" w:rsidP="005726B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C1AC1">
        <w:rPr>
          <w:color w:val="000000"/>
        </w:rPr>
        <w:t>§ 2</w:t>
      </w:r>
      <w:r>
        <w:rPr>
          <w:color w:val="000000"/>
        </w:rPr>
        <w:t xml:space="preserve">. </w:t>
      </w:r>
      <w:r>
        <w:t>Wykonanie uchwały powierza się Burmistrzowi Gostynia.</w:t>
      </w:r>
    </w:p>
    <w:p w:rsidR="005726B5" w:rsidRPr="00914D0C" w:rsidRDefault="005726B5" w:rsidP="005726B5">
      <w:pPr>
        <w:spacing w:line="360" w:lineRule="auto"/>
      </w:pPr>
    </w:p>
    <w:p w:rsidR="005726B5" w:rsidRDefault="005726B5" w:rsidP="005726B5">
      <w:pPr>
        <w:autoSpaceDE w:val="0"/>
        <w:autoSpaceDN w:val="0"/>
        <w:adjustRightInd w:val="0"/>
        <w:spacing w:line="360" w:lineRule="auto"/>
      </w:pPr>
      <w:r w:rsidRPr="00DC1AC1">
        <w:rPr>
          <w:color w:val="000000"/>
        </w:rPr>
        <w:t>§ 3</w:t>
      </w:r>
      <w:r>
        <w:rPr>
          <w:color w:val="000000"/>
        </w:rPr>
        <w:t xml:space="preserve">. </w:t>
      </w:r>
      <w:r>
        <w:t>Uchwała wchodzi w życie z dniem podjęcia.</w:t>
      </w:r>
    </w:p>
    <w:p w:rsidR="005726B5" w:rsidRDefault="005726B5" w:rsidP="005726B5">
      <w:pPr>
        <w:autoSpaceDE w:val="0"/>
        <w:autoSpaceDN w:val="0"/>
        <w:adjustRightInd w:val="0"/>
        <w:spacing w:line="360" w:lineRule="auto"/>
      </w:pPr>
    </w:p>
    <w:p w:rsidR="005726B5" w:rsidRDefault="005726B5" w:rsidP="005726B5">
      <w:pPr>
        <w:autoSpaceDE w:val="0"/>
        <w:autoSpaceDN w:val="0"/>
        <w:adjustRightInd w:val="0"/>
        <w:spacing w:line="360" w:lineRule="auto"/>
      </w:pPr>
    </w:p>
    <w:p w:rsidR="00A86070" w:rsidRDefault="00A86070" w:rsidP="005726B5">
      <w:pPr>
        <w:autoSpaceDE w:val="0"/>
        <w:autoSpaceDN w:val="0"/>
        <w:adjustRightInd w:val="0"/>
        <w:spacing w:line="360" w:lineRule="auto"/>
      </w:pPr>
    </w:p>
    <w:p w:rsidR="00941244" w:rsidRDefault="00941244" w:rsidP="00941244">
      <w:pPr>
        <w:ind w:left="4956" w:firstLine="708"/>
        <w:jc w:val="center"/>
      </w:pPr>
      <w:r>
        <w:t>Przewodniczący Rady</w:t>
      </w:r>
    </w:p>
    <w:p w:rsidR="00947022" w:rsidRDefault="00947022" w:rsidP="00941244">
      <w:pPr>
        <w:ind w:left="4956" w:firstLine="708"/>
        <w:jc w:val="center"/>
      </w:pPr>
    </w:p>
    <w:p w:rsidR="00941244" w:rsidRDefault="00941244" w:rsidP="00941244">
      <w:pPr>
        <w:ind w:left="4956" w:firstLine="708"/>
        <w:jc w:val="center"/>
      </w:pPr>
      <w:r>
        <w:t>/-/ Grzegorz Skorupski</w:t>
      </w:r>
    </w:p>
    <w:p w:rsidR="00A86070" w:rsidRDefault="00A86070" w:rsidP="005726B5">
      <w:pPr>
        <w:autoSpaceDE w:val="0"/>
        <w:autoSpaceDN w:val="0"/>
        <w:adjustRightInd w:val="0"/>
        <w:spacing w:line="360" w:lineRule="auto"/>
      </w:pPr>
    </w:p>
    <w:p w:rsidR="00A86070" w:rsidRDefault="00A86070" w:rsidP="005726B5">
      <w:pPr>
        <w:autoSpaceDE w:val="0"/>
        <w:autoSpaceDN w:val="0"/>
        <w:adjustRightInd w:val="0"/>
        <w:spacing w:line="360" w:lineRule="auto"/>
      </w:pPr>
    </w:p>
    <w:p w:rsidR="00756C99" w:rsidRDefault="00756C99" w:rsidP="005726B5">
      <w:pPr>
        <w:autoSpaceDE w:val="0"/>
        <w:autoSpaceDN w:val="0"/>
        <w:adjustRightInd w:val="0"/>
        <w:spacing w:line="360" w:lineRule="auto"/>
        <w:jc w:val="center"/>
      </w:pPr>
    </w:p>
    <w:p w:rsidR="00756C99" w:rsidRDefault="00756C99" w:rsidP="00941244">
      <w:pPr>
        <w:autoSpaceDE w:val="0"/>
        <w:autoSpaceDN w:val="0"/>
        <w:adjustRightInd w:val="0"/>
        <w:spacing w:line="360" w:lineRule="auto"/>
      </w:pPr>
    </w:p>
    <w:p w:rsidR="005726B5" w:rsidRDefault="005726B5" w:rsidP="005726B5">
      <w:pPr>
        <w:autoSpaceDE w:val="0"/>
        <w:autoSpaceDN w:val="0"/>
        <w:adjustRightInd w:val="0"/>
        <w:spacing w:line="360" w:lineRule="auto"/>
        <w:jc w:val="center"/>
      </w:pPr>
      <w:r>
        <w:lastRenderedPageBreak/>
        <w:t>Uzasadnienie</w:t>
      </w:r>
    </w:p>
    <w:p w:rsidR="005726B5" w:rsidRPr="00DC1AC1" w:rsidRDefault="005726B5" w:rsidP="005726B5">
      <w:pPr>
        <w:spacing w:line="360" w:lineRule="auto"/>
        <w:jc w:val="center"/>
        <w:rPr>
          <w:bCs/>
        </w:rPr>
      </w:pPr>
      <w:r w:rsidRPr="00DC1AC1">
        <w:rPr>
          <w:bCs/>
        </w:rPr>
        <w:t xml:space="preserve">Do Uchwały Nr </w:t>
      </w:r>
      <w:r w:rsidR="00756C99">
        <w:rPr>
          <w:bCs/>
        </w:rPr>
        <w:t>VI/89/15</w:t>
      </w:r>
    </w:p>
    <w:p w:rsidR="005726B5" w:rsidRPr="00DC1AC1" w:rsidRDefault="005726B5" w:rsidP="005726B5">
      <w:pPr>
        <w:spacing w:line="360" w:lineRule="auto"/>
        <w:jc w:val="center"/>
        <w:rPr>
          <w:bCs/>
        </w:rPr>
      </w:pPr>
      <w:r w:rsidRPr="00DC1AC1">
        <w:rPr>
          <w:bCs/>
        </w:rPr>
        <w:t>Rady Miejskiej w Gostyniu</w:t>
      </w:r>
    </w:p>
    <w:p w:rsidR="005726B5" w:rsidRPr="00DC1AC1" w:rsidRDefault="005726B5" w:rsidP="005726B5">
      <w:pPr>
        <w:spacing w:line="360" w:lineRule="auto"/>
        <w:jc w:val="center"/>
        <w:rPr>
          <w:bCs/>
        </w:rPr>
      </w:pPr>
      <w:r w:rsidRPr="00DC1AC1">
        <w:rPr>
          <w:bCs/>
        </w:rPr>
        <w:t>z dnia 23 kwietnia 2015 r.</w:t>
      </w:r>
    </w:p>
    <w:p w:rsidR="005726B5" w:rsidRDefault="005726B5" w:rsidP="00B411A6">
      <w:pPr>
        <w:spacing w:line="360" w:lineRule="auto"/>
        <w:ind w:left="1276" w:hanging="1276"/>
        <w:jc w:val="center"/>
      </w:pPr>
      <w:r w:rsidRPr="00DC1AC1">
        <w:rPr>
          <w:bCs/>
        </w:rPr>
        <w:t>w sprawie</w:t>
      </w:r>
      <w:r w:rsidRPr="00123DE1">
        <w:t xml:space="preserve"> przystąpienia</w:t>
      </w:r>
      <w:r>
        <w:t xml:space="preserve"> Gminy Gostyń do Stowarzyszenia </w:t>
      </w:r>
      <w:r w:rsidRPr="00123DE1">
        <w:t>„Lokalna Grupa Działania Gościnna Wielkopolska” z siedzibą</w:t>
      </w:r>
      <w:r>
        <w:t xml:space="preserve"> </w:t>
      </w:r>
      <w:r w:rsidRPr="00123DE1">
        <w:t>w Pępowie</w:t>
      </w:r>
    </w:p>
    <w:p w:rsidR="001D4853" w:rsidRPr="00123DE1" w:rsidRDefault="001D4853" w:rsidP="00B411A6">
      <w:pPr>
        <w:spacing w:line="360" w:lineRule="auto"/>
        <w:ind w:left="1276" w:hanging="1276"/>
        <w:jc w:val="center"/>
      </w:pPr>
    </w:p>
    <w:p w:rsidR="005726B5" w:rsidRDefault="005726B5" w:rsidP="005726B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Lokalna Grupa Działania (LGD) jest stowarzyszeniem gmin, instytucji i osób fizycznych powołaną w celu realizacji programu LEADER w nowej perspektywie finansowej 2014-2020. LGD przygotowuje Lokalną Strategię Rozwoju (LSR) dla obszaru działania grupy. W przygotowaniu strategii uczestniczą wszystkie podmioty działające na obszarze LGD. Strategia jest podstawą realizacji projektów, w strategii określone zostają kryteria przyznawania dofinansowania na realizacj</w:t>
      </w:r>
      <w:r w:rsidR="00232E47">
        <w:rPr>
          <w:color w:val="000000"/>
        </w:rPr>
        <w:t>ę</w:t>
      </w:r>
      <w:r>
        <w:rPr>
          <w:color w:val="000000"/>
        </w:rPr>
        <w:t xml:space="preserve"> poszczególnych projektów. Program Leader realizowany jest na obszarach wiejskich gmin. W trakcie realizacji Programu mogą być dofinansowane różnorakie działania związane z rozwojem obszarów wiejskich</w:t>
      </w:r>
      <w:r w:rsidR="00B411A6">
        <w:rPr>
          <w:color w:val="000000"/>
        </w:rPr>
        <w:t>,</w:t>
      </w:r>
      <w:r>
        <w:rPr>
          <w:color w:val="000000"/>
        </w:rPr>
        <w:t xml:space="preserve"> takie które zapisane są w Lokalnej Strategii Rozwoju. Wnioski o dofinansowanie mogą składać Gminy należące do LGD, firmy prowadzące działalność na obszarze działania LGD oraz osoby fizycz</w:t>
      </w:r>
      <w:r w:rsidR="00A86070">
        <w:rPr>
          <w:color w:val="000000"/>
        </w:rPr>
        <w:t>ne mieszkające na tym obszarze.</w:t>
      </w:r>
    </w:p>
    <w:p w:rsidR="005726B5" w:rsidRDefault="005726B5" w:rsidP="005726B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Lokalna Grupa Działania „Gościnna Wielkopolska” działa na terenie dziesięciu gmin</w:t>
      </w:r>
      <w:r w:rsidRPr="00113859">
        <w:rPr>
          <w:color w:val="000000"/>
        </w:rPr>
        <w:t xml:space="preserve">: </w:t>
      </w:r>
      <w:r>
        <w:rPr>
          <w:color w:val="000000"/>
        </w:rPr>
        <w:t>Czempi</w:t>
      </w:r>
      <w:r w:rsidR="00B411A6">
        <w:rPr>
          <w:color w:val="000000"/>
        </w:rPr>
        <w:t>ń</w:t>
      </w:r>
      <w:r>
        <w:rPr>
          <w:color w:val="000000"/>
        </w:rPr>
        <w:t xml:space="preserve">, </w:t>
      </w:r>
      <w:r w:rsidRPr="00113859">
        <w:rPr>
          <w:color w:val="000000"/>
        </w:rPr>
        <w:t>Dolsk, Jutrosin, Kobylin, Kościan, Krobia, Krzywiń, Miejska G</w:t>
      </w:r>
      <w:r>
        <w:rPr>
          <w:color w:val="000000"/>
        </w:rPr>
        <w:t>órka, Pakosław, Pępowo i Piaski. Gmina Gostyń znajduje się w środku obszaru Gościnnej Wielkopolski i</w:t>
      </w:r>
      <w:r w:rsidR="00A86070">
        <w:rPr>
          <w:color w:val="000000"/>
        </w:rPr>
        <w:t> </w:t>
      </w:r>
      <w:r>
        <w:rPr>
          <w:color w:val="000000"/>
        </w:rPr>
        <w:t>z</w:t>
      </w:r>
      <w:r w:rsidR="00A86070">
        <w:rPr>
          <w:color w:val="000000"/>
        </w:rPr>
        <w:t> </w:t>
      </w:r>
      <w:r>
        <w:rPr>
          <w:color w:val="000000"/>
        </w:rPr>
        <w:t>potencjałem</w:t>
      </w:r>
      <w:r w:rsidR="00BD68A5">
        <w:rPr>
          <w:color w:val="000000"/>
        </w:rPr>
        <w:t>,</w:t>
      </w:r>
      <w:r>
        <w:rPr>
          <w:color w:val="000000"/>
        </w:rPr>
        <w:t xml:space="preserve"> jaki posiadają wsie gminy</w:t>
      </w:r>
      <w:r w:rsidR="00BD68A5">
        <w:rPr>
          <w:color w:val="000000"/>
        </w:rPr>
        <w:t>,</w:t>
      </w:r>
      <w:r>
        <w:rPr>
          <w:color w:val="000000"/>
        </w:rPr>
        <w:t xml:space="preserve"> może stać się znaczącym partnerem w tworzeniu </w:t>
      </w:r>
      <w:r w:rsidR="00A86070">
        <w:rPr>
          <w:color w:val="000000"/>
        </w:rPr>
        <w:t xml:space="preserve">  </w:t>
      </w:r>
      <w:r>
        <w:rPr>
          <w:color w:val="000000"/>
        </w:rPr>
        <w:t>realizacji Lokalnej Strategii Rozwoju. Stwarza to szanse na wykorzystanie dodatkowych środków z Unii Europejskiej dla gminy Gostyń, dla przedsiębiorców działających na jej obszarach wiejskich i również dla mieszkańców gostyńskich wsi.</w:t>
      </w:r>
    </w:p>
    <w:p w:rsidR="005726B5" w:rsidRDefault="005726B5" w:rsidP="005726B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Biorąc pod uwagę powyższe</w:t>
      </w:r>
      <w:r w:rsidR="00BD68A5">
        <w:rPr>
          <w:color w:val="000000"/>
        </w:rPr>
        <w:t>,</w:t>
      </w:r>
      <w:r>
        <w:rPr>
          <w:color w:val="000000"/>
        </w:rPr>
        <w:t xml:space="preserve"> uzasadnione jest przystąpienie Gminy Gostyń do Lokalnej Grupy działania „Wielkopolska Gościnna”</w:t>
      </w:r>
      <w:r w:rsidR="00A86070">
        <w:rPr>
          <w:color w:val="000000"/>
        </w:rPr>
        <w:t>.</w:t>
      </w:r>
    </w:p>
    <w:p w:rsidR="00355B9B" w:rsidRDefault="00355B9B" w:rsidP="00756C99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941244" w:rsidRDefault="00941244" w:rsidP="00756C99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941244" w:rsidRDefault="00941244" w:rsidP="00756C99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941244" w:rsidRDefault="00941244" w:rsidP="00941244">
      <w:pPr>
        <w:ind w:left="4956" w:firstLine="708"/>
        <w:jc w:val="center"/>
      </w:pPr>
      <w:r>
        <w:t>Przewodniczący Rady</w:t>
      </w:r>
    </w:p>
    <w:p w:rsidR="00947022" w:rsidRDefault="00947022" w:rsidP="00941244">
      <w:pPr>
        <w:ind w:left="4956" w:firstLine="708"/>
        <w:jc w:val="center"/>
      </w:pPr>
    </w:p>
    <w:p w:rsidR="00941244" w:rsidRDefault="00941244" w:rsidP="00941244">
      <w:pPr>
        <w:ind w:left="4956" w:firstLine="708"/>
        <w:jc w:val="center"/>
      </w:pPr>
      <w:r>
        <w:t>/-/ Grzegorz Skorupski</w:t>
      </w:r>
    </w:p>
    <w:p w:rsidR="00941244" w:rsidRPr="00A86070" w:rsidRDefault="00941244" w:rsidP="00756C99">
      <w:pPr>
        <w:autoSpaceDE w:val="0"/>
        <w:autoSpaceDN w:val="0"/>
        <w:adjustRightInd w:val="0"/>
        <w:spacing w:line="360" w:lineRule="auto"/>
        <w:rPr>
          <w:color w:val="000000"/>
        </w:rPr>
      </w:pPr>
    </w:p>
    <w:sectPr w:rsidR="00941244" w:rsidRPr="00A86070" w:rsidSect="00DF6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1091"/>
    <w:multiLevelType w:val="hybridMultilevel"/>
    <w:tmpl w:val="393075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26B5"/>
    <w:rsid w:val="001D4853"/>
    <w:rsid w:val="00232E47"/>
    <w:rsid w:val="00350E21"/>
    <w:rsid w:val="00355B9B"/>
    <w:rsid w:val="0049123F"/>
    <w:rsid w:val="005726B5"/>
    <w:rsid w:val="006A3E88"/>
    <w:rsid w:val="00754737"/>
    <w:rsid w:val="00756C99"/>
    <w:rsid w:val="00941244"/>
    <w:rsid w:val="00947022"/>
    <w:rsid w:val="009A4D23"/>
    <w:rsid w:val="00A86070"/>
    <w:rsid w:val="00B411A6"/>
    <w:rsid w:val="00BD68A5"/>
    <w:rsid w:val="00DA25B7"/>
    <w:rsid w:val="00DF60A4"/>
    <w:rsid w:val="00E307E5"/>
    <w:rsid w:val="00EC3E67"/>
    <w:rsid w:val="00F2710E"/>
    <w:rsid w:val="00F5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6B5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mnowicka</cp:lastModifiedBy>
  <cp:revision>5</cp:revision>
  <cp:lastPrinted>2015-04-22T13:16:00Z</cp:lastPrinted>
  <dcterms:created xsi:type="dcterms:W3CDTF">2015-04-27T07:02:00Z</dcterms:created>
  <dcterms:modified xsi:type="dcterms:W3CDTF">2015-04-29T11:27:00Z</dcterms:modified>
</cp:coreProperties>
</file>