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DC" w:rsidRDefault="00E01ADC" w:rsidP="00E01AD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91F02">
        <w:rPr>
          <w:rFonts w:ascii="Times New Roman" w:hAnsi="Times New Roman"/>
          <w:sz w:val="24"/>
          <w:szCs w:val="24"/>
        </w:rPr>
        <w:t>Zarządzenie</w:t>
      </w:r>
      <w:r w:rsidR="007A5D2B">
        <w:rPr>
          <w:rFonts w:ascii="Times New Roman" w:hAnsi="Times New Roman"/>
          <w:sz w:val="24"/>
          <w:szCs w:val="24"/>
        </w:rPr>
        <w:t xml:space="preserve"> Nr 67</w:t>
      </w:r>
      <w:r w:rsidR="00D37E72">
        <w:rPr>
          <w:rFonts w:ascii="Times New Roman" w:hAnsi="Times New Roman"/>
          <w:sz w:val="24"/>
          <w:szCs w:val="24"/>
        </w:rPr>
        <w:t>/2015</w:t>
      </w:r>
    </w:p>
    <w:p w:rsidR="00E01ADC" w:rsidRDefault="00E01ADC" w:rsidP="00E01AD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E01ADC" w:rsidRDefault="00921532" w:rsidP="00E01AD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20</w:t>
      </w:r>
      <w:r w:rsidR="00D37E72">
        <w:rPr>
          <w:rFonts w:ascii="Times New Roman" w:hAnsi="Times New Roman"/>
          <w:sz w:val="24"/>
          <w:szCs w:val="24"/>
        </w:rPr>
        <w:t xml:space="preserve"> kwietnia 2015 r.</w:t>
      </w:r>
    </w:p>
    <w:p w:rsidR="00E01ADC" w:rsidRDefault="00E01ADC" w:rsidP="00E01AD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ADC" w:rsidRDefault="00E01ADC" w:rsidP="00E01AD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powołania na stanowisko dyrektora Gostyńskiego Ośrodka </w:t>
      </w:r>
      <w:r>
        <w:rPr>
          <w:rFonts w:ascii="Times New Roman" w:hAnsi="Times New Roman"/>
          <w:sz w:val="24"/>
          <w:szCs w:val="24"/>
        </w:rPr>
        <w:br/>
        <w:t>Kultury „Hutnik” w Gostyniu</w:t>
      </w:r>
    </w:p>
    <w:p w:rsidR="00E01ADC" w:rsidRDefault="00E01ADC" w:rsidP="00E01AD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ADC" w:rsidRDefault="00E01ADC" w:rsidP="0007023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5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2013 r., poz.594 ze zm.) w związ</w:t>
      </w:r>
      <w:r w:rsidR="00D37E72">
        <w:rPr>
          <w:rFonts w:ascii="Times New Roman" w:hAnsi="Times New Roman"/>
          <w:sz w:val="24"/>
          <w:szCs w:val="24"/>
        </w:rPr>
        <w:t xml:space="preserve">ku z art. 15 ust. 1 i 2 ustawy </w:t>
      </w:r>
      <w:r>
        <w:rPr>
          <w:rFonts w:ascii="Times New Roman" w:hAnsi="Times New Roman"/>
          <w:sz w:val="24"/>
          <w:szCs w:val="24"/>
        </w:rPr>
        <w:t>z 25 października 1991 r. o organizowaniu i prowadzeniu działalności kulturalnej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z</w:t>
      </w:r>
      <w:r w:rsidR="00D37E7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2012 r. poz. 406 ze zm.) zarządzam, co następuje:</w:t>
      </w:r>
    </w:p>
    <w:p w:rsidR="00E01ADC" w:rsidRDefault="00E01ADC" w:rsidP="00E01AD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Z </w:t>
      </w:r>
      <w:r w:rsidRPr="00E01ADC">
        <w:rPr>
          <w:rFonts w:ascii="Times New Roman" w:hAnsi="Times New Roman"/>
          <w:sz w:val="24"/>
          <w:szCs w:val="24"/>
        </w:rPr>
        <w:t>dniem 21 kwietnia 2015 r. powołuję</w:t>
      </w:r>
      <w:r>
        <w:rPr>
          <w:rFonts w:ascii="Times New Roman" w:hAnsi="Times New Roman"/>
          <w:sz w:val="24"/>
          <w:szCs w:val="24"/>
        </w:rPr>
        <w:t xml:space="preserve"> Pana Tomasza Bartona na stanowisko dyrektora Gostyńskiego Ośrodka Kultury „Hutnik” w Gostyniu.</w:t>
      </w:r>
    </w:p>
    <w:p w:rsidR="00E01ADC" w:rsidRPr="00E01ADC" w:rsidRDefault="00E01ADC" w:rsidP="00E01AD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ADC">
        <w:rPr>
          <w:rFonts w:ascii="Times New Roman" w:hAnsi="Times New Roman"/>
          <w:sz w:val="24"/>
          <w:szCs w:val="24"/>
        </w:rPr>
        <w:t>§ 2. Powołanie jest równoznaczne z nawiązaniem stosunku pracy na czas określony od 21 kwietnia 2015 r. do 20 kwietnia 2018 r.</w:t>
      </w:r>
    </w:p>
    <w:p w:rsidR="00E01ADC" w:rsidRDefault="00E01ADC" w:rsidP="00E01AD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Szczegółowe warunki pracy i płacy zostaną określone w umowie o pracę.</w:t>
      </w:r>
    </w:p>
    <w:p w:rsidR="00D37E72" w:rsidRDefault="00E01ADC" w:rsidP="00D37E7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 Zarządzenie wchodzi w życie z dniem podpisania.</w:t>
      </w:r>
    </w:p>
    <w:p w:rsidR="00070236" w:rsidRDefault="00070236" w:rsidP="00070236">
      <w:pPr>
        <w:spacing w:line="36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070236" w:rsidRDefault="00070236" w:rsidP="00070236">
      <w:pPr>
        <w:spacing w:line="36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E01ADC" w:rsidRDefault="00D37E72" w:rsidP="00D37E7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1ADC" w:rsidRDefault="00E01ADC" w:rsidP="00E01A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E01ADC" w:rsidRDefault="007A5D2B" w:rsidP="00E01A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Nr 67</w:t>
      </w:r>
      <w:r w:rsidR="00D37E72">
        <w:rPr>
          <w:rFonts w:ascii="Times New Roman" w:hAnsi="Times New Roman"/>
          <w:sz w:val="24"/>
          <w:szCs w:val="24"/>
        </w:rPr>
        <w:t>/2015</w:t>
      </w:r>
    </w:p>
    <w:p w:rsidR="00E01ADC" w:rsidRDefault="00E01ADC" w:rsidP="00E01A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E01ADC" w:rsidRDefault="00921532" w:rsidP="00E01A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20</w:t>
      </w:r>
      <w:r w:rsidR="00D37E72">
        <w:rPr>
          <w:rFonts w:ascii="Times New Roman" w:hAnsi="Times New Roman"/>
          <w:sz w:val="24"/>
          <w:szCs w:val="24"/>
        </w:rPr>
        <w:t xml:space="preserve"> kwietnia 2015 r.</w:t>
      </w:r>
    </w:p>
    <w:p w:rsidR="00D37E72" w:rsidRDefault="00D37E72" w:rsidP="00E01A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ADC" w:rsidRDefault="00E01ADC" w:rsidP="00E01AD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powołania na stanowisko dyrektora Gostyńskiego Ośrodka </w:t>
      </w:r>
      <w:r>
        <w:rPr>
          <w:rFonts w:ascii="Times New Roman" w:hAnsi="Times New Roman"/>
          <w:sz w:val="24"/>
          <w:szCs w:val="24"/>
        </w:rPr>
        <w:br/>
        <w:t>Kultury „Hutnik” w Gostyniu</w:t>
      </w:r>
    </w:p>
    <w:p w:rsidR="00E01ADC" w:rsidRDefault="00E01ADC" w:rsidP="00E01A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55B9B" w:rsidRDefault="00E01ADC" w:rsidP="000F2F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odwołaniem ze stanowiska Dyrektora Gostyńskiego Ośrodka Kultury „Hutnik” Pani Sabiny </w:t>
      </w:r>
      <w:proofErr w:type="spellStart"/>
      <w:r>
        <w:rPr>
          <w:rFonts w:ascii="Times New Roman" w:hAnsi="Times New Roman"/>
          <w:sz w:val="24"/>
          <w:szCs w:val="24"/>
        </w:rPr>
        <w:t>Hoska</w:t>
      </w:r>
      <w:proofErr w:type="spellEnd"/>
      <w:r>
        <w:rPr>
          <w:rFonts w:ascii="Times New Roman" w:hAnsi="Times New Roman"/>
          <w:sz w:val="24"/>
          <w:szCs w:val="24"/>
        </w:rPr>
        <w:t xml:space="preserve"> – Kaczmarek podjęta została decyzja o powołaniu na okres przejściowy, jakim będzie czas prowadzenia audytów, Pana Tomasza Bartona na stanowisko Dyrektora Gostyńskiego Ośrodka Kultury „Hutnik” w Gostyniu. Będzie on we współpracy z</w:t>
      </w:r>
      <w:r w:rsidR="000F2F3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Sabiną </w:t>
      </w:r>
      <w:proofErr w:type="spellStart"/>
      <w:r>
        <w:rPr>
          <w:rFonts w:ascii="Times New Roman" w:hAnsi="Times New Roman"/>
          <w:sz w:val="24"/>
          <w:szCs w:val="24"/>
        </w:rPr>
        <w:t>Hoska</w:t>
      </w:r>
      <w:proofErr w:type="spellEnd"/>
      <w:r>
        <w:rPr>
          <w:rFonts w:ascii="Times New Roman" w:hAnsi="Times New Roman"/>
          <w:sz w:val="24"/>
          <w:szCs w:val="24"/>
        </w:rPr>
        <w:t xml:space="preserve"> –Kaczmarek, powołaną na stanowisko zastępcy dyrektora, kierował Ośrodkiem. Ma niezbędne doświadczenie zawodowe, a także wykształceni</w:t>
      </w:r>
      <w:r w:rsidR="00D7561C">
        <w:rPr>
          <w:rFonts w:ascii="Times New Roman" w:hAnsi="Times New Roman"/>
          <w:sz w:val="24"/>
          <w:szCs w:val="24"/>
        </w:rPr>
        <w:t xml:space="preserve">e m.in. z zakresu zarządzania. </w:t>
      </w:r>
      <w:r>
        <w:rPr>
          <w:rFonts w:ascii="Times New Roman" w:hAnsi="Times New Roman"/>
          <w:sz w:val="24"/>
          <w:szCs w:val="24"/>
        </w:rPr>
        <w:t>Pan Tomasz Barton jest pracownikiem Gostyńskiego Ośrodka Kultury „Hutnik” w Gostyniu, specjalistą do spraw promocji i organizacji imprez. Od wielu lat związany jest z</w:t>
      </w:r>
      <w:r w:rsidR="000F2F3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gostyńskim samorządem i ma </w:t>
      </w:r>
      <w:r w:rsidRPr="00681E21">
        <w:rPr>
          <w:rFonts w:ascii="Times New Roman" w:hAnsi="Times New Roman"/>
          <w:sz w:val="24"/>
          <w:szCs w:val="24"/>
        </w:rPr>
        <w:t>nowe</w:t>
      </w:r>
      <w:r>
        <w:rPr>
          <w:rFonts w:ascii="Times New Roman" w:hAnsi="Times New Roman"/>
          <w:sz w:val="24"/>
          <w:szCs w:val="24"/>
        </w:rPr>
        <w:t xml:space="preserve"> pomysł</w:t>
      </w:r>
      <w:r w:rsidRPr="00681E21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na funkcjonowanie kultury w </w:t>
      </w:r>
      <w:r w:rsidRPr="00681E21">
        <w:rPr>
          <w:rFonts w:ascii="Times New Roman" w:hAnsi="Times New Roman"/>
          <w:sz w:val="24"/>
          <w:szCs w:val="24"/>
        </w:rPr>
        <w:t>Gostyniu, w tej jednostce kultury</w:t>
      </w:r>
      <w:r>
        <w:rPr>
          <w:rFonts w:ascii="Times New Roman" w:hAnsi="Times New Roman"/>
          <w:sz w:val="24"/>
          <w:szCs w:val="24"/>
        </w:rPr>
        <w:t>.</w:t>
      </w:r>
    </w:p>
    <w:p w:rsidR="00070236" w:rsidRDefault="00070236" w:rsidP="00070236">
      <w:pPr>
        <w:spacing w:line="36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7A5D2B" w:rsidRPr="000F2F3F" w:rsidRDefault="00070236" w:rsidP="00070236">
      <w:pPr>
        <w:spacing w:line="36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sectPr w:rsidR="007A5D2B" w:rsidRPr="000F2F3F" w:rsidSect="0096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ADC"/>
    <w:rsid w:val="00070236"/>
    <w:rsid w:val="000F2F3F"/>
    <w:rsid w:val="00260D3D"/>
    <w:rsid w:val="00355B9B"/>
    <w:rsid w:val="006A3E88"/>
    <w:rsid w:val="00754737"/>
    <w:rsid w:val="007A5D2B"/>
    <w:rsid w:val="00921532"/>
    <w:rsid w:val="00962186"/>
    <w:rsid w:val="00AD1ACF"/>
    <w:rsid w:val="00B50311"/>
    <w:rsid w:val="00C1383D"/>
    <w:rsid w:val="00D03ED6"/>
    <w:rsid w:val="00D37E72"/>
    <w:rsid w:val="00D7561C"/>
    <w:rsid w:val="00E01ADC"/>
    <w:rsid w:val="00F2710E"/>
    <w:rsid w:val="00FE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AD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8</cp:revision>
  <cp:lastPrinted>2015-04-20T12:00:00Z</cp:lastPrinted>
  <dcterms:created xsi:type="dcterms:W3CDTF">2015-04-16T11:32:00Z</dcterms:created>
  <dcterms:modified xsi:type="dcterms:W3CDTF">2015-04-27T05:48:00Z</dcterms:modified>
</cp:coreProperties>
</file>